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Y="-735"/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56"/>
        <w:gridCol w:w="13344"/>
      </w:tblGrid>
      <w:tr w:rsidR="008A46FB" w:rsidRPr="008A46FB" w14:paraId="133613CB" w14:textId="77777777" w:rsidTr="001F1F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EF60B" w14:textId="77777777" w:rsidR="008A46FB" w:rsidRPr="008A46FB" w:rsidRDefault="008A46FB" w:rsidP="001F1FDC">
            <w:pPr>
              <w:rPr>
                <w:b/>
                <w:bCs/>
                <w:sz w:val="22"/>
                <w:szCs w:val="22"/>
              </w:rPr>
            </w:pPr>
            <w:r w:rsidRPr="008A46FB">
              <w:rPr>
                <w:b/>
                <w:bCs/>
                <w:sz w:val="22"/>
                <w:szCs w:val="22"/>
              </w:rPr>
              <w:t>Reference Number</w:t>
            </w:r>
          </w:p>
        </w:tc>
        <w:tc>
          <w:tcPr>
            <w:tcW w:w="0" w:type="auto"/>
            <w:vAlign w:val="center"/>
            <w:hideMark/>
          </w:tcPr>
          <w:p w14:paraId="6021FEBA" w14:textId="77777777" w:rsidR="008A46FB" w:rsidRPr="008A46FB" w:rsidRDefault="008A46FB" w:rsidP="00172506">
            <w:p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MUL058</w:t>
            </w:r>
          </w:p>
        </w:tc>
      </w:tr>
      <w:tr w:rsidR="008A46FB" w:rsidRPr="008A46FB" w14:paraId="566577CD" w14:textId="77777777" w:rsidTr="001F1F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20DA4" w14:textId="77777777" w:rsidR="008A46FB" w:rsidRPr="008A46FB" w:rsidRDefault="008A46FB" w:rsidP="001F1FDC">
            <w:pPr>
              <w:rPr>
                <w:b/>
                <w:bCs/>
                <w:sz w:val="22"/>
                <w:szCs w:val="22"/>
              </w:rPr>
            </w:pPr>
            <w:r w:rsidRPr="008A46FB">
              <w:rPr>
                <w:b/>
                <w:bCs/>
                <w:sz w:val="22"/>
                <w:szCs w:val="22"/>
              </w:rPr>
              <w:t>Role Title</w:t>
            </w:r>
          </w:p>
        </w:tc>
        <w:tc>
          <w:tcPr>
            <w:tcW w:w="0" w:type="auto"/>
            <w:vAlign w:val="center"/>
            <w:hideMark/>
          </w:tcPr>
          <w:p w14:paraId="0FF21D94" w14:textId="77777777" w:rsidR="008A46FB" w:rsidRPr="008A46FB" w:rsidRDefault="008A46FB" w:rsidP="00172506">
            <w:p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Technical Administration Officer I</w:t>
            </w:r>
          </w:p>
        </w:tc>
      </w:tr>
      <w:tr w:rsidR="008A46FB" w:rsidRPr="008A46FB" w14:paraId="0F377384" w14:textId="77777777" w:rsidTr="001F1F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1E6CA" w14:textId="77777777" w:rsidR="008A46FB" w:rsidRPr="008A46FB" w:rsidRDefault="008A46FB" w:rsidP="001F1FDC">
            <w:pPr>
              <w:rPr>
                <w:b/>
                <w:bCs/>
                <w:sz w:val="22"/>
                <w:szCs w:val="22"/>
              </w:rPr>
            </w:pPr>
            <w:r w:rsidRPr="008A46FB">
              <w:rPr>
                <w:b/>
                <w:bCs/>
                <w:sz w:val="22"/>
                <w:szCs w:val="22"/>
              </w:rPr>
              <w:t>Directorate</w:t>
            </w:r>
          </w:p>
        </w:tc>
        <w:tc>
          <w:tcPr>
            <w:tcW w:w="0" w:type="auto"/>
            <w:vAlign w:val="center"/>
            <w:hideMark/>
          </w:tcPr>
          <w:p w14:paraId="7CEF9BC3" w14:textId="77777777" w:rsidR="008A46FB" w:rsidRPr="008A46FB" w:rsidRDefault="008A46FB" w:rsidP="00172506">
            <w:p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Multiple</w:t>
            </w:r>
          </w:p>
        </w:tc>
      </w:tr>
      <w:tr w:rsidR="008A46FB" w:rsidRPr="008A46FB" w14:paraId="10350E27" w14:textId="77777777" w:rsidTr="001F1F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7432D" w14:textId="77777777" w:rsidR="008A46FB" w:rsidRPr="008A46FB" w:rsidRDefault="008A46FB" w:rsidP="001F1FDC">
            <w:pPr>
              <w:rPr>
                <w:b/>
                <w:bCs/>
                <w:sz w:val="22"/>
                <w:szCs w:val="22"/>
              </w:rPr>
            </w:pPr>
            <w:r w:rsidRPr="008A46FB">
              <w:rPr>
                <w:b/>
                <w:bCs/>
                <w:sz w:val="22"/>
                <w:szCs w:val="22"/>
              </w:rPr>
              <w:t>Department</w:t>
            </w:r>
          </w:p>
        </w:tc>
        <w:tc>
          <w:tcPr>
            <w:tcW w:w="0" w:type="auto"/>
            <w:vAlign w:val="center"/>
            <w:hideMark/>
          </w:tcPr>
          <w:p w14:paraId="77B90656" w14:textId="77777777" w:rsidR="008A46FB" w:rsidRPr="008A46FB" w:rsidRDefault="008A46FB" w:rsidP="00172506">
            <w:p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Multiple</w:t>
            </w:r>
          </w:p>
        </w:tc>
      </w:tr>
      <w:tr w:rsidR="008A46FB" w:rsidRPr="008A46FB" w14:paraId="32F643CC" w14:textId="77777777" w:rsidTr="001F1F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6C99DA" w14:textId="77777777" w:rsidR="008A46FB" w:rsidRPr="008A46FB" w:rsidRDefault="008A46FB" w:rsidP="001F1FDC">
            <w:pPr>
              <w:rPr>
                <w:b/>
                <w:bCs/>
                <w:sz w:val="22"/>
                <w:szCs w:val="22"/>
              </w:rPr>
            </w:pPr>
            <w:r w:rsidRPr="008A46FB">
              <w:rPr>
                <w:b/>
                <w:bCs/>
                <w:sz w:val="22"/>
                <w:szCs w:val="22"/>
              </w:rPr>
              <w:t>Reports to</w:t>
            </w:r>
          </w:p>
        </w:tc>
        <w:tc>
          <w:tcPr>
            <w:tcW w:w="0" w:type="auto"/>
            <w:vAlign w:val="center"/>
            <w:hideMark/>
          </w:tcPr>
          <w:p w14:paraId="07571611" w14:textId="77777777" w:rsidR="008A46FB" w:rsidRPr="008A46FB" w:rsidRDefault="008A46FB" w:rsidP="0017250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46FB" w:rsidRPr="008A46FB" w14:paraId="683D987D" w14:textId="77777777" w:rsidTr="001F1F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3B6BD" w14:textId="77777777" w:rsidR="008A46FB" w:rsidRPr="008A46FB" w:rsidRDefault="008A46FB" w:rsidP="001F1FD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9D62B08" w14:textId="77777777" w:rsidR="008A46FB" w:rsidRPr="008A46FB" w:rsidRDefault="008A46FB" w:rsidP="00172506">
            <w:pPr>
              <w:rPr>
                <w:sz w:val="22"/>
                <w:szCs w:val="22"/>
              </w:rPr>
            </w:pPr>
          </w:p>
        </w:tc>
      </w:tr>
      <w:tr w:rsidR="008A46FB" w:rsidRPr="008A46FB" w14:paraId="405F4A38" w14:textId="77777777" w:rsidTr="001F1F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FD14C" w14:textId="77777777" w:rsidR="008A46FB" w:rsidRPr="008A46FB" w:rsidRDefault="008A46FB" w:rsidP="001F1FD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FDD1AF0" w14:textId="77777777" w:rsidR="008A46FB" w:rsidRPr="008A46FB" w:rsidRDefault="008A46FB" w:rsidP="00172506">
            <w:pPr>
              <w:rPr>
                <w:sz w:val="22"/>
                <w:szCs w:val="22"/>
              </w:rPr>
            </w:pPr>
          </w:p>
        </w:tc>
      </w:tr>
    </w:tbl>
    <w:p w14:paraId="22AF28CD" w14:textId="77777777" w:rsidR="008A46FB" w:rsidRPr="008A46FB" w:rsidRDefault="008A46FB" w:rsidP="008A46FB">
      <w:pPr>
        <w:rPr>
          <w:vanish/>
          <w:sz w:val="22"/>
          <w:szCs w:val="22"/>
        </w:rPr>
      </w:pPr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0"/>
      </w:tblGrid>
      <w:tr w:rsidR="008A46FB" w:rsidRPr="008A46FB" w14:paraId="53CA16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D0DE0" w14:textId="77777777" w:rsidR="008A46FB" w:rsidRPr="008A46FB" w:rsidRDefault="008A46FB" w:rsidP="008A46FB">
            <w:pPr>
              <w:rPr>
                <w:b/>
                <w:bCs/>
                <w:sz w:val="22"/>
                <w:szCs w:val="22"/>
              </w:rPr>
            </w:pPr>
            <w:r w:rsidRPr="008A46FB">
              <w:rPr>
                <w:b/>
                <w:bCs/>
                <w:sz w:val="22"/>
                <w:szCs w:val="22"/>
              </w:rPr>
              <w:t>Role Purpose</w:t>
            </w:r>
          </w:p>
        </w:tc>
      </w:tr>
      <w:tr w:rsidR="008A46FB" w:rsidRPr="008A46FB" w14:paraId="66E13D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B5D224" w14:textId="77777777" w:rsidR="008A46FB" w:rsidRDefault="008A46FB" w:rsidP="008A46FB">
            <w:p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To provide a comprehensive, efficient and effective technical administrative support to individuals and teams to enable them to maximise their delivery</w:t>
            </w:r>
          </w:p>
          <w:p w14:paraId="0AC29BD7" w14:textId="54751BBC" w:rsidR="008A46FB" w:rsidRPr="008A46FB" w:rsidRDefault="008A46FB" w:rsidP="008A46FB">
            <w:p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 xml:space="preserve"> and assist BCP Council in achieving its purpose and objectives.</w:t>
            </w:r>
          </w:p>
        </w:tc>
      </w:tr>
    </w:tbl>
    <w:p w14:paraId="6A0152C1" w14:textId="77777777" w:rsidR="008A46FB" w:rsidRPr="008A46FB" w:rsidRDefault="008A46FB" w:rsidP="008A46FB">
      <w:pPr>
        <w:rPr>
          <w:vanish/>
          <w:sz w:val="22"/>
          <w:szCs w:val="22"/>
        </w:rPr>
      </w:pPr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0"/>
      </w:tblGrid>
      <w:tr w:rsidR="008A46FB" w:rsidRPr="008A46FB" w14:paraId="13C700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0AE99" w14:textId="77777777" w:rsidR="008A46FB" w:rsidRPr="008A46FB" w:rsidRDefault="008A46FB" w:rsidP="008A46FB">
            <w:pPr>
              <w:rPr>
                <w:b/>
                <w:bCs/>
                <w:sz w:val="22"/>
                <w:szCs w:val="22"/>
              </w:rPr>
            </w:pPr>
            <w:r w:rsidRPr="008A46FB">
              <w:rPr>
                <w:b/>
                <w:bCs/>
                <w:sz w:val="22"/>
                <w:szCs w:val="22"/>
              </w:rPr>
              <w:t>Accountabilities</w:t>
            </w:r>
          </w:p>
        </w:tc>
      </w:tr>
      <w:tr w:rsidR="008A46FB" w:rsidRPr="008A46FB" w14:paraId="3C838D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030BA" w14:textId="77777777" w:rsidR="008A46FB" w:rsidRDefault="008A46FB" w:rsidP="008A46FB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 xml:space="preserve">Act as a point of contact for enquiries from internal and external stakeholders including customers and member of the public, providing advice </w:t>
            </w:r>
          </w:p>
          <w:p w14:paraId="5467E4BB" w14:textId="794B768E" w:rsidR="008A46FB" w:rsidRPr="000E6214" w:rsidRDefault="008A46FB" w:rsidP="00574ED5">
            <w:pPr>
              <w:ind w:left="360"/>
              <w:rPr>
                <w:sz w:val="22"/>
                <w:szCs w:val="22"/>
              </w:rPr>
            </w:pPr>
            <w:r w:rsidRPr="000E6214">
              <w:rPr>
                <w:sz w:val="22"/>
                <w:szCs w:val="22"/>
              </w:rPr>
              <w:t>regarding processes and associated documentation in a professional and timely manner.</w:t>
            </w:r>
          </w:p>
          <w:p w14:paraId="79ACDFCF" w14:textId="77777777" w:rsidR="0011110B" w:rsidRPr="000E6214" w:rsidRDefault="00793F25" w:rsidP="00294D1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E6214">
              <w:rPr>
                <w:sz w:val="22"/>
                <w:szCs w:val="22"/>
              </w:rPr>
              <w:t xml:space="preserve"> </w:t>
            </w:r>
            <w:r w:rsidR="0011110B" w:rsidRPr="000E6214">
              <w:rPr>
                <w:sz w:val="22"/>
                <w:szCs w:val="22"/>
              </w:rPr>
              <w:t>Responsible</w:t>
            </w:r>
            <w:r w:rsidRPr="000E6214">
              <w:rPr>
                <w:sz w:val="22"/>
                <w:szCs w:val="22"/>
              </w:rPr>
              <w:t xml:space="preserve"> for the Civica IT case system, acting as the conduit between the coroner and Civica in order to resolve IT issues and make changes</w:t>
            </w:r>
          </w:p>
          <w:p w14:paraId="78BB6DB0" w14:textId="3C16F95E" w:rsidR="00793F25" w:rsidRPr="000E6214" w:rsidRDefault="00793F25" w:rsidP="00913973">
            <w:pPr>
              <w:ind w:left="360"/>
              <w:rPr>
                <w:sz w:val="22"/>
                <w:szCs w:val="22"/>
              </w:rPr>
            </w:pPr>
            <w:r w:rsidRPr="000E6214">
              <w:rPr>
                <w:sz w:val="22"/>
                <w:szCs w:val="22"/>
              </w:rPr>
              <w:t>to the system as IT progresses</w:t>
            </w:r>
            <w:r w:rsidR="0011110B" w:rsidRPr="000E6214">
              <w:rPr>
                <w:sz w:val="22"/>
                <w:szCs w:val="22"/>
              </w:rPr>
              <w:t>.</w:t>
            </w:r>
          </w:p>
          <w:p w14:paraId="6D499E61" w14:textId="77777777" w:rsidR="008A46FB" w:rsidRPr="000E6214" w:rsidRDefault="008A46FB" w:rsidP="008A46FB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E6214">
              <w:rPr>
                <w:sz w:val="22"/>
                <w:szCs w:val="22"/>
              </w:rPr>
              <w:t xml:space="preserve">Review and interpret information, including assessment of applications, against defined criteria identifying and addressing omissions or </w:t>
            </w:r>
          </w:p>
          <w:p w14:paraId="30BECE4C" w14:textId="0B2A3540" w:rsidR="008A46FB" w:rsidRPr="000E6214" w:rsidRDefault="008A46FB" w:rsidP="007039F3">
            <w:pPr>
              <w:ind w:left="360"/>
              <w:rPr>
                <w:sz w:val="22"/>
                <w:szCs w:val="22"/>
              </w:rPr>
            </w:pPr>
            <w:r w:rsidRPr="000E6214">
              <w:rPr>
                <w:sz w:val="22"/>
                <w:szCs w:val="22"/>
              </w:rPr>
              <w:t>discrepancies that are a barrier to processing and issue formal documentation to third parties.</w:t>
            </w:r>
          </w:p>
          <w:p w14:paraId="19B0EEF3" w14:textId="7C3FF13F" w:rsidR="00913973" w:rsidRPr="000E6214" w:rsidRDefault="00913973" w:rsidP="0091397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E6214">
              <w:rPr>
                <w:sz w:val="22"/>
                <w:szCs w:val="22"/>
              </w:rPr>
              <w:t xml:space="preserve">Responsibility for treasure cases reported to the coroner under the Treasure Act 1996, delivering support to treasure investigations. </w:t>
            </w:r>
          </w:p>
          <w:p w14:paraId="14FE92C4" w14:textId="77777777" w:rsidR="008A46FB" w:rsidRDefault="008A46FB" w:rsidP="008A46FB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E6214">
              <w:rPr>
                <w:sz w:val="22"/>
                <w:szCs w:val="22"/>
              </w:rPr>
              <w:t>Where required, process calculations (which may be complex) in line with standardised frameworks in order to collect fees or other</w:t>
            </w:r>
            <w:r w:rsidRPr="008A46FB">
              <w:rPr>
                <w:sz w:val="22"/>
                <w:szCs w:val="22"/>
              </w:rPr>
              <w:t xml:space="preserve"> payments </w:t>
            </w:r>
          </w:p>
          <w:p w14:paraId="22FD16D3" w14:textId="3C4DF00A" w:rsidR="008A46FB" w:rsidRPr="008A46FB" w:rsidRDefault="008A46FB" w:rsidP="007039F3">
            <w:pPr>
              <w:ind w:left="360"/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and issue associated paperwork using relevant ICT systems.</w:t>
            </w:r>
          </w:p>
          <w:p w14:paraId="62614EA1" w14:textId="77777777" w:rsidR="008A46FB" w:rsidRPr="008A46FB" w:rsidRDefault="008A46FB" w:rsidP="008A46FB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Maintain manual and electronic systems and records for the services supported to ensure data accuracy, confidentiality, and security.</w:t>
            </w:r>
          </w:p>
          <w:p w14:paraId="4A12563F" w14:textId="01341678" w:rsidR="00913973" w:rsidRPr="00913973" w:rsidRDefault="008A46FB" w:rsidP="00913973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Identify and escalate opportunities for process improvement to enhance the support provided to BCP Council colleagues and stakeholders.</w:t>
            </w:r>
          </w:p>
        </w:tc>
      </w:tr>
    </w:tbl>
    <w:p w14:paraId="1DEA5031" w14:textId="77777777" w:rsidR="008A46FB" w:rsidRPr="008A46FB" w:rsidRDefault="008A46FB" w:rsidP="008A46FB">
      <w:pPr>
        <w:rPr>
          <w:vanish/>
          <w:sz w:val="22"/>
          <w:szCs w:val="22"/>
        </w:rPr>
      </w:pPr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0"/>
      </w:tblGrid>
      <w:tr w:rsidR="008A46FB" w:rsidRPr="008A46FB" w14:paraId="17BC25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8F1C53" w14:textId="77777777" w:rsidR="008A46FB" w:rsidRDefault="008A46FB" w:rsidP="008A46FB">
            <w:pPr>
              <w:rPr>
                <w:b/>
                <w:bCs/>
                <w:sz w:val="22"/>
                <w:szCs w:val="22"/>
              </w:rPr>
            </w:pPr>
          </w:p>
          <w:p w14:paraId="41132D42" w14:textId="05512899" w:rsidR="008A46FB" w:rsidRPr="008A46FB" w:rsidRDefault="008A46FB" w:rsidP="008A46FB">
            <w:pPr>
              <w:rPr>
                <w:b/>
                <w:bCs/>
                <w:sz w:val="22"/>
                <w:szCs w:val="22"/>
              </w:rPr>
            </w:pPr>
            <w:r w:rsidRPr="008A46FB">
              <w:rPr>
                <w:b/>
                <w:bCs/>
                <w:sz w:val="22"/>
                <w:szCs w:val="22"/>
              </w:rPr>
              <w:t>Knowledge / Skills / Experience required</w:t>
            </w:r>
          </w:p>
        </w:tc>
      </w:tr>
      <w:tr w:rsidR="008A46FB" w:rsidRPr="008A46FB" w14:paraId="2C0F94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4A862" w14:textId="77777777" w:rsidR="008A46FB" w:rsidRPr="008A46FB" w:rsidRDefault="008A46FB" w:rsidP="008A46FB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GCSE level qualifications or equivalent experience.</w:t>
            </w:r>
          </w:p>
          <w:p w14:paraId="6FEC6CA6" w14:textId="77777777" w:rsidR="008A46FB" w:rsidRPr="008A46FB" w:rsidRDefault="008A46FB" w:rsidP="008A46FB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Experience of providing administrative support services.</w:t>
            </w:r>
          </w:p>
          <w:p w14:paraId="5C110D38" w14:textId="77777777" w:rsidR="008A46FB" w:rsidRPr="008A46FB" w:rsidRDefault="008A46FB" w:rsidP="008A46FB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Knowledge of the area of the Council supported and any specific support knowledge related to that service area.</w:t>
            </w:r>
          </w:p>
          <w:p w14:paraId="1535135C" w14:textId="77777777" w:rsidR="008A46FB" w:rsidRPr="008A46FB" w:rsidRDefault="008A46FB" w:rsidP="008A46FB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Knowledge of a range of BCP Council systems, processes and procedures, some of which may be complex.</w:t>
            </w:r>
          </w:p>
          <w:p w14:paraId="3034671F" w14:textId="77777777" w:rsidR="008A46FB" w:rsidRPr="008A46FB" w:rsidRDefault="008A46FB" w:rsidP="008A46FB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Knowledge of relevant criteria, requirements and standards against which documentation will be reviewed.</w:t>
            </w:r>
          </w:p>
          <w:p w14:paraId="6564DAAA" w14:textId="77777777" w:rsidR="008A46FB" w:rsidRPr="008A46FB" w:rsidRDefault="008A46FB" w:rsidP="008A46FB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Knowledge of IT packages including Word, Excel and PowerPoint.</w:t>
            </w:r>
          </w:p>
          <w:p w14:paraId="692593C2" w14:textId="77777777" w:rsidR="008A46FB" w:rsidRPr="008A46FB" w:rsidRDefault="008A46FB" w:rsidP="008A46FB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Ability to communicate with a range of stakeholders in a professional and courteous manner.</w:t>
            </w:r>
          </w:p>
          <w:p w14:paraId="61A257CF" w14:textId="77777777" w:rsidR="008A46FB" w:rsidRPr="008A46FB" w:rsidRDefault="008A46FB" w:rsidP="008A46FB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Ability to prioritise tasks according to need and urgency.</w:t>
            </w:r>
          </w:p>
        </w:tc>
      </w:tr>
    </w:tbl>
    <w:p w14:paraId="6CBA95E9" w14:textId="77777777" w:rsidR="008A46FB" w:rsidRPr="008A46FB" w:rsidRDefault="008A46FB" w:rsidP="008A46FB">
      <w:pPr>
        <w:rPr>
          <w:vanish/>
          <w:sz w:val="22"/>
          <w:szCs w:val="22"/>
        </w:rPr>
      </w:pPr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0"/>
      </w:tblGrid>
      <w:tr w:rsidR="008A46FB" w:rsidRPr="008A46FB" w14:paraId="5DB264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5F059" w14:textId="77777777" w:rsidR="008A46FB" w:rsidRPr="008A46FB" w:rsidRDefault="008A46FB" w:rsidP="008A46FB">
            <w:pPr>
              <w:rPr>
                <w:b/>
                <w:bCs/>
                <w:sz w:val="22"/>
                <w:szCs w:val="22"/>
              </w:rPr>
            </w:pPr>
            <w:r w:rsidRPr="008A46FB">
              <w:rPr>
                <w:b/>
                <w:bCs/>
                <w:sz w:val="22"/>
                <w:szCs w:val="22"/>
              </w:rPr>
              <w:t>Dimensions of role</w:t>
            </w:r>
          </w:p>
        </w:tc>
      </w:tr>
      <w:tr w:rsidR="008A46FB" w:rsidRPr="008A46FB" w14:paraId="475C5E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D84162" w14:textId="77777777" w:rsidR="008A46FB" w:rsidRPr="008A46FB" w:rsidRDefault="008A46FB" w:rsidP="008A46FB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This role does not have any supervisory or management requirements.</w:t>
            </w:r>
          </w:p>
          <w:p w14:paraId="4651046C" w14:textId="77777777" w:rsidR="008A46FB" w:rsidRPr="008A46FB" w:rsidRDefault="008A46FB" w:rsidP="008A46FB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This role does not manage any direct budgets.</w:t>
            </w:r>
          </w:p>
          <w:p w14:paraId="2D238970" w14:textId="77777777" w:rsidR="008A46FB" w:rsidRPr="008A46FB" w:rsidRDefault="008A46FB" w:rsidP="008A46FB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Planning will typically be over the day or week, with a need to be both reactive and proactive.</w:t>
            </w:r>
          </w:p>
        </w:tc>
      </w:tr>
    </w:tbl>
    <w:p w14:paraId="3D9807C0" w14:textId="77777777" w:rsidR="008A46FB" w:rsidRPr="008A46FB" w:rsidRDefault="008A46FB" w:rsidP="008A46FB">
      <w:pPr>
        <w:rPr>
          <w:vanish/>
          <w:sz w:val="22"/>
          <w:szCs w:val="22"/>
        </w:rPr>
      </w:pPr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0"/>
        <w:gridCol w:w="17580"/>
      </w:tblGrid>
      <w:tr w:rsidR="008A46FB" w:rsidRPr="008A46FB" w14:paraId="2DF90B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DC9AC" w14:textId="5BC9E872" w:rsidR="008A46FB" w:rsidRPr="008A46FB" w:rsidRDefault="00C04D1B" w:rsidP="008A46F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</w:t>
            </w:r>
            <w:r w:rsidR="008A46FB" w:rsidRPr="008A46FB">
              <w:rPr>
                <w:b/>
                <w:bCs/>
                <w:sz w:val="22"/>
                <w:szCs w:val="22"/>
              </w:rPr>
              <w:t>orking Conditions:</w:t>
            </w:r>
          </w:p>
        </w:tc>
        <w:tc>
          <w:tcPr>
            <w:tcW w:w="0" w:type="auto"/>
            <w:vAlign w:val="center"/>
            <w:hideMark/>
          </w:tcPr>
          <w:p w14:paraId="23980A1A" w14:textId="77777777" w:rsidR="00C04D1B" w:rsidRDefault="00C04D1B" w:rsidP="008A46FB">
            <w:pPr>
              <w:rPr>
                <w:sz w:val="22"/>
                <w:szCs w:val="22"/>
              </w:rPr>
            </w:pPr>
          </w:p>
          <w:p w14:paraId="7E4AD836" w14:textId="28BCBA65" w:rsidR="008A46FB" w:rsidRPr="000E6214" w:rsidRDefault="008A46FB" w:rsidP="008A46FB">
            <w:pPr>
              <w:rPr>
                <w:sz w:val="22"/>
                <w:szCs w:val="22"/>
              </w:rPr>
            </w:pPr>
            <w:r w:rsidRPr="000E6214">
              <w:rPr>
                <w:sz w:val="22"/>
                <w:szCs w:val="22"/>
              </w:rPr>
              <w:t xml:space="preserve">The role will need to maintain concentration in the face of repetition and monotony when entering/checking data or </w:t>
            </w:r>
          </w:p>
          <w:p w14:paraId="0AC4763F" w14:textId="496C0D16" w:rsidR="008A46FB" w:rsidRPr="008A46FB" w:rsidRDefault="008A46FB" w:rsidP="008A46FB">
            <w:pPr>
              <w:rPr>
                <w:sz w:val="22"/>
                <w:szCs w:val="22"/>
              </w:rPr>
            </w:pPr>
            <w:r w:rsidRPr="000E6214">
              <w:rPr>
                <w:sz w:val="22"/>
                <w:szCs w:val="22"/>
              </w:rPr>
              <w:t>undertaking calculations</w:t>
            </w:r>
            <w:r w:rsidR="000B6709" w:rsidRPr="000E6214">
              <w:rPr>
                <w:sz w:val="22"/>
                <w:szCs w:val="22"/>
              </w:rPr>
              <w:t xml:space="preserve"> and is </w:t>
            </w:r>
            <w:r w:rsidR="00793F25" w:rsidRPr="000E6214">
              <w:rPr>
                <w:sz w:val="22"/>
                <w:szCs w:val="22"/>
              </w:rPr>
              <w:t>office-based</w:t>
            </w:r>
            <w:r w:rsidR="000B6709" w:rsidRPr="000E6214">
              <w:rPr>
                <w:sz w:val="22"/>
                <w:szCs w:val="22"/>
              </w:rPr>
              <w:t xml:space="preserve"> Mon – Fri</w:t>
            </w:r>
            <w:r w:rsidR="000E6214">
              <w:rPr>
                <w:sz w:val="22"/>
                <w:szCs w:val="22"/>
              </w:rPr>
              <w:t xml:space="preserve"> in Bournemouth city centre.</w:t>
            </w:r>
          </w:p>
        </w:tc>
      </w:tr>
      <w:tr w:rsidR="008A46FB" w:rsidRPr="008A46FB" w14:paraId="3765B9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98B08" w14:textId="77777777" w:rsidR="008A46FB" w:rsidRPr="008A46FB" w:rsidRDefault="008A46FB" w:rsidP="008A46FB">
            <w:pPr>
              <w:rPr>
                <w:b/>
                <w:bCs/>
                <w:sz w:val="22"/>
                <w:szCs w:val="22"/>
              </w:rPr>
            </w:pPr>
            <w:r w:rsidRPr="008A46FB">
              <w:rPr>
                <w:b/>
                <w:bCs/>
                <w:sz w:val="22"/>
                <w:szCs w:val="22"/>
              </w:rPr>
              <w:t>Working Arrangements:</w:t>
            </w:r>
          </w:p>
        </w:tc>
        <w:tc>
          <w:tcPr>
            <w:tcW w:w="0" w:type="auto"/>
            <w:vAlign w:val="center"/>
            <w:hideMark/>
          </w:tcPr>
          <w:p w14:paraId="0E679903" w14:textId="77777777" w:rsidR="008A46FB" w:rsidRPr="008A46FB" w:rsidRDefault="008A46FB" w:rsidP="000B6709">
            <w:pPr>
              <w:rPr>
                <w:sz w:val="22"/>
                <w:szCs w:val="22"/>
              </w:rPr>
            </w:pPr>
            <w:r w:rsidRPr="008A46FB">
              <w:rPr>
                <w:sz w:val="22"/>
                <w:szCs w:val="22"/>
              </w:rPr>
              <w:t>No specified working arrangements outside of a normal working pattern.</w:t>
            </w:r>
          </w:p>
        </w:tc>
      </w:tr>
    </w:tbl>
    <w:p w14:paraId="59561091" w14:textId="77777777" w:rsidR="00CC3EAD" w:rsidRPr="00E51634" w:rsidRDefault="00CC3EAD">
      <w:pPr>
        <w:rPr>
          <w:sz w:val="22"/>
          <w:szCs w:val="22"/>
        </w:rPr>
      </w:pPr>
    </w:p>
    <w:sectPr w:rsidR="00CC3EAD" w:rsidRPr="00E51634" w:rsidSect="00172506">
      <w:pgSz w:w="16838" w:h="11906" w:orient="landscape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DBB58" w14:textId="77777777" w:rsidR="00B64873" w:rsidRDefault="00B64873" w:rsidP="008A46FB">
      <w:pPr>
        <w:spacing w:after="0" w:line="240" w:lineRule="auto"/>
      </w:pPr>
      <w:r>
        <w:separator/>
      </w:r>
    </w:p>
  </w:endnote>
  <w:endnote w:type="continuationSeparator" w:id="0">
    <w:p w14:paraId="73DB0EFF" w14:textId="77777777" w:rsidR="00B64873" w:rsidRDefault="00B64873" w:rsidP="008A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A31C3" w14:textId="77777777" w:rsidR="00B64873" w:rsidRDefault="00B64873" w:rsidP="008A46FB">
      <w:pPr>
        <w:spacing w:after="0" w:line="240" w:lineRule="auto"/>
      </w:pPr>
      <w:r>
        <w:separator/>
      </w:r>
    </w:p>
  </w:footnote>
  <w:footnote w:type="continuationSeparator" w:id="0">
    <w:p w14:paraId="5B00AFD8" w14:textId="77777777" w:rsidR="00B64873" w:rsidRDefault="00B64873" w:rsidP="008A4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A402E"/>
    <w:multiLevelType w:val="multilevel"/>
    <w:tmpl w:val="B50E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16B8F"/>
    <w:multiLevelType w:val="multilevel"/>
    <w:tmpl w:val="3F527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DA78DE"/>
    <w:multiLevelType w:val="multilevel"/>
    <w:tmpl w:val="38CC6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470D8D"/>
    <w:multiLevelType w:val="multilevel"/>
    <w:tmpl w:val="1952D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9A6E7C"/>
    <w:multiLevelType w:val="multilevel"/>
    <w:tmpl w:val="A95A7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930E72"/>
    <w:multiLevelType w:val="multilevel"/>
    <w:tmpl w:val="3BDCD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560484"/>
    <w:multiLevelType w:val="multilevel"/>
    <w:tmpl w:val="CD54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7D28B8"/>
    <w:multiLevelType w:val="multilevel"/>
    <w:tmpl w:val="B26C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3810430">
    <w:abstractNumId w:val="5"/>
  </w:num>
  <w:num w:numId="2" w16cid:durableId="818614700">
    <w:abstractNumId w:val="3"/>
  </w:num>
  <w:num w:numId="3" w16cid:durableId="1134178986">
    <w:abstractNumId w:val="0"/>
  </w:num>
  <w:num w:numId="4" w16cid:durableId="1330912725">
    <w:abstractNumId w:val="6"/>
  </w:num>
  <w:num w:numId="5" w16cid:durableId="1599292540">
    <w:abstractNumId w:val="1"/>
  </w:num>
  <w:num w:numId="6" w16cid:durableId="1037242954">
    <w:abstractNumId w:val="4"/>
  </w:num>
  <w:num w:numId="7" w16cid:durableId="2102868046">
    <w:abstractNumId w:val="7"/>
  </w:num>
  <w:num w:numId="8" w16cid:durableId="1434400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FB"/>
    <w:rsid w:val="000B6709"/>
    <w:rsid w:val="000E6214"/>
    <w:rsid w:val="0011110B"/>
    <w:rsid w:val="00172506"/>
    <w:rsid w:val="001F1FDC"/>
    <w:rsid w:val="00294D13"/>
    <w:rsid w:val="0032319F"/>
    <w:rsid w:val="003956F8"/>
    <w:rsid w:val="003F204C"/>
    <w:rsid w:val="004B089E"/>
    <w:rsid w:val="00574ED5"/>
    <w:rsid w:val="00654932"/>
    <w:rsid w:val="007039F3"/>
    <w:rsid w:val="00793F25"/>
    <w:rsid w:val="007C69DC"/>
    <w:rsid w:val="008A46FB"/>
    <w:rsid w:val="00913973"/>
    <w:rsid w:val="00B64873"/>
    <w:rsid w:val="00C04D1B"/>
    <w:rsid w:val="00C26B26"/>
    <w:rsid w:val="00CC3EAD"/>
    <w:rsid w:val="00D07D6C"/>
    <w:rsid w:val="00DD529F"/>
    <w:rsid w:val="00E51634"/>
    <w:rsid w:val="00FB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DED0C"/>
  <w15:chartTrackingRefBased/>
  <w15:docId w15:val="{B563AB32-5DDA-4335-BFEB-7BC8F98B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4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4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6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46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6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6F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6F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6F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6F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4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6F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46F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6F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6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6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6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6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4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4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6F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46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4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46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46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46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6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6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A46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6FB"/>
  </w:style>
  <w:style w:type="paragraph" w:styleId="Footer">
    <w:name w:val="footer"/>
    <w:basedOn w:val="Normal"/>
    <w:link w:val="FooterChar"/>
    <w:uiPriority w:val="99"/>
    <w:unhideWhenUsed/>
    <w:rsid w:val="008A46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Finn</dc:creator>
  <cp:keywords/>
  <dc:description/>
  <cp:lastModifiedBy>Natasha Finn</cp:lastModifiedBy>
  <cp:revision>16</cp:revision>
  <dcterms:created xsi:type="dcterms:W3CDTF">2026-10-02T10:10:00Z</dcterms:created>
  <dcterms:modified xsi:type="dcterms:W3CDTF">2026-10-15T14:11:00Z</dcterms:modified>
</cp:coreProperties>
</file>