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2234" w14:textId="77777777" w:rsidR="007C2D7E" w:rsidRDefault="00D4062C">
      <w:pPr>
        <w:pStyle w:val="Heading1"/>
      </w:pPr>
      <w:r>
        <w:t xml:space="preserve">Job Description </w:t>
      </w:r>
      <w:r>
        <w:rPr>
          <w:rFonts w:ascii="Calibri" w:eastAsia="Calibri" w:hAnsi="Calibri" w:cs="Calibri"/>
          <w:b w:val="0"/>
          <w:color w:val="000000"/>
          <w:vertAlign w:val="subscript"/>
        </w:rPr>
        <w:t xml:space="preserve"> </w:t>
      </w:r>
    </w:p>
    <w:p w14:paraId="0F78E51C" w14:textId="003E076D" w:rsidR="007C2D7E" w:rsidRPr="00E5720C" w:rsidRDefault="00B56416">
      <w:pPr>
        <w:spacing w:after="0"/>
        <w:ind w:left="14"/>
        <w:rPr>
          <w:color w:val="7030A0"/>
          <w:sz w:val="32"/>
          <w:szCs w:val="32"/>
          <w:vertAlign w:val="subscript"/>
        </w:rPr>
      </w:pPr>
      <w:r w:rsidRPr="00E5720C">
        <w:rPr>
          <w:rFonts w:ascii="Arial" w:eastAsia="Arial" w:hAnsi="Arial" w:cs="Arial"/>
          <w:b/>
          <w:color w:val="7030A0"/>
          <w:sz w:val="32"/>
          <w:szCs w:val="32"/>
        </w:rPr>
        <w:t>Deputy Nursery Manager</w:t>
      </w:r>
      <w:r w:rsidR="00D4062C" w:rsidRPr="00E5720C">
        <w:rPr>
          <w:rFonts w:ascii="Arial" w:eastAsia="Arial" w:hAnsi="Arial" w:cs="Arial"/>
          <w:b/>
          <w:color w:val="7030A0"/>
          <w:sz w:val="32"/>
          <w:szCs w:val="32"/>
        </w:rPr>
        <w:t xml:space="preserve"> </w:t>
      </w:r>
      <w:r w:rsidR="00D4062C" w:rsidRPr="00E5720C">
        <w:rPr>
          <w:color w:val="7030A0"/>
          <w:sz w:val="32"/>
          <w:szCs w:val="32"/>
          <w:vertAlign w:val="subscript"/>
        </w:rPr>
        <w:t xml:space="preserve"> </w:t>
      </w:r>
    </w:p>
    <w:p w14:paraId="51534E77" w14:textId="77777777" w:rsidR="00E5720C" w:rsidRPr="00E5720C" w:rsidRDefault="00E5720C">
      <w:pPr>
        <w:spacing w:after="0"/>
        <w:ind w:left="14"/>
        <w:rPr>
          <w:sz w:val="24"/>
          <w:szCs w:val="24"/>
        </w:rPr>
      </w:pPr>
    </w:p>
    <w:p w14:paraId="2BFA09D6" w14:textId="0EEB63B3" w:rsidR="007C2D7E" w:rsidRPr="00E5720C" w:rsidRDefault="00D4062C">
      <w:pPr>
        <w:tabs>
          <w:tab w:val="center" w:pos="2175"/>
        </w:tabs>
        <w:spacing w:after="15"/>
        <w:ind w:left="-1"/>
        <w:rPr>
          <w:sz w:val="24"/>
          <w:szCs w:val="24"/>
        </w:rPr>
      </w:pPr>
      <w:r w:rsidRPr="00E5720C">
        <w:rPr>
          <w:rFonts w:ascii="Arial" w:eastAsia="Arial" w:hAnsi="Arial" w:cs="Arial"/>
          <w:b/>
          <w:color w:val="808080"/>
          <w:sz w:val="24"/>
          <w:szCs w:val="24"/>
        </w:rPr>
        <w:t xml:space="preserve">Role Profile </w:t>
      </w:r>
      <w:r w:rsidRPr="00E5720C">
        <w:rPr>
          <w:rFonts w:ascii="Arial" w:eastAsia="Arial" w:hAnsi="Arial" w:cs="Arial"/>
          <w:sz w:val="24"/>
          <w:szCs w:val="24"/>
        </w:rPr>
        <w:t xml:space="preserve"> </w:t>
      </w:r>
      <w:r w:rsidR="00E5720C" w:rsidRPr="00E5720C">
        <w:rPr>
          <w:rFonts w:ascii="Arial" w:eastAsia="Arial" w:hAnsi="Arial" w:cs="Arial"/>
          <w:sz w:val="24"/>
          <w:szCs w:val="24"/>
        </w:rPr>
        <w:tab/>
      </w:r>
      <w:r w:rsidR="00E5720C" w:rsidRPr="00E5720C">
        <w:rPr>
          <w:rFonts w:ascii="Arial" w:eastAsia="Arial" w:hAnsi="Arial" w:cs="Arial"/>
          <w:sz w:val="24"/>
          <w:szCs w:val="24"/>
        </w:rPr>
        <w:tab/>
      </w:r>
      <w:r w:rsidR="00193153" w:rsidRPr="00E5720C">
        <w:rPr>
          <w:rFonts w:ascii="Arial" w:eastAsia="Arial" w:hAnsi="Arial" w:cs="Arial"/>
          <w:sz w:val="24"/>
          <w:szCs w:val="24"/>
        </w:rPr>
        <w:t>Operational G</w:t>
      </w:r>
      <w:r w:rsidRPr="00E5720C">
        <w:rPr>
          <w:rFonts w:ascii="Arial" w:eastAsia="Arial" w:hAnsi="Arial" w:cs="Arial"/>
          <w:sz w:val="24"/>
          <w:szCs w:val="24"/>
        </w:rPr>
        <w:t xml:space="preserve"> </w:t>
      </w:r>
      <w:r w:rsidRPr="00E5720C">
        <w:rPr>
          <w:sz w:val="24"/>
          <w:szCs w:val="24"/>
        </w:rPr>
        <w:t xml:space="preserve"> </w:t>
      </w:r>
      <w:r w:rsidRPr="00E5720C">
        <w:rPr>
          <w:sz w:val="24"/>
          <w:szCs w:val="24"/>
        </w:rPr>
        <w:tab/>
      </w:r>
      <w:r w:rsidRPr="00E5720C">
        <w:rPr>
          <w:rFonts w:ascii="Arial" w:eastAsia="Arial" w:hAnsi="Arial" w:cs="Arial"/>
          <w:sz w:val="24"/>
          <w:szCs w:val="24"/>
        </w:rPr>
        <w:t xml:space="preserve"> </w:t>
      </w:r>
      <w:r w:rsidRPr="00E5720C">
        <w:rPr>
          <w:sz w:val="24"/>
          <w:szCs w:val="24"/>
        </w:rPr>
        <w:t xml:space="preserve"> </w:t>
      </w:r>
    </w:p>
    <w:p w14:paraId="32582618" w14:textId="075E0939" w:rsidR="007C2D7E" w:rsidRPr="00E5720C" w:rsidRDefault="00D4062C">
      <w:pPr>
        <w:tabs>
          <w:tab w:val="center" w:pos="2242"/>
        </w:tabs>
        <w:spacing w:after="15"/>
        <w:ind w:left="-1"/>
        <w:rPr>
          <w:sz w:val="24"/>
          <w:szCs w:val="24"/>
        </w:rPr>
      </w:pPr>
      <w:r w:rsidRPr="00E5720C">
        <w:rPr>
          <w:rFonts w:ascii="Arial" w:eastAsia="Arial" w:hAnsi="Arial" w:cs="Arial"/>
          <w:b/>
          <w:color w:val="808080"/>
          <w:sz w:val="24"/>
          <w:szCs w:val="24"/>
        </w:rPr>
        <w:t>Service/Team</w:t>
      </w:r>
      <w:r w:rsidRPr="00E5720C">
        <w:rPr>
          <w:rFonts w:ascii="Arial" w:eastAsia="Arial" w:hAnsi="Arial" w:cs="Arial"/>
          <w:sz w:val="24"/>
          <w:szCs w:val="24"/>
        </w:rPr>
        <w:t xml:space="preserve"> </w:t>
      </w:r>
      <w:r w:rsidRPr="00E5720C">
        <w:rPr>
          <w:sz w:val="24"/>
          <w:szCs w:val="24"/>
        </w:rPr>
        <w:t xml:space="preserve"> </w:t>
      </w:r>
      <w:r w:rsidR="00E5720C" w:rsidRPr="00E5720C">
        <w:rPr>
          <w:rFonts w:ascii="Arial" w:hAnsi="Arial" w:cs="Arial"/>
          <w:sz w:val="24"/>
          <w:szCs w:val="24"/>
        </w:rPr>
        <w:tab/>
      </w:r>
      <w:r w:rsidR="00E5720C" w:rsidRPr="00E5720C">
        <w:rPr>
          <w:rFonts w:ascii="Arial" w:hAnsi="Arial" w:cs="Arial"/>
          <w:sz w:val="24"/>
          <w:szCs w:val="24"/>
        </w:rPr>
        <w:tab/>
        <w:t>Early</w:t>
      </w:r>
      <w:r w:rsidR="00EA3A9E" w:rsidRPr="00E5720C">
        <w:rPr>
          <w:rFonts w:ascii="Arial" w:hAnsi="Arial" w:cs="Arial"/>
          <w:sz w:val="24"/>
          <w:szCs w:val="24"/>
        </w:rPr>
        <w:t xml:space="preserve"> Years and Family Hubs</w:t>
      </w:r>
      <w:r w:rsidRPr="00E5720C">
        <w:rPr>
          <w:sz w:val="24"/>
          <w:szCs w:val="24"/>
        </w:rPr>
        <w:tab/>
        <w:t xml:space="preserve"> </w:t>
      </w:r>
    </w:p>
    <w:p w14:paraId="7ABA27E7" w14:textId="05AD316C" w:rsidR="007C2D7E" w:rsidRPr="00E5720C" w:rsidRDefault="00D4062C">
      <w:pPr>
        <w:tabs>
          <w:tab w:val="center" w:pos="2242"/>
        </w:tabs>
        <w:spacing w:after="15"/>
        <w:ind w:left="-1"/>
        <w:rPr>
          <w:sz w:val="24"/>
          <w:szCs w:val="24"/>
        </w:rPr>
      </w:pPr>
      <w:r w:rsidRPr="00E5720C">
        <w:rPr>
          <w:rFonts w:ascii="Arial" w:eastAsia="Arial" w:hAnsi="Arial" w:cs="Arial"/>
          <w:b/>
          <w:color w:val="808080"/>
          <w:sz w:val="24"/>
          <w:szCs w:val="24"/>
        </w:rPr>
        <w:t>Reports to</w:t>
      </w:r>
      <w:r w:rsidRPr="00E5720C">
        <w:rPr>
          <w:rFonts w:ascii="Arial" w:eastAsia="Arial" w:hAnsi="Arial" w:cs="Arial"/>
          <w:sz w:val="24"/>
          <w:szCs w:val="24"/>
        </w:rPr>
        <w:t xml:space="preserve">  </w:t>
      </w:r>
      <w:r w:rsidRPr="00E5720C">
        <w:rPr>
          <w:rFonts w:ascii="Arial" w:hAnsi="Arial" w:cs="Arial"/>
          <w:sz w:val="24"/>
          <w:szCs w:val="24"/>
        </w:rPr>
        <w:t xml:space="preserve"> </w:t>
      </w:r>
      <w:r w:rsidR="00E5720C" w:rsidRPr="00E5720C">
        <w:rPr>
          <w:rFonts w:ascii="Arial" w:hAnsi="Arial" w:cs="Arial"/>
          <w:sz w:val="24"/>
          <w:szCs w:val="24"/>
        </w:rPr>
        <w:tab/>
      </w:r>
      <w:r w:rsidR="00E5720C" w:rsidRPr="00E5720C">
        <w:rPr>
          <w:rFonts w:ascii="Arial" w:hAnsi="Arial" w:cs="Arial"/>
          <w:sz w:val="24"/>
          <w:szCs w:val="24"/>
        </w:rPr>
        <w:tab/>
      </w:r>
      <w:r w:rsidR="00577A71" w:rsidRPr="00E5720C">
        <w:rPr>
          <w:rFonts w:ascii="Arial" w:hAnsi="Arial" w:cs="Arial"/>
          <w:sz w:val="24"/>
          <w:szCs w:val="24"/>
        </w:rPr>
        <w:t>Nursery Manager</w:t>
      </w:r>
      <w:r w:rsidRPr="00E5720C">
        <w:rPr>
          <w:rFonts w:ascii="Arial" w:hAnsi="Arial" w:cs="Arial"/>
          <w:sz w:val="24"/>
          <w:szCs w:val="24"/>
        </w:rPr>
        <w:tab/>
      </w:r>
    </w:p>
    <w:p w14:paraId="5299CA2B" w14:textId="604DB1CE" w:rsidR="007C2D7E" w:rsidRPr="00E5720C" w:rsidRDefault="00D4062C">
      <w:pPr>
        <w:tabs>
          <w:tab w:val="center" w:pos="2242"/>
        </w:tabs>
        <w:spacing w:after="15"/>
        <w:ind w:left="-1"/>
        <w:rPr>
          <w:sz w:val="24"/>
          <w:szCs w:val="24"/>
        </w:rPr>
      </w:pPr>
      <w:r w:rsidRPr="00E5720C">
        <w:rPr>
          <w:rFonts w:ascii="Arial" w:eastAsia="Arial" w:hAnsi="Arial" w:cs="Arial"/>
          <w:b/>
          <w:color w:val="808080"/>
          <w:sz w:val="24"/>
          <w:szCs w:val="24"/>
        </w:rPr>
        <w:t>Responsible for</w:t>
      </w:r>
      <w:r w:rsidRPr="00E5720C">
        <w:rPr>
          <w:rFonts w:ascii="Arial" w:eastAsia="Arial" w:hAnsi="Arial" w:cs="Arial"/>
          <w:sz w:val="24"/>
          <w:szCs w:val="24"/>
        </w:rPr>
        <w:t xml:space="preserve"> </w:t>
      </w:r>
      <w:r w:rsidRPr="00E5720C">
        <w:rPr>
          <w:sz w:val="24"/>
          <w:szCs w:val="24"/>
        </w:rPr>
        <w:t xml:space="preserve"> </w:t>
      </w:r>
      <w:r w:rsidR="00577A71" w:rsidRPr="00E5720C">
        <w:rPr>
          <w:sz w:val="24"/>
          <w:szCs w:val="24"/>
        </w:rPr>
        <w:t xml:space="preserve"> </w:t>
      </w:r>
      <w:r w:rsidRPr="00E5720C">
        <w:rPr>
          <w:sz w:val="24"/>
          <w:szCs w:val="24"/>
        </w:rPr>
        <w:t xml:space="preserve"> </w:t>
      </w:r>
    </w:p>
    <w:p w14:paraId="70EDBA32" w14:textId="040A75B7" w:rsidR="007C2D7E" w:rsidRPr="00E5720C" w:rsidRDefault="00D4062C">
      <w:pPr>
        <w:spacing w:after="15"/>
        <w:ind w:left="9" w:hanging="10"/>
        <w:rPr>
          <w:sz w:val="24"/>
          <w:szCs w:val="24"/>
        </w:rPr>
      </w:pPr>
      <w:r w:rsidRPr="00E5720C">
        <w:rPr>
          <w:rFonts w:ascii="Arial" w:eastAsia="Arial" w:hAnsi="Arial" w:cs="Arial"/>
          <w:b/>
          <w:color w:val="808080"/>
          <w:sz w:val="24"/>
          <w:szCs w:val="24"/>
        </w:rPr>
        <w:t>Number of posts</w:t>
      </w:r>
      <w:r w:rsidRPr="00E5720C">
        <w:rPr>
          <w:rFonts w:ascii="Arial" w:eastAsia="Arial" w:hAnsi="Arial" w:cs="Arial"/>
          <w:sz w:val="24"/>
          <w:szCs w:val="24"/>
        </w:rPr>
        <w:t xml:space="preserve"> </w:t>
      </w:r>
      <w:r w:rsidRPr="00E5720C">
        <w:rPr>
          <w:sz w:val="24"/>
          <w:szCs w:val="24"/>
        </w:rPr>
        <w:t xml:space="preserve"> </w:t>
      </w:r>
      <w:r w:rsidR="00E5720C" w:rsidRPr="00E5720C">
        <w:rPr>
          <w:sz w:val="24"/>
          <w:szCs w:val="24"/>
        </w:rPr>
        <w:tab/>
      </w:r>
      <w:r w:rsidR="00E5720C" w:rsidRPr="00E5720C">
        <w:rPr>
          <w:sz w:val="24"/>
          <w:szCs w:val="24"/>
        </w:rPr>
        <w:tab/>
      </w:r>
      <w:r w:rsidR="00A33F36" w:rsidRPr="00E5720C">
        <w:rPr>
          <w:rFonts w:ascii="Arial" w:eastAsia="Arial" w:hAnsi="Arial" w:cs="Arial"/>
          <w:sz w:val="24"/>
          <w:szCs w:val="24"/>
        </w:rPr>
        <w:t>1</w:t>
      </w:r>
    </w:p>
    <w:p w14:paraId="6B0D038D" w14:textId="186B45A2" w:rsidR="007C2D7E" w:rsidRPr="00E5720C" w:rsidRDefault="00D4062C">
      <w:pPr>
        <w:tabs>
          <w:tab w:val="center" w:pos="2242"/>
        </w:tabs>
        <w:spacing w:after="15"/>
        <w:ind w:left="-1"/>
        <w:rPr>
          <w:sz w:val="24"/>
          <w:szCs w:val="24"/>
        </w:rPr>
      </w:pPr>
      <w:r w:rsidRPr="00E5720C">
        <w:rPr>
          <w:rFonts w:ascii="Arial" w:eastAsia="Arial" w:hAnsi="Arial" w:cs="Arial"/>
          <w:b/>
          <w:color w:val="808080"/>
          <w:sz w:val="24"/>
          <w:szCs w:val="24"/>
        </w:rPr>
        <w:t>Post number</w:t>
      </w:r>
      <w:r w:rsidRPr="00E5720C">
        <w:rPr>
          <w:rFonts w:ascii="Arial" w:eastAsia="Arial" w:hAnsi="Arial" w:cs="Arial"/>
          <w:sz w:val="24"/>
          <w:szCs w:val="24"/>
        </w:rPr>
        <w:t xml:space="preserve"> </w:t>
      </w:r>
      <w:r w:rsidRPr="00E5720C">
        <w:rPr>
          <w:sz w:val="24"/>
          <w:szCs w:val="24"/>
        </w:rPr>
        <w:t xml:space="preserve"> </w:t>
      </w:r>
      <w:r w:rsidRPr="00E5720C">
        <w:rPr>
          <w:sz w:val="24"/>
          <w:szCs w:val="24"/>
        </w:rPr>
        <w:tab/>
      </w:r>
    </w:p>
    <w:p w14:paraId="6D4E2DEF" w14:textId="7911B58C" w:rsidR="007C2D7E" w:rsidRPr="00E5720C" w:rsidRDefault="00D4062C">
      <w:pPr>
        <w:tabs>
          <w:tab w:val="center" w:pos="2242"/>
        </w:tabs>
        <w:spacing w:after="15"/>
        <w:ind w:left="-1"/>
        <w:rPr>
          <w:rFonts w:ascii="Arial" w:hAnsi="Arial" w:cs="Arial"/>
          <w:sz w:val="24"/>
          <w:szCs w:val="24"/>
        </w:rPr>
      </w:pPr>
      <w:r w:rsidRPr="00E5720C">
        <w:rPr>
          <w:rFonts w:ascii="Arial" w:eastAsia="Arial" w:hAnsi="Arial" w:cs="Arial"/>
          <w:b/>
          <w:color w:val="808080"/>
          <w:sz w:val="24"/>
          <w:szCs w:val="24"/>
        </w:rPr>
        <w:t>Career Grade</w:t>
      </w:r>
      <w:r w:rsidRPr="00E5720C">
        <w:rPr>
          <w:rFonts w:ascii="Arial" w:eastAsia="Arial" w:hAnsi="Arial" w:cs="Arial"/>
          <w:sz w:val="24"/>
          <w:szCs w:val="24"/>
        </w:rPr>
        <w:t xml:space="preserve"> </w:t>
      </w:r>
      <w:r w:rsidRPr="00E5720C">
        <w:rPr>
          <w:sz w:val="24"/>
          <w:szCs w:val="24"/>
        </w:rPr>
        <w:t xml:space="preserve"> </w:t>
      </w:r>
      <w:r w:rsidRPr="00E5720C">
        <w:rPr>
          <w:sz w:val="24"/>
          <w:szCs w:val="24"/>
        </w:rPr>
        <w:tab/>
      </w:r>
      <w:r w:rsidRPr="00E5720C">
        <w:rPr>
          <w:rFonts w:ascii="Arial" w:eastAsia="Arial" w:hAnsi="Arial" w:cs="Arial"/>
          <w:sz w:val="24"/>
          <w:szCs w:val="24"/>
        </w:rPr>
        <w:t xml:space="preserve"> </w:t>
      </w:r>
      <w:r w:rsidRPr="00E5720C">
        <w:rPr>
          <w:rFonts w:ascii="Arial" w:hAnsi="Arial" w:cs="Arial"/>
          <w:sz w:val="24"/>
          <w:szCs w:val="24"/>
        </w:rPr>
        <w:t xml:space="preserve"> </w:t>
      </w:r>
    </w:p>
    <w:p w14:paraId="6B451173" w14:textId="77777777" w:rsidR="007C2D7E" w:rsidRPr="00E5720C" w:rsidRDefault="00D4062C">
      <w:pPr>
        <w:spacing w:after="0"/>
        <w:ind w:left="14"/>
        <w:rPr>
          <w:sz w:val="24"/>
          <w:szCs w:val="24"/>
        </w:rPr>
      </w:pPr>
      <w:r w:rsidRPr="00E5720C">
        <w:rPr>
          <w:rFonts w:ascii="Arial" w:eastAsia="Arial" w:hAnsi="Arial" w:cs="Arial"/>
          <w:b/>
          <w:color w:val="005596"/>
          <w:sz w:val="24"/>
          <w:szCs w:val="24"/>
        </w:rPr>
        <w:t xml:space="preserve"> </w:t>
      </w:r>
      <w:r w:rsidRPr="00E5720C">
        <w:rPr>
          <w:sz w:val="24"/>
          <w:szCs w:val="24"/>
        </w:rPr>
        <w:t xml:space="preserve"> </w:t>
      </w:r>
    </w:p>
    <w:p w14:paraId="53BB4AB5" w14:textId="2DE2E537" w:rsidR="007C2D7E" w:rsidRPr="00E5720C" w:rsidRDefault="00C16E85" w:rsidP="542E03AA">
      <w:pPr>
        <w:shd w:val="clear" w:color="auto" w:fill="D9D9D9" w:themeFill="background1" w:themeFillShade="D9"/>
        <w:spacing w:after="271" w:line="241" w:lineRule="auto"/>
        <w:ind w:left="350"/>
        <w:rPr>
          <w:rFonts w:ascii="Arial" w:hAnsi="Arial" w:cs="Arial"/>
          <w:sz w:val="24"/>
          <w:szCs w:val="24"/>
        </w:rPr>
      </w:pPr>
      <w:r w:rsidRPr="00E5720C">
        <w:rPr>
          <w:rFonts w:ascii="Arial" w:eastAsia="Arial" w:hAnsi="Arial" w:cs="Arial"/>
          <w:sz w:val="24"/>
          <w:szCs w:val="24"/>
        </w:rPr>
        <w:t>My job improves the quality of life for the people of Bournemouth Christchurch and Poole by</w:t>
      </w:r>
      <w:r w:rsidR="0CB95F38" w:rsidRPr="00E5720C">
        <w:rPr>
          <w:rFonts w:ascii="Arial" w:eastAsia="Arial" w:hAnsi="Arial" w:cs="Arial"/>
          <w:sz w:val="24"/>
          <w:szCs w:val="24"/>
        </w:rPr>
        <w:t xml:space="preserve"> </w:t>
      </w:r>
      <w:r w:rsidR="00AC2B1F" w:rsidRPr="00E5720C">
        <w:rPr>
          <w:rFonts w:ascii="Arial" w:eastAsia="Arial" w:hAnsi="Arial" w:cs="Arial"/>
          <w:sz w:val="24"/>
          <w:szCs w:val="24"/>
        </w:rPr>
        <w:t xml:space="preserve">providing </w:t>
      </w:r>
      <w:r w:rsidR="00AC2B1F" w:rsidRPr="00E5720C">
        <w:rPr>
          <w:rFonts w:ascii="Arial" w:hAnsi="Arial" w:cs="Arial"/>
          <w:sz w:val="24"/>
          <w:szCs w:val="24"/>
        </w:rPr>
        <w:t>a</w:t>
      </w:r>
      <w:r w:rsidR="00E00BD3" w:rsidRPr="00E5720C">
        <w:rPr>
          <w:rFonts w:ascii="Arial" w:hAnsi="Arial" w:cs="Arial"/>
          <w:sz w:val="24"/>
          <w:szCs w:val="24"/>
        </w:rPr>
        <w:t xml:space="preserve"> </w:t>
      </w:r>
      <w:r w:rsidR="00723A43" w:rsidRPr="00E5720C">
        <w:rPr>
          <w:rFonts w:ascii="Arial" w:hAnsi="Arial" w:cs="Arial"/>
          <w:sz w:val="24"/>
          <w:szCs w:val="24"/>
        </w:rPr>
        <w:t>high quality</w:t>
      </w:r>
      <w:r w:rsidR="008F68FF" w:rsidRPr="00E5720C">
        <w:rPr>
          <w:rFonts w:ascii="Arial" w:hAnsi="Arial" w:cs="Arial"/>
          <w:sz w:val="24"/>
          <w:szCs w:val="24"/>
        </w:rPr>
        <w:t>,</w:t>
      </w:r>
      <w:r w:rsidR="00E00BD3" w:rsidRPr="00E5720C">
        <w:rPr>
          <w:rFonts w:ascii="Arial" w:hAnsi="Arial" w:cs="Arial"/>
          <w:sz w:val="24"/>
          <w:szCs w:val="24"/>
        </w:rPr>
        <w:t xml:space="preserve"> enabling environment</w:t>
      </w:r>
      <w:r w:rsidR="002249BE" w:rsidRPr="00E5720C">
        <w:rPr>
          <w:rFonts w:ascii="Arial" w:hAnsi="Arial" w:cs="Arial"/>
          <w:sz w:val="24"/>
          <w:szCs w:val="24"/>
        </w:rPr>
        <w:t xml:space="preserve"> and </w:t>
      </w:r>
      <w:r w:rsidR="00E00BD3" w:rsidRPr="00E5720C">
        <w:rPr>
          <w:rFonts w:ascii="Arial" w:hAnsi="Arial" w:cs="Arial"/>
          <w:sz w:val="24"/>
          <w:szCs w:val="24"/>
        </w:rPr>
        <w:t>learning and development opportunities</w:t>
      </w:r>
      <w:r w:rsidRPr="00E5720C">
        <w:rPr>
          <w:rFonts w:ascii="Arial" w:hAnsi="Arial" w:cs="Arial"/>
          <w:sz w:val="24"/>
          <w:szCs w:val="24"/>
        </w:rPr>
        <w:t xml:space="preserve"> </w:t>
      </w:r>
      <w:r w:rsidR="002249BE" w:rsidRPr="00E5720C">
        <w:rPr>
          <w:rFonts w:ascii="Arial" w:hAnsi="Arial" w:cs="Arial"/>
          <w:sz w:val="24"/>
          <w:szCs w:val="24"/>
        </w:rPr>
        <w:t xml:space="preserve"> in order to achieve the best outcomes for children.</w:t>
      </w:r>
      <w:r w:rsidRPr="00E5720C">
        <w:rPr>
          <w:rFonts w:ascii="Arial" w:hAnsi="Arial" w:cs="Arial"/>
          <w:sz w:val="24"/>
          <w:szCs w:val="24"/>
        </w:rPr>
        <w:t xml:space="preserve"> </w:t>
      </w:r>
    </w:p>
    <w:p w14:paraId="23A40CFE" w14:textId="77777777" w:rsidR="007C2D7E" w:rsidRPr="00E5720C" w:rsidRDefault="00D4062C">
      <w:pPr>
        <w:spacing w:after="117"/>
        <w:ind w:left="-5" w:hanging="10"/>
        <w:rPr>
          <w:sz w:val="24"/>
          <w:szCs w:val="24"/>
        </w:rPr>
      </w:pPr>
      <w:r w:rsidRPr="00E5720C">
        <w:rPr>
          <w:rFonts w:ascii="Arial" w:eastAsia="Arial" w:hAnsi="Arial" w:cs="Arial"/>
          <w:b/>
          <w:sz w:val="24"/>
          <w:szCs w:val="24"/>
        </w:rPr>
        <w:t xml:space="preserve">Job Overview </w:t>
      </w:r>
      <w:r w:rsidRPr="00E5720C">
        <w:rPr>
          <w:sz w:val="24"/>
          <w:szCs w:val="24"/>
        </w:rPr>
        <w:t xml:space="preserve"> </w:t>
      </w:r>
    </w:p>
    <w:p w14:paraId="43A4BD99" w14:textId="32FC2B8D" w:rsidR="0096492A" w:rsidRPr="00E5720C" w:rsidRDefault="00AE354B" w:rsidP="0096492A">
      <w:pPr>
        <w:pStyle w:val="ListParagraph"/>
        <w:numPr>
          <w:ilvl w:val="0"/>
          <w:numId w:val="13"/>
        </w:numPr>
      </w:pPr>
      <w:r w:rsidRPr="00E5720C">
        <w:t>T</w:t>
      </w:r>
      <w:r w:rsidR="005D467E" w:rsidRPr="00E5720C">
        <w:t>o</w:t>
      </w:r>
      <w:r w:rsidR="00FE300F" w:rsidRPr="00E5720C">
        <w:t xml:space="preserve"> undertake </w:t>
      </w:r>
      <w:r w:rsidR="00C12FE7" w:rsidRPr="00E5720C">
        <w:t>all leadership and management duties in the absence of the nursery manager</w:t>
      </w:r>
      <w:r w:rsidR="009D1662" w:rsidRPr="00E5720C">
        <w:t xml:space="preserve"> and contribute to the overall running of the nursery</w:t>
      </w:r>
      <w:r w:rsidR="00D407E9" w:rsidRPr="00E5720C">
        <w:t xml:space="preserve"> ensuring a safe, high quality</w:t>
      </w:r>
      <w:r w:rsidR="008F68FF" w:rsidRPr="00E5720C">
        <w:t>, inclusive</w:t>
      </w:r>
      <w:r w:rsidR="00D407E9" w:rsidRPr="00E5720C">
        <w:t xml:space="preserve"> learning environment for children.</w:t>
      </w:r>
    </w:p>
    <w:p w14:paraId="6BE927E2" w14:textId="66668BF7" w:rsidR="00A37E21" w:rsidRPr="00E5720C" w:rsidRDefault="0057276D" w:rsidP="00E5720C">
      <w:pPr>
        <w:pStyle w:val="ListParagraph"/>
        <w:numPr>
          <w:ilvl w:val="0"/>
          <w:numId w:val="13"/>
        </w:numPr>
        <w:spacing w:after="117"/>
      </w:pPr>
      <w:r w:rsidRPr="00E5720C">
        <w:t xml:space="preserve">To be </w:t>
      </w:r>
      <w:r w:rsidR="007A555E" w:rsidRPr="00E5720C">
        <w:t>the named Special Educational</w:t>
      </w:r>
      <w:r w:rsidR="008523C3" w:rsidRPr="00E5720C">
        <w:t xml:space="preserve"> Needs Co-ordinator (SENCO) for the setting ensuring adherence to the SEND code of practice and </w:t>
      </w:r>
      <w:r w:rsidR="00DD78F3" w:rsidRPr="00E5720C">
        <w:t xml:space="preserve">ensure high quality </w:t>
      </w:r>
      <w:r w:rsidR="0096492A" w:rsidRPr="00E5720C">
        <w:t>i</w:t>
      </w:r>
      <w:r w:rsidR="00DD78F3" w:rsidRPr="00E5720C">
        <w:t>nclusive practice is embedded throughout the nursery.</w:t>
      </w:r>
      <w:r w:rsidR="007A555E" w:rsidRPr="00E5720C">
        <w:t xml:space="preserve"> </w:t>
      </w:r>
    </w:p>
    <w:p w14:paraId="5DCDBA8B" w14:textId="77777777" w:rsidR="007C2D7E" w:rsidRPr="00E5720C" w:rsidRDefault="00D4062C">
      <w:pPr>
        <w:pStyle w:val="Heading2"/>
        <w:ind w:left="-5"/>
        <w:rPr>
          <w:szCs w:val="24"/>
        </w:rPr>
      </w:pPr>
      <w:r w:rsidRPr="00E5720C">
        <w:rPr>
          <w:szCs w:val="24"/>
        </w:rPr>
        <w:t xml:space="preserve">Key Responsibilities  </w:t>
      </w:r>
    </w:p>
    <w:p w14:paraId="70963BD2" w14:textId="111A01E0" w:rsidR="00C10DA8" w:rsidRPr="00E5720C" w:rsidRDefault="00C10DA8" w:rsidP="00E5720C">
      <w:pPr>
        <w:pStyle w:val="ListParagraph"/>
        <w:numPr>
          <w:ilvl w:val="0"/>
          <w:numId w:val="14"/>
        </w:numPr>
        <w:spacing w:line="268" w:lineRule="auto"/>
        <w:rPr>
          <w:rFonts w:eastAsia="Arial"/>
          <w:bCs/>
        </w:rPr>
      </w:pPr>
      <w:r w:rsidRPr="00E5720C">
        <w:rPr>
          <w:rFonts w:eastAsia="Arial"/>
          <w:bCs/>
        </w:rPr>
        <w:t xml:space="preserve">To provide a safe, caring, stimulating educational environment, both indoors and outdoors, </w:t>
      </w:r>
      <w:r w:rsidR="0013150C" w:rsidRPr="00E5720C">
        <w:rPr>
          <w:rFonts w:eastAsia="Arial"/>
          <w:bCs/>
        </w:rPr>
        <w:t>always</w:t>
      </w:r>
      <w:r w:rsidRPr="00E5720C">
        <w:rPr>
          <w:rFonts w:eastAsia="Arial"/>
          <w:bCs/>
        </w:rPr>
        <w:t xml:space="preserve"> ensur</w:t>
      </w:r>
      <w:r w:rsidR="000F0D5B" w:rsidRPr="00E5720C">
        <w:rPr>
          <w:rFonts w:eastAsia="Arial"/>
          <w:bCs/>
        </w:rPr>
        <w:t xml:space="preserve">ing </w:t>
      </w:r>
      <w:r w:rsidRPr="00E5720C">
        <w:rPr>
          <w:rFonts w:eastAsia="Arial"/>
          <w:bCs/>
        </w:rPr>
        <w:t>the nursery</w:t>
      </w:r>
      <w:r w:rsidR="0013150C" w:rsidRPr="00E5720C">
        <w:rPr>
          <w:rFonts w:eastAsia="Arial"/>
          <w:bCs/>
        </w:rPr>
        <w:t xml:space="preserve"> meets </w:t>
      </w:r>
      <w:r w:rsidR="00EF1A3B" w:rsidRPr="00E5720C">
        <w:rPr>
          <w:rFonts w:eastAsia="Arial"/>
          <w:bCs/>
        </w:rPr>
        <w:t xml:space="preserve">statutory </w:t>
      </w:r>
      <w:r w:rsidR="0013150C" w:rsidRPr="00E5720C">
        <w:rPr>
          <w:rFonts w:eastAsia="Arial"/>
          <w:bCs/>
        </w:rPr>
        <w:t>Ofsted requirements.</w:t>
      </w:r>
    </w:p>
    <w:p w14:paraId="2AE8426F" w14:textId="52212392" w:rsidR="00E5720C" w:rsidRPr="00E5720C" w:rsidRDefault="00C10DA8" w:rsidP="00E5720C">
      <w:pPr>
        <w:pStyle w:val="ListParagraph"/>
        <w:numPr>
          <w:ilvl w:val="0"/>
          <w:numId w:val="14"/>
        </w:numPr>
        <w:rPr>
          <w:rFonts w:eastAsia="Arial"/>
          <w:bCs/>
        </w:rPr>
      </w:pPr>
      <w:r w:rsidRPr="00E5720C">
        <w:rPr>
          <w:rFonts w:eastAsia="Arial"/>
          <w:bCs/>
        </w:rPr>
        <w:t>To</w:t>
      </w:r>
      <w:r w:rsidR="00EF1A3B" w:rsidRPr="00E5720C">
        <w:rPr>
          <w:rFonts w:eastAsia="Arial"/>
          <w:bCs/>
        </w:rPr>
        <w:t xml:space="preserve"> take the lead</w:t>
      </w:r>
      <w:r w:rsidR="00EC0257" w:rsidRPr="00E5720C">
        <w:rPr>
          <w:rFonts w:eastAsia="Arial"/>
          <w:bCs/>
        </w:rPr>
        <w:t xml:space="preserve"> for all nursery activity in the absence of the Manager including</w:t>
      </w:r>
      <w:r w:rsidR="00222728" w:rsidRPr="00E5720C">
        <w:rPr>
          <w:rFonts w:eastAsia="Arial"/>
          <w:bCs/>
        </w:rPr>
        <w:t xml:space="preserve"> staff management</w:t>
      </w:r>
      <w:r w:rsidR="0096492A" w:rsidRPr="00E5720C">
        <w:rPr>
          <w:rFonts w:eastAsia="Arial"/>
          <w:bCs/>
        </w:rPr>
        <w:t>.</w:t>
      </w:r>
    </w:p>
    <w:p w14:paraId="7B9E067B" w14:textId="2342B5B5" w:rsidR="00E94834" w:rsidRPr="00E5720C" w:rsidRDefault="00735306" w:rsidP="00E5720C">
      <w:pPr>
        <w:pStyle w:val="ListParagraph"/>
        <w:numPr>
          <w:ilvl w:val="0"/>
          <w:numId w:val="14"/>
        </w:numPr>
        <w:rPr>
          <w:rFonts w:eastAsia="Arial"/>
          <w:bCs/>
        </w:rPr>
      </w:pPr>
      <w:r w:rsidRPr="00E5720C">
        <w:rPr>
          <w:rFonts w:eastAsia="Arial"/>
          <w:bCs/>
        </w:rPr>
        <w:t>To</w:t>
      </w:r>
      <w:r w:rsidR="00AD53C5" w:rsidRPr="00E5720C">
        <w:rPr>
          <w:rFonts w:eastAsia="Arial"/>
          <w:bCs/>
        </w:rPr>
        <w:t xml:space="preserve"> act as a good role model</w:t>
      </w:r>
      <w:r w:rsidR="0096492A" w:rsidRPr="00E5720C">
        <w:rPr>
          <w:rFonts w:eastAsia="Arial"/>
          <w:bCs/>
        </w:rPr>
        <w:t xml:space="preserve"> in </w:t>
      </w:r>
      <w:r w:rsidRPr="00E5720C">
        <w:rPr>
          <w:rFonts w:eastAsia="Arial"/>
          <w:bCs/>
        </w:rPr>
        <w:t>building supportive, positive, and trusting relationships within the Nursery</w:t>
      </w:r>
      <w:r w:rsidR="00AD53C5" w:rsidRPr="00E5720C">
        <w:rPr>
          <w:rFonts w:eastAsia="Arial"/>
          <w:bCs/>
        </w:rPr>
        <w:t>, with staff, parents/carers</w:t>
      </w:r>
      <w:r w:rsidR="0096492A" w:rsidRPr="00E5720C">
        <w:rPr>
          <w:rFonts w:eastAsia="Arial"/>
          <w:bCs/>
        </w:rPr>
        <w:t xml:space="preserve">, </w:t>
      </w:r>
      <w:r w:rsidR="00727B65" w:rsidRPr="00E5720C">
        <w:rPr>
          <w:rFonts w:eastAsia="Arial"/>
          <w:bCs/>
        </w:rPr>
        <w:t>children,</w:t>
      </w:r>
      <w:r w:rsidR="00AD53C5" w:rsidRPr="00E5720C">
        <w:rPr>
          <w:rFonts w:eastAsia="Arial"/>
          <w:bCs/>
        </w:rPr>
        <w:t xml:space="preserve"> and other </w:t>
      </w:r>
      <w:r w:rsidR="0096492A" w:rsidRPr="00E5720C">
        <w:rPr>
          <w:rFonts w:eastAsia="Arial"/>
          <w:bCs/>
        </w:rPr>
        <w:t>professionals.</w:t>
      </w:r>
    </w:p>
    <w:p w14:paraId="7EC46D4D" w14:textId="5A9D54DB" w:rsidR="003D75F1" w:rsidRPr="00E5720C" w:rsidRDefault="000D084E" w:rsidP="00E5720C">
      <w:pPr>
        <w:pStyle w:val="ListParagraph"/>
        <w:numPr>
          <w:ilvl w:val="0"/>
          <w:numId w:val="14"/>
        </w:numPr>
        <w:rPr>
          <w:rFonts w:eastAsia="Arial"/>
          <w:bCs/>
        </w:rPr>
      </w:pPr>
      <w:r w:rsidRPr="00E5720C">
        <w:rPr>
          <w:rFonts w:eastAsia="Arial"/>
          <w:bCs/>
        </w:rPr>
        <w:t xml:space="preserve">To </w:t>
      </w:r>
      <w:r w:rsidR="006A7AFA" w:rsidRPr="00E5720C">
        <w:rPr>
          <w:rFonts w:eastAsia="Arial"/>
          <w:bCs/>
        </w:rPr>
        <w:t>be</w:t>
      </w:r>
      <w:r w:rsidR="00BB15C5" w:rsidRPr="00E5720C">
        <w:rPr>
          <w:rFonts w:eastAsia="Arial"/>
          <w:bCs/>
        </w:rPr>
        <w:t xml:space="preserve"> curious and </w:t>
      </w:r>
      <w:r w:rsidR="006A7AFA" w:rsidRPr="00E5720C">
        <w:rPr>
          <w:rFonts w:eastAsia="Arial"/>
          <w:bCs/>
        </w:rPr>
        <w:t>creative in approach to curriculum</w:t>
      </w:r>
      <w:r w:rsidR="00BB15C5" w:rsidRPr="00E5720C">
        <w:rPr>
          <w:rFonts w:eastAsia="Arial"/>
          <w:bCs/>
        </w:rPr>
        <w:t xml:space="preserve"> development</w:t>
      </w:r>
      <w:r w:rsidR="006A7AFA" w:rsidRPr="00E5720C">
        <w:rPr>
          <w:rFonts w:eastAsia="Arial"/>
          <w:bCs/>
        </w:rPr>
        <w:t>, e</w:t>
      </w:r>
      <w:r w:rsidR="009A3B4F" w:rsidRPr="00E5720C">
        <w:rPr>
          <w:rFonts w:eastAsia="Arial"/>
          <w:bCs/>
        </w:rPr>
        <w:t>ncourag</w:t>
      </w:r>
      <w:r w:rsidR="006A7AFA" w:rsidRPr="00E5720C">
        <w:rPr>
          <w:rFonts w:eastAsia="Arial"/>
          <w:bCs/>
        </w:rPr>
        <w:t>ing</w:t>
      </w:r>
      <w:r w:rsidR="009A3B4F" w:rsidRPr="00E5720C">
        <w:rPr>
          <w:rFonts w:eastAsia="Arial"/>
          <w:bCs/>
        </w:rPr>
        <w:t xml:space="preserve"> and listen to new ideas from </w:t>
      </w:r>
      <w:r w:rsidR="006A7AFA" w:rsidRPr="00E5720C">
        <w:rPr>
          <w:rFonts w:eastAsia="Arial"/>
          <w:bCs/>
        </w:rPr>
        <w:t>the team</w:t>
      </w:r>
      <w:r w:rsidR="003D75F1" w:rsidRPr="00E5720C">
        <w:rPr>
          <w:rFonts w:eastAsia="Arial"/>
          <w:bCs/>
        </w:rPr>
        <w:t xml:space="preserve"> </w:t>
      </w:r>
      <w:r w:rsidR="00A51724" w:rsidRPr="00E5720C">
        <w:rPr>
          <w:rFonts w:eastAsia="Arial"/>
          <w:bCs/>
        </w:rPr>
        <w:t xml:space="preserve">and </w:t>
      </w:r>
      <w:r w:rsidR="003D75F1" w:rsidRPr="00E5720C">
        <w:rPr>
          <w:rFonts w:eastAsia="Arial"/>
          <w:bCs/>
        </w:rPr>
        <w:t xml:space="preserve">recommend and implement more effective ways of working that will enhance </w:t>
      </w:r>
      <w:r w:rsidR="003C41DF" w:rsidRPr="00E5720C">
        <w:rPr>
          <w:rFonts w:eastAsia="Arial"/>
          <w:bCs/>
        </w:rPr>
        <w:t xml:space="preserve">the standard of </w:t>
      </w:r>
      <w:r w:rsidR="00BD4CDD" w:rsidRPr="00E5720C">
        <w:rPr>
          <w:rFonts w:eastAsia="Arial"/>
          <w:bCs/>
        </w:rPr>
        <w:t xml:space="preserve">learning, </w:t>
      </w:r>
      <w:r w:rsidR="00E32F27" w:rsidRPr="00E5720C">
        <w:rPr>
          <w:rFonts w:eastAsia="Arial"/>
          <w:bCs/>
        </w:rPr>
        <w:t>development,</w:t>
      </w:r>
      <w:r w:rsidR="003C41DF" w:rsidRPr="00E5720C">
        <w:rPr>
          <w:rFonts w:eastAsia="Arial"/>
          <w:bCs/>
        </w:rPr>
        <w:t xml:space="preserve"> and care for </w:t>
      </w:r>
      <w:r w:rsidR="002E2470" w:rsidRPr="00E5720C">
        <w:rPr>
          <w:rFonts w:eastAsia="Arial"/>
          <w:bCs/>
        </w:rPr>
        <w:t xml:space="preserve">the children within the Nursery. </w:t>
      </w:r>
    </w:p>
    <w:p w14:paraId="1353C1EF" w14:textId="555B4AC4" w:rsidR="000F0466" w:rsidRPr="00E5720C" w:rsidRDefault="000F0466" w:rsidP="00E5720C">
      <w:pPr>
        <w:pStyle w:val="ListParagraph"/>
        <w:numPr>
          <w:ilvl w:val="0"/>
          <w:numId w:val="14"/>
        </w:numPr>
        <w:rPr>
          <w:rFonts w:eastAsia="Arial"/>
          <w:bCs/>
        </w:rPr>
      </w:pPr>
      <w:r w:rsidRPr="00E5720C">
        <w:rPr>
          <w:rFonts w:eastAsia="Arial"/>
          <w:bCs/>
        </w:rPr>
        <w:t xml:space="preserve">To champion </w:t>
      </w:r>
      <w:r w:rsidR="00C2690D" w:rsidRPr="00E5720C">
        <w:rPr>
          <w:rFonts w:eastAsia="Arial"/>
          <w:bCs/>
        </w:rPr>
        <w:t>inclusive</w:t>
      </w:r>
      <w:r w:rsidRPr="00E5720C">
        <w:rPr>
          <w:rFonts w:eastAsia="Arial"/>
          <w:bCs/>
        </w:rPr>
        <w:t xml:space="preserve"> practice throughout the nursery</w:t>
      </w:r>
      <w:r w:rsidR="000B6713" w:rsidRPr="00E5720C">
        <w:rPr>
          <w:rFonts w:eastAsia="Arial"/>
          <w:bCs/>
        </w:rPr>
        <w:t xml:space="preserve"> and</w:t>
      </w:r>
      <w:r w:rsidR="00F56945" w:rsidRPr="00E5720C">
        <w:rPr>
          <w:rFonts w:eastAsia="Arial"/>
          <w:bCs/>
        </w:rPr>
        <w:t xml:space="preserve"> celebrat</w:t>
      </w:r>
      <w:r w:rsidR="0069710A" w:rsidRPr="00E5720C">
        <w:rPr>
          <w:rFonts w:eastAsia="Arial"/>
          <w:bCs/>
        </w:rPr>
        <w:t>e</w:t>
      </w:r>
      <w:r w:rsidR="00F56945" w:rsidRPr="00E5720C">
        <w:rPr>
          <w:rFonts w:eastAsia="Arial"/>
          <w:bCs/>
        </w:rPr>
        <w:t xml:space="preserve"> </w:t>
      </w:r>
      <w:r w:rsidR="000B6713" w:rsidRPr="00E5720C">
        <w:rPr>
          <w:rFonts w:eastAsia="Arial"/>
          <w:bCs/>
        </w:rPr>
        <w:t>equality and diversity</w:t>
      </w:r>
      <w:r w:rsidR="00F56945" w:rsidRPr="00E5720C">
        <w:rPr>
          <w:rFonts w:eastAsia="Arial"/>
          <w:bCs/>
        </w:rPr>
        <w:t xml:space="preserve"> with children, staff, parents/</w:t>
      </w:r>
      <w:r w:rsidR="00F05300" w:rsidRPr="00E5720C">
        <w:rPr>
          <w:rFonts w:eastAsia="Arial"/>
          <w:bCs/>
        </w:rPr>
        <w:t>carers,</w:t>
      </w:r>
      <w:r w:rsidR="00F56945" w:rsidRPr="00E5720C">
        <w:rPr>
          <w:rFonts w:eastAsia="Arial"/>
          <w:bCs/>
        </w:rPr>
        <w:t xml:space="preserve"> and partners</w:t>
      </w:r>
      <w:r w:rsidR="00611BA2" w:rsidRPr="00E5720C">
        <w:rPr>
          <w:rFonts w:eastAsia="Arial"/>
          <w:bCs/>
        </w:rPr>
        <w:t>.</w:t>
      </w:r>
    </w:p>
    <w:p w14:paraId="3A9E6041" w14:textId="47BA7BDB" w:rsidR="0069710A" w:rsidRPr="00E5720C" w:rsidRDefault="00A50452" w:rsidP="00E5720C">
      <w:pPr>
        <w:pStyle w:val="ListParagraph"/>
        <w:numPr>
          <w:ilvl w:val="0"/>
          <w:numId w:val="14"/>
        </w:numPr>
        <w:rPr>
          <w:rFonts w:eastAsia="Arial"/>
          <w:bCs/>
        </w:rPr>
      </w:pPr>
      <w:r w:rsidRPr="00E5720C">
        <w:rPr>
          <w:rFonts w:eastAsia="Arial"/>
          <w:bCs/>
        </w:rPr>
        <w:t xml:space="preserve">To undertake </w:t>
      </w:r>
      <w:r w:rsidR="002E5D35" w:rsidRPr="00E5720C">
        <w:rPr>
          <w:rFonts w:eastAsia="Arial"/>
          <w:bCs/>
        </w:rPr>
        <w:t>all activity required to be an effective</w:t>
      </w:r>
      <w:r w:rsidR="007D08D1" w:rsidRPr="00E5720C">
        <w:rPr>
          <w:rFonts w:eastAsia="Arial"/>
          <w:bCs/>
        </w:rPr>
        <w:t xml:space="preserve"> SENCO</w:t>
      </w:r>
      <w:r w:rsidR="0040652A" w:rsidRPr="00E5720C">
        <w:rPr>
          <w:rFonts w:eastAsia="Arial"/>
          <w:bCs/>
        </w:rPr>
        <w:t xml:space="preserve"> and lead on the </w:t>
      </w:r>
      <w:r w:rsidR="00C04ACA" w:rsidRPr="00E5720C">
        <w:rPr>
          <w:rFonts w:eastAsia="Arial"/>
          <w:bCs/>
        </w:rPr>
        <w:t>co-ordination of all SEND related systems and processes</w:t>
      </w:r>
      <w:r w:rsidR="0069710A" w:rsidRPr="00E5720C">
        <w:rPr>
          <w:rFonts w:eastAsia="Arial"/>
          <w:bCs/>
        </w:rPr>
        <w:t>.</w:t>
      </w:r>
      <w:r w:rsidR="00C04ACA" w:rsidRPr="00E5720C">
        <w:rPr>
          <w:rFonts w:eastAsia="Arial"/>
          <w:bCs/>
        </w:rPr>
        <w:t xml:space="preserve"> </w:t>
      </w:r>
      <w:r w:rsidR="0069710A" w:rsidRPr="00E5720C">
        <w:rPr>
          <w:rFonts w:eastAsia="Arial"/>
          <w:bCs/>
        </w:rPr>
        <w:t>P</w:t>
      </w:r>
      <w:r w:rsidR="00AE3CB3" w:rsidRPr="00E5720C">
        <w:rPr>
          <w:rFonts w:eastAsia="Arial"/>
          <w:bCs/>
        </w:rPr>
        <w:t>rovid</w:t>
      </w:r>
      <w:r w:rsidR="00C04ACA" w:rsidRPr="00E5720C">
        <w:rPr>
          <w:rFonts w:eastAsia="Arial"/>
          <w:bCs/>
        </w:rPr>
        <w:t>ing</w:t>
      </w:r>
      <w:r w:rsidR="00AE3CB3" w:rsidRPr="00E5720C">
        <w:rPr>
          <w:rFonts w:eastAsia="Arial"/>
          <w:bCs/>
        </w:rPr>
        <w:t xml:space="preserve"> advice, support and coaching to staff </w:t>
      </w:r>
      <w:r w:rsidR="00727B65" w:rsidRPr="00E5720C">
        <w:rPr>
          <w:rFonts w:eastAsia="Arial"/>
          <w:bCs/>
        </w:rPr>
        <w:t>to</w:t>
      </w:r>
      <w:r w:rsidR="00AE3CB3" w:rsidRPr="00E5720C">
        <w:rPr>
          <w:rFonts w:eastAsia="Arial"/>
          <w:bCs/>
        </w:rPr>
        <w:t xml:space="preserve"> ensure that </w:t>
      </w:r>
      <w:r w:rsidR="00E25401" w:rsidRPr="00E5720C">
        <w:rPr>
          <w:rFonts w:eastAsia="Arial"/>
          <w:bCs/>
        </w:rPr>
        <w:t xml:space="preserve">a Graduated Response is applied </w:t>
      </w:r>
      <w:r w:rsidR="00727B65" w:rsidRPr="00E5720C">
        <w:rPr>
          <w:rFonts w:eastAsia="Arial"/>
          <w:bCs/>
        </w:rPr>
        <w:t>consistently,</w:t>
      </w:r>
      <w:r w:rsidR="00E25401" w:rsidRPr="00E5720C">
        <w:rPr>
          <w:rFonts w:eastAsia="Arial"/>
          <w:bCs/>
        </w:rPr>
        <w:t xml:space="preserve"> </w:t>
      </w:r>
      <w:r w:rsidRPr="00E5720C">
        <w:rPr>
          <w:rFonts w:eastAsia="Arial"/>
          <w:bCs/>
        </w:rPr>
        <w:t xml:space="preserve">and </w:t>
      </w:r>
      <w:r w:rsidR="00AE3CB3" w:rsidRPr="00E5720C">
        <w:rPr>
          <w:rFonts w:eastAsia="Arial"/>
          <w:bCs/>
        </w:rPr>
        <w:t>children</w:t>
      </w:r>
      <w:r w:rsidRPr="00E5720C">
        <w:rPr>
          <w:rFonts w:eastAsia="Arial"/>
          <w:bCs/>
        </w:rPr>
        <w:t>’</w:t>
      </w:r>
      <w:r w:rsidR="00AE3CB3" w:rsidRPr="00E5720C">
        <w:rPr>
          <w:rFonts w:eastAsia="Arial"/>
          <w:bCs/>
        </w:rPr>
        <w:t>s additional needs are identified and acted upon at the earliest opportunity.</w:t>
      </w:r>
    </w:p>
    <w:p w14:paraId="2BC87F08" w14:textId="1905A9C3" w:rsidR="006A54AE" w:rsidRPr="00E5720C" w:rsidRDefault="0022022D" w:rsidP="00E5720C">
      <w:pPr>
        <w:pStyle w:val="ListParagraph"/>
        <w:numPr>
          <w:ilvl w:val="0"/>
          <w:numId w:val="14"/>
        </w:numPr>
        <w:rPr>
          <w:rFonts w:eastAsia="Arial"/>
          <w:bCs/>
        </w:rPr>
      </w:pPr>
      <w:r w:rsidRPr="00E5720C">
        <w:rPr>
          <w:rFonts w:eastAsia="Arial"/>
          <w:bCs/>
        </w:rPr>
        <w:t xml:space="preserve">To </w:t>
      </w:r>
      <w:r w:rsidR="00611BA2" w:rsidRPr="00E5720C">
        <w:rPr>
          <w:rFonts w:eastAsia="Arial"/>
          <w:bCs/>
        </w:rPr>
        <w:t>I</w:t>
      </w:r>
      <w:r w:rsidR="00E65795" w:rsidRPr="00E5720C">
        <w:rPr>
          <w:rFonts w:eastAsia="Arial"/>
          <w:bCs/>
        </w:rPr>
        <w:t xml:space="preserve">mplement </w:t>
      </w:r>
      <w:r w:rsidR="00A50452" w:rsidRPr="00E5720C">
        <w:rPr>
          <w:rFonts w:eastAsia="Arial"/>
          <w:bCs/>
        </w:rPr>
        <w:t>SEND</w:t>
      </w:r>
      <w:r w:rsidR="00E65795" w:rsidRPr="00E5720C">
        <w:rPr>
          <w:rFonts w:eastAsia="Arial"/>
          <w:bCs/>
        </w:rPr>
        <w:t xml:space="preserve"> </w:t>
      </w:r>
      <w:r w:rsidR="00727B65" w:rsidRPr="00E5720C">
        <w:rPr>
          <w:rFonts w:eastAsia="Arial"/>
          <w:bCs/>
        </w:rPr>
        <w:t>strategies in</w:t>
      </w:r>
      <w:r w:rsidR="00A50452" w:rsidRPr="00E5720C">
        <w:rPr>
          <w:rFonts w:eastAsia="Arial"/>
          <w:bCs/>
        </w:rPr>
        <w:t xml:space="preserve"> a timely manner</w:t>
      </w:r>
      <w:r w:rsidR="002E5D35" w:rsidRPr="00E5720C">
        <w:rPr>
          <w:rFonts w:eastAsia="Arial"/>
          <w:bCs/>
        </w:rPr>
        <w:t xml:space="preserve"> </w:t>
      </w:r>
      <w:r w:rsidR="0019409D" w:rsidRPr="00E5720C">
        <w:rPr>
          <w:rFonts w:eastAsia="Arial"/>
          <w:bCs/>
        </w:rPr>
        <w:t>liaising</w:t>
      </w:r>
      <w:r w:rsidR="00874D7A" w:rsidRPr="00E5720C">
        <w:rPr>
          <w:rFonts w:eastAsia="Arial"/>
          <w:bCs/>
        </w:rPr>
        <w:t xml:space="preserve"> </w:t>
      </w:r>
      <w:r w:rsidR="000B6BE3" w:rsidRPr="00E5720C">
        <w:rPr>
          <w:rFonts w:eastAsia="Arial"/>
          <w:bCs/>
        </w:rPr>
        <w:t xml:space="preserve">with </w:t>
      </w:r>
      <w:r w:rsidR="002E5D35" w:rsidRPr="00E5720C">
        <w:rPr>
          <w:rFonts w:eastAsia="Arial"/>
          <w:bCs/>
        </w:rPr>
        <w:t xml:space="preserve">appropriate </w:t>
      </w:r>
      <w:r w:rsidR="000B6BE3" w:rsidRPr="00E5720C">
        <w:rPr>
          <w:rFonts w:eastAsia="Arial"/>
          <w:bCs/>
        </w:rPr>
        <w:t xml:space="preserve">professionals </w:t>
      </w:r>
      <w:r w:rsidR="004911A3" w:rsidRPr="00E5720C">
        <w:rPr>
          <w:rFonts w:eastAsia="Arial"/>
          <w:bCs/>
        </w:rPr>
        <w:t xml:space="preserve">and parents/carers ensuring that all have input into </w:t>
      </w:r>
      <w:r w:rsidR="00503095" w:rsidRPr="00E5720C">
        <w:rPr>
          <w:rFonts w:eastAsia="Arial"/>
          <w:bCs/>
        </w:rPr>
        <w:t xml:space="preserve">plans </w:t>
      </w:r>
      <w:r w:rsidR="006A165D" w:rsidRPr="00E5720C">
        <w:rPr>
          <w:rFonts w:eastAsia="Arial"/>
          <w:bCs/>
        </w:rPr>
        <w:t xml:space="preserve">to improve children’s outcomes. </w:t>
      </w:r>
    </w:p>
    <w:p w14:paraId="0AB1A689" w14:textId="77777777" w:rsidR="000619B5" w:rsidRDefault="00503095" w:rsidP="00E5720C">
      <w:pPr>
        <w:pStyle w:val="ListParagraph"/>
        <w:numPr>
          <w:ilvl w:val="0"/>
          <w:numId w:val="14"/>
        </w:numPr>
        <w:rPr>
          <w:rFonts w:eastAsia="Arial"/>
          <w:bCs/>
        </w:rPr>
      </w:pPr>
      <w:r w:rsidRPr="000619B5">
        <w:rPr>
          <w:rFonts w:eastAsia="Arial"/>
          <w:bCs/>
        </w:rPr>
        <w:t xml:space="preserve">Develop strong </w:t>
      </w:r>
      <w:r w:rsidR="0041261C" w:rsidRPr="000619B5">
        <w:rPr>
          <w:rFonts w:eastAsia="Arial"/>
          <w:bCs/>
        </w:rPr>
        <w:t>partnerships with parents/carers</w:t>
      </w:r>
      <w:r w:rsidR="00D43199" w:rsidRPr="000619B5">
        <w:rPr>
          <w:rFonts w:eastAsia="Arial"/>
          <w:bCs/>
        </w:rPr>
        <w:t xml:space="preserve">, </w:t>
      </w:r>
      <w:r w:rsidR="000377D1" w:rsidRPr="000619B5">
        <w:rPr>
          <w:rFonts w:eastAsia="Arial"/>
          <w:bCs/>
        </w:rPr>
        <w:t>communicating openly</w:t>
      </w:r>
      <w:r w:rsidR="002B2A65" w:rsidRPr="000619B5">
        <w:rPr>
          <w:rFonts w:eastAsia="Arial"/>
          <w:bCs/>
        </w:rPr>
        <w:t xml:space="preserve"> and </w:t>
      </w:r>
      <w:r w:rsidR="00DA5A03" w:rsidRPr="000619B5">
        <w:rPr>
          <w:rFonts w:eastAsia="Arial"/>
          <w:bCs/>
        </w:rPr>
        <w:t>dealing diplomatically with any challenging or contentious issues</w:t>
      </w:r>
      <w:r w:rsidR="00D43199" w:rsidRPr="000619B5">
        <w:rPr>
          <w:rFonts w:eastAsia="Arial"/>
          <w:bCs/>
        </w:rPr>
        <w:t xml:space="preserve"> </w:t>
      </w:r>
      <w:r w:rsidR="00DA5A03" w:rsidRPr="000619B5">
        <w:rPr>
          <w:rFonts w:eastAsia="Arial"/>
          <w:bCs/>
        </w:rPr>
        <w:t>or</w:t>
      </w:r>
      <w:r w:rsidR="0024299E" w:rsidRPr="000619B5">
        <w:rPr>
          <w:rFonts w:eastAsia="Arial"/>
          <w:bCs/>
        </w:rPr>
        <w:t xml:space="preserve"> concerns </w:t>
      </w:r>
      <w:r w:rsidR="00727B65" w:rsidRPr="000619B5">
        <w:rPr>
          <w:rFonts w:eastAsia="Arial"/>
          <w:bCs/>
        </w:rPr>
        <w:t>raised.</w:t>
      </w:r>
    </w:p>
    <w:p w14:paraId="09A893B8" w14:textId="6929FBE6" w:rsidR="00663DBD" w:rsidRPr="000619B5" w:rsidRDefault="00F645F0" w:rsidP="00E5720C">
      <w:pPr>
        <w:pStyle w:val="ListParagraph"/>
        <w:numPr>
          <w:ilvl w:val="0"/>
          <w:numId w:val="14"/>
        </w:numPr>
        <w:rPr>
          <w:rFonts w:eastAsia="Arial"/>
          <w:bCs/>
        </w:rPr>
      </w:pPr>
      <w:r w:rsidRPr="000619B5">
        <w:rPr>
          <w:rFonts w:eastAsia="Arial"/>
          <w:bCs/>
        </w:rPr>
        <w:lastRenderedPageBreak/>
        <w:t xml:space="preserve">To work with the manager to actively track children’s development </w:t>
      </w:r>
      <w:r w:rsidR="003A5029" w:rsidRPr="000619B5">
        <w:rPr>
          <w:rFonts w:eastAsia="Arial"/>
          <w:bCs/>
        </w:rPr>
        <w:t>and progress</w:t>
      </w:r>
      <w:r w:rsidR="00110692" w:rsidRPr="000619B5">
        <w:rPr>
          <w:rFonts w:eastAsia="Arial"/>
          <w:bCs/>
        </w:rPr>
        <w:t>,</w:t>
      </w:r>
      <w:r w:rsidRPr="000619B5">
        <w:rPr>
          <w:rFonts w:eastAsia="Arial"/>
          <w:bCs/>
        </w:rPr>
        <w:t xml:space="preserve"> use this data and information</w:t>
      </w:r>
      <w:r w:rsidR="003A5029" w:rsidRPr="000619B5">
        <w:rPr>
          <w:rFonts w:eastAsia="Arial"/>
          <w:bCs/>
        </w:rPr>
        <w:t xml:space="preserve"> to highlight trends in specific cohort</w:t>
      </w:r>
      <w:r w:rsidR="00110692" w:rsidRPr="000619B5">
        <w:rPr>
          <w:rFonts w:eastAsia="Arial"/>
          <w:bCs/>
        </w:rPr>
        <w:t>s and make informed decisions</w:t>
      </w:r>
      <w:r w:rsidR="00B64D0E" w:rsidRPr="000619B5">
        <w:rPr>
          <w:rFonts w:eastAsia="Arial"/>
          <w:bCs/>
        </w:rPr>
        <w:t xml:space="preserve"> for improvement.</w:t>
      </w:r>
      <w:r w:rsidR="00110692" w:rsidRPr="000619B5">
        <w:rPr>
          <w:rFonts w:eastAsia="Arial"/>
          <w:bCs/>
        </w:rPr>
        <w:t xml:space="preserve"> </w:t>
      </w:r>
    </w:p>
    <w:p w14:paraId="6F3F9E96" w14:textId="09E77ECC" w:rsidR="0046285C" w:rsidRPr="00E5720C" w:rsidRDefault="00202417" w:rsidP="00E5720C">
      <w:pPr>
        <w:pStyle w:val="ListParagraph"/>
        <w:numPr>
          <w:ilvl w:val="0"/>
          <w:numId w:val="14"/>
        </w:numPr>
        <w:spacing w:line="268" w:lineRule="auto"/>
        <w:rPr>
          <w:rFonts w:eastAsia="Arial"/>
          <w:bCs/>
        </w:rPr>
      </w:pPr>
      <w:r w:rsidRPr="00E5720C">
        <w:rPr>
          <w:rFonts w:eastAsia="Arial"/>
          <w:bCs/>
        </w:rPr>
        <w:t>To</w:t>
      </w:r>
      <w:r w:rsidR="00FC527C" w:rsidRPr="00E5720C">
        <w:rPr>
          <w:rFonts w:eastAsia="Arial"/>
          <w:bCs/>
        </w:rPr>
        <w:t xml:space="preserve"> contribute to the development of </w:t>
      </w:r>
      <w:r w:rsidRPr="00E5720C">
        <w:rPr>
          <w:rFonts w:eastAsia="Arial"/>
          <w:bCs/>
        </w:rPr>
        <w:t>policies and procedures</w:t>
      </w:r>
      <w:r w:rsidR="00FC527C" w:rsidRPr="00E5720C">
        <w:rPr>
          <w:rFonts w:eastAsia="Arial"/>
          <w:bCs/>
        </w:rPr>
        <w:t xml:space="preserve"> and ensure that all </w:t>
      </w:r>
      <w:r w:rsidR="00727B65" w:rsidRPr="00E5720C">
        <w:rPr>
          <w:rFonts w:eastAsia="Arial"/>
          <w:bCs/>
        </w:rPr>
        <w:t>staff understand</w:t>
      </w:r>
      <w:r w:rsidR="00FC527C" w:rsidRPr="00E5720C">
        <w:rPr>
          <w:rFonts w:eastAsia="Arial"/>
          <w:bCs/>
        </w:rPr>
        <w:t xml:space="preserve"> and adhere to these</w:t>
      </w:r>
      <w:r w:rsidR="00A61151" w:rsidRPr="00E5720C">
        <w:rPr>
          <w:rFonts w:eastAsia="Arial"/>
          <w:bCs/>
        </w:rPr>
        <w:t xml:space="preserve"> </w:t>
      </w:r>
      <w:r w:rsidR="00F05300" w:rsidRPr="00E5720C">
        <w:rPr>
          <w:rFonts w:eastAsia="Arial"/>
          <w:bCs/>
        </w:rPr>
        <w:t>to</w:t>
      </w:r>
      <w:r w:rsidR="00A61151" w:rsidRPr="00E5720C">
        <w:rPr>
          <w:rFonts w:eastAsia="Arial"/>
          <w:bCs/>
        </w:rPr>
        <w:t xml:space="preserve"> provide a consistent </w:t>
      </w:r>
      <w:r w:rsidR="008F7D84" w:rsidRPr="00E5720C">
        <w:rPr>
          <w:rFonts w:eastAsia="Arial"/>
          <w:bCs/>
        </w:rPr>
        <w:t>high-quality</w:t>
      </w:r>
      <w:r w:rsidR="00A61151" w:rsidRPr="00E5720C">
        <w:rPr>
          <w:rFonts w:eastAsia="Arial"/>
          <w:bCs/>
        </w:rPr>
        <w:t xml:space="preserve"> service and manage risk appropriately.</w:t>
      </w:r>
    </w:p>
    <w:p w14:paraId="6C033E0D" w14:textId="400E6C94" w:rsidR="00A61151" w:rsidRPr="00E5720C" w:rsidRDefault="00A61151" w:rsidP="00E5720C">
      <w:pPr>
        <w:pStyle w:val="ListParagraph"/>
        <w:numPr>
          <w:ilvl w:val="0"/>
          <w:numId w:val="14"/>
        </w:numPr>
        <w:spacing w:line="268" w:lineRule="auto"/>
        <w:rPr>
          <w:rFonts w:eastAsia="Arial"/>
          <w:bCs/>
        </w:rPr>
      </w:pPr>
      <w:r w:rsidRPr="00E5720C">
        <w:rPr>
          <w:rFonts w:eastAsia="Arial"/>
          <w:bCs/>
        </w:rPr>
        <w:t xml:space="preserve">To work directly with children, acting as a Keyperson when required, and </w:t>
      </w:r>
      <w:r w:rsidR="00A07D50" w:rsidRPr="00E5720C">
        <w:rPr>
          <w:rFonts w:eastAsia="Arial"/>
          <w:bCs/>
        </w:rPr>
        <w:t xml:space="preserve">covering staff absence when needed using this opportunity to role model </w:t>
      </w:r>
      <w:r w:rsidR="00727B65" w:rsidRPr="00E5720C">
        <w:rPr>
          <w:rFonts w:eastAsia="Arial"/>
          <w:bCs/>
        </w:rPr>
        <w:t>high</w:t>
      </w:r>
      <w:r w:rsidR="00A07D50" w:rsidRPr="00E5720C">
        <w:rPr>
          <w:rFonts w:eastAsia="Arial"/>
          <w:bCs/>
        </w:rPr>
        <w:t xml:space="preserve"> quality teaching and learning strategies.</w:t>
      </w:r>
    </w:p>
    <w:p w14:paraId="2E38B443" w14:textId="0077BDFE" w:rsidR="004133CB" w:rsidRPr="00E5720C" w:rsidRDefault="004133CB" w:rsidP="00E5720C">
      <w:pPr>
        <w:pStyle w:val="ListParagraph"/>
        <w:numPr>
          <w:ilvl w:val="0"/>
          <w:numId w:val="14"/>
        </w:numPr>
        <w:spacing w:line="268" w:lineRule="auto"/>
        <w:rPr>
          <w:rFonts w:eastAsia="Arial"/>
          <w:bCs/>
        </w:rPr>
      </w:pPr>
      <w:r w:rsidRPr="00E5720C">
        <w:rPr>
          <w:rFonts w:eastAsia="Arial"/>
          <w:bCs/>
        </w:rPr>
        <w:t xml:space="preserve">To attend staff meetings and training sessions outside </w:t>
      </w:r>
      <w:r w:rsidR="0051489B" w:rsidRPr="00E5720C">
        <w:rPr>
          <w:rFonts w:eastAsia="Arial"/>
          <w:bCs/>
        </w:rPr>
        <w:t xml:space="preserve">of normal </w:t>
      </w:r>
      <w:r w:rsidRPr="00E5720C">
        <w:rPr>
          <w:rFonts w:eastAsia="Arial"/>
          <w:bCs/>
        </w:rPr>
        <w:t>working hours, as required</w:t>
      </w:r>
      <w:r w:rsidR="00B64D0E" w:rsidRPr="00E5720C">
        <w:t xml:space="preserve"> </w:t>
      </w:r>
      <w:r w:rsidR="001A3771" w:rsidRPr="00E5720C">
        <w:t xml:space="preserve">make a positive contribution and celebrate the success of the </w:t>
      </w:r>
      <w:r w:rsidR="00727B65" w:rsidRPr="00E5720C">
        <w:t>team.</w:t>
      </w:r>
    </w:p>
    <w:p w14:paraId="33797ADB" w14:textId="356621E7" w:rsidR="00CE2DB9" w:rsidRPr="00E5720C" w:rsidRDefault="00CE2DB9" w:rsidP="00E5720C">
      <w:pPr>
        <w:pStyle w:val="ListParagraph"/>
        <w:numPr>
          <w:ilvl w:val="0"/>
          <w:numId w:val="14"/>
        </w:numPr>
        <w:spacing w:line="268" w:lineRule="auto"/>
        <w:rPr>
          <w:rFonts w:eastAsia="Arial"/>
          <w:bCs/>
        </w:rPr>
      </w:pPr>
      <w:r w:rsidRPr="00E5720C">
        <w:rPr>
          <w:rFonts w:eastAsia="Arial"/>
          <w:bCs/>
        </w:rPr>
        <w:t xml:space="preserve">Ensure records are properly maintained and confidentiality is adhered to </w:t>
      </w:r>
      <w:r w:rsidR="00E952B3" w:rsidRPr="00E5720C">
        <w:rPr>
          <w:rFonts w:eastAsia="Arial"/>
          <w:bCs/>
        </w:rPr>
        <w:t>by the team.</w:t>
      </w:r>
    </w:p>
    <w:p w14:paraId="22883643" w14:textId="3A444536" w:rsidR="00D734B0" w:rsidRPr="00E5720C" w:rsidRDefault="00C12369" w:rsidP="00E5720C">
      <w:pPr>
        <w:pStyle w:val="ListParagraph"/>
        <w:numPr>
          <w:ilvl w:val="0"/>
          <w:numId w:val="14"/>
        </w:numPr>
        <w:spacing w:line="268" w:lineRule="auto"/>
        <w:rPr>
          <w:rFonts w:eastAsia="Arial"/>
          <w:bCs/>
        </w:rPr>
      </w:pPr>
      <w:r w:rsidRPr="00E5720C">
        <w:rPr>
          <w:rFonts w:eastAsia="Arial"/>
          <w:bCs/>
        </w:rPr>
        <w:t>Contribute to relevant project work</w:t>
      </w:r>
      <w:r w:rsidR="00BE6259" w:rsidRPr="00E5720C">
        <w:rPr>
          <w:rFonts w:eastAsia="Arial"/>
          <w:bCs/>
        </w:rPr>
        <w:t>, b</w:t>
      </w:r>
      <w:r w:rsidR="00630E56" w:rsidRPr="00E5720C">
        <w:rPr>
          <w:rFonts w:eastAsia="Arial"/>
          <w:bCs/>
        </w:rPr>
        <w:t xml:space="preserve">eing proactive, </w:t>
      </w:r>
      <w:r w:rsidR="00F32C85" w:rsidRPr="00E5720C">
        <w:rPr>
          <w:rFonts w:eastAsia="Arial"/>
          <w:bCs/>
        </w:rPr>
        <w:t>reflective,</w:t>
      </w:r>
      <w:r w:rsidR="001C67A4" w:rsidRPr="00E5720C">
        <w:rPr>
          <w:rFonts w:eastAsia="Arial"/>
          <w:bCs/>
        </w:rPr>
        <w:t xml:space="preserve"> and</w:t>
      </w:r>
      <w:r w:rsidR="00630E56" w:rsidRPr="00E5720C">
        <w:rPr>
          <w:rFonts w:eastAsia="Arial"/>
          <w:bCs/>
        </w:rPr>
        <w:t xml:space="preserve"> positive with regards to change</w:t>
      </w:r>
      <w:r w:rsidR="00CC5A3E" w:rsidRPr="00E5720C">
        <w:rPr>
          <w:rFonts w:eastAsia="Arial"/>
          <w:bCs/>
        </w:rPr>
        <w:t xml:space="preserve"> for the benefit of children and families</w:t>
      </w:r>
      <w:r w:rsidR="00630E56" w:rsidRPr="00E5720C">
        <w:rPr>
          <w:rFonts w:eastAsia="Arial"/>
          <w:bCs/>
        </w:rPr>
        <w:t xml:space="preserve">. </w:t>
      </w:r>
    </w:p>
    <w:p w14:paraId="6C8FFB7F" w14:textId="77777777" w:rsidR="00B548BE" w:rsidRPr="00E5720C" w:rsidRDefault="00B548BE" w:rsidP="00E5720C">
      <w:pPr>
        <w:pStyle w:val="ListParagraph"/>
        <w:numPr>
          <w:ilvl w:val="0"/>
          <w:numId w:val="14"/>
        </w:numPr>
        <w:rPr>
          <w:rFonts w:eastAsia="Arial"/>
          <w:bCs/>
        </w:rPr>
      </w:pPr>
      <w:r w:rsidRPr="00E5720C">
        <w:rPr>
          <w:rFonts w:eastAsia="Arial"/>
          <w:bCs/>
        </w:rPr>
        <w:t>To comply with all decisions, policies and standing orders of the Council and any relevant statutory requirements, including the Equality Act, the Health and Safety at Work Act and Data Protection Act.</w:t>
      </w:r>
    </w:p>
    <w:p w14:paraId="4FFD06AC" w14:textId="2EF7A7B6" w:rsidR="00C10DA8" w:rsidRPr="00E5720C" w:rsidRDefault="00C10DA8" w:rsidP="00A32258">
      <w:pPr>
        <w:spacing w:after="118" w:line="268" w:lineRule="auto"/>
        <w:rPr>
          <w:rFonts w:ascii="Arial" w:eastAsia="Arial" w:hAnsi="Arial" w:cs="Arial"/>
          <w:b/>
          <w:sz w:val="24"/>
          <w:szCs w:val="24"/>
        </w:rPr>
      </w:pPr>
    </w:p>
    <w:p w14:paraId="65DED567" w14:textId="77777777" w:rsidR="007C2D7E" w:rsidRPr="00E5720C" w:rsidRDefault="00D4062C">
      <w:pPr>
        <w:pStyle w:val="Heading2"/>
        <w:spacing w:after="175"/>
        <w:ind w:left="-5"/>
        <w:rPr>
          <w:szCs w:val="24"/>
        </w:rPr>
      </w:pPr>
      <w:r w:rsidRPr="00E5720C">
        <w:rPr>
          <w:szCs w:val="24"/>
        </w:rPr>
        <w:t xml:space="preserve">Specific Qualifications and Experience  </w:t>
      </w:r>
    </w:p>
    <w:p w14:paraId="0D993D9D" w14:textId="7DCD6417" w:rsidR="00282D8A" w:rsidRPr="00E5720C" w:rsidRDefault="00282D8A" w:rsidP="00E5720C">
      <w:pPr>
        <w:pStyle w:val="ListParagraph"/>
        <w:numPr>
          <w:ilvl w:val="0"/>
          <w:numId w:val="15"/>
        </w:numPr>
        <w:contextualSpacing/>
      </w:pPr>
      <w:r w:rsidRPr="00E5720C">
        <w:t xml:space="preserve">Minimum 3 A levels or equivalent experience </w:t>
      </w:r>
    </w:p>
    <w:p w14:paraId="4ADD68E8" w14:textId="77777777" w:rsidR="00282D8A" w:rsidRPr="00E5720C" w:rsidRDefault="00282D8A" w:rsidP="00E5720C">
      <w:pPr>
        <w:pStyle w:val="ListParagraph"/>
        <w:numPr>
          <w:ilvl w:val="0"/>
          <w:numId w:val="15"/>
        </w:numPr>
        <w:contextualSpacing/>
      </w:pPr>
      <w:r w:rsidRPr="00E5720C">
        <w:t>Minimum NVQ level 4 qualification (or equivalent) in Early years</w:t>
      </w:r>
      <w:r w:rsidRPr="00E5720C">
        <w:rPr>
          <w:bCs/>
        </w:rPr>
        <w:t>/Childcare</w:t>
      </w:r>
    </w:p>
    <w:p w14:paraId="12E206B6" w14:textId="0F6B6DFD" w:rsidR="007C2D7E" w:rsidRPr="00E5720C" w:rsidRDefault="00282D8A" w:rsidP="00E5720C">
      <w:pPr>
        <w:numPr>
          <w:ilvl w:val="0"/>
          <w:numId w:val="15"/>
        </w:numPr>
        <w:spacing w:after="0" w:line="240" w:lineRule="auto"/>
        <w:rPr>
          <w:rFonts w:ascii="Arial" w:hAnsi="Arial" w:cs="Arial"/>
          <w:sz w:val="24"/>
          <w:szCs w:val="24"/>
        </w:rPr>
      </w:pPr>
      <w:r w:rsidRPr="00E5720C">
        <w:rPr>
          <w:rFonts w:ascii="Arial" w:hAnsi="Arial" w:cs="Arial"/>
          <w:sz w:val="24"/>
          <w:szCs w:val="24"/>
        </w:rPr>
        <w:t xml:space="preserve">Current level 3 safeguarding training </w:t>
      </w:r>
    </w:p>
    <w:p w14:paraId="04282460" w14:textId="015D6097" w:rsidR="007C2D7E" w:rsidRPr="00E5720C" w:rsidRDefault="007C2D7E" w:rsidP="00E5720C">
      <w:pPr>
        <w:spacing w:after="17"/>
        <w:ind w:left="14" w:firstLine="120"/>
        <w:rPr>
          <w:sz w:val="24"/>
          <w:szCs w:val="24"/>
        </w:rPr>
      </w:pPr>
    </w:p>
    <w:p w14:paraId="3CF8DE38" w14:textId="61345320" w:rsidR="0076019D" w:rsidRPr="00E5720C" w:rsidRDefault="00D4062C" w:rsidP="00B23CD0">
      <w:pPr>
        <w:pStyle w:val="Heading2"/>
        <w:spacing w:after="175"/>
        <w:ind w:left="-5"/>
        <w:rPr>
          <w:szCs w:val="24"/>
        </w:rPr>
      </w:pPr>
      <w:r w:rsidRPr="00E5720C">
        <w:rPr>
          <w:szCs w:val="24"/>
        </w:rPr>
        <w:t xml:space="preserve">Personal Qualities &amp; Attributes  </w:t>
      </w:r>
    </w:p>
    <w:p w14:paraId="1112D7C0" w14:textId="017F37C7" w:rsidR="0076019D" w:rsidRPr="00E5720C" w:rsidRDefault="0076019D" w:rsidP="00E5720C">
      <w:pPr>
        <w:pStyle w:val="ListParagraph"/>
        <w:numPr>
          <w:ilvl w:val="0"/>
          <w:numId w:val="16"/>
        </w:numPr>
      </w:pPr>
      <w:r w:rsidRPr="00E5720C">
        <w:t>Excellent communication and interpersonal skills.</w:t>
      </w:r>
    </w:p>
    <w:p w14:paraId="1AEB9115" w14:textId="743A73F3" w:rsidR="0076019D" w:rsidRPr="00E5720C" w:rsidRDefault="0076019D" w:rsidP="00E5720C">
      <w:pPr>
        <w:numPr>
          <w:ilvl w:val="0"/>
          <w:numId w:val="16"/>
        </w:numPr>
        <w:spacing w:after="0" w:line="240" w:lineRule="auto"/>
        <w:rPr>
          <w:rFonts w:ascii="Arial" w:hAnsi="Arial" w:cs="Arial"/>
          <w:sz w:val="24"/>
          <w:szCs w:val="24"/>
        </w:rPr>
      </w:pPr>
      <w:r w:rsidRPr="00E5720C">
        <w:rPr>
          <w:rFonts w:ascii="Arial" w:hAnsi="Arial" w:cs="Arial"/>
          <w:sz w:val="24"/>
          <w:szCs w:val="24"/>
        </w:rPr>
        <w:t>Calm approach, able to challenge, deal with conflict and resolve problems independently.</w:t>
      </w:r>
    </w:p>
    <w:p w14:paraId="5A298C2C" w14:textId="088B8292" w:rsidR="0076019D" w:rsidRPr="00E5720C" w:rsidRDefault="0076019D" w:rsidP="00E5720C">
      <w:pPr>
        <w:numPr>
          <w:ilvl w:val="0"/>
          <w:numId w:val="16"/>
        </w:numPr>
        <w:spacing w:after="0" w:line="240" w:lineRule="auto"/>
        <w:rPr>
          <w:rFonts w:ascii="Arial" w:hAnsi="Arial" w:cs="Arial"/>
          <w:sz w:val="24"/>
          <w:szCs w:val="24"/>
        </w:rPr>
      </w:pPr>
      <w:r w:rsidRPr="00E5720C">
        <w:rPr>
          <w:rFonts w:ascii="Arial" w:hAnsi="Arial" w:cs="Arial"/>
          <w:sz w:val="24"/>
          <w:szCs w:val="24"/>
        </w:rPr>
        <w:t xml:space="preserve">A professional role model aware of professional boundaries. </w:t>
      </w:r>
    </w:p>
    <w:p w14:paraId="06F36102" w14:textId="14A1F09A" w:rsidR="0076019D" w:rsidRPr="00E5720C" w:rsidRDefault="0076019D" w:rsidP="00E5720C">
      <w:pPr>
        <w:numPr>
          <w:ilvl w:val="0"/>
          <w:numId w:val="16"/>
        </w:numPr>
        <w:spacing w:after="0" w:line="240" w:lineRule="auto"/>
        <w:rPr>
          <w:rFonts w:ascii="Arial" w:hAnsi="Arial" w:cs="Arial"/>
          <w:sz w:val="24"/>
          <w:szCs w:val="24"/>
        </w:rPr>
      </w:pPr>
      <w:r w:rsidRPr="00E5720C">
        <w:rPr>
          <w:rFonts w:ascii="Arial" w:hAnsi="Arial" w:cs="Arial"/>
          <w:sz w:val="24"/>
          <w:szCs w:val="24"/>
        </w:rPr>
        <w:t>Able to deal with sensitive confidential information.</w:t>
      </w:r>
    </w:p>
    <w:p w14:paraId="41DD4838" w14:textId="7FA6BF24" w:rsidR="0076019D" w:rsidRPr="00E5720C" w:rsidRDefault="0076019D" w:rsidP="00E5720C">
      <w:pPr>
        <w:numPr>
          <w:ilvl w:val="0"/>
          <w:numId w:val="16"/>
        </w:numPr>
        <w:spacing w:after="0" w:line="240" w:lineRule="auto"/>
        <w:rPr>
          <w:rFonts w:ascii="Arial" w:hAnsi="Arial" w:cs="Arial"/>
          <w:sz w:val="24"/>
          <w:szCs w:val="24"/>
        </w:rPr>
      </w:pPr>
      <w:r w:rsidRPr="00E5720C">
        <w:rPr>
          <w:rFonts w:ascii="Arial" w:hAnsi="Arial" w:cs="Arial"/>
          <w:sz w:val="24"/>
          <w:szCs w:val="24"/>
        </w:rPr>
        <w:t>Ability to advise, coach, mentor and motivate others</w:t>
      </w:r>
      <w:r w:rsidR="00CC3607" w:rsidRPr="00E5720C">
        <w:rPr>
          <w:rFonts w:ascii="Arial" w:eastAsia="Arial" w:hAnsi="Arial" w:cs="Arial"/>
          <w:sz w:val="24"/>
          <w:szCs w:val="24"/>
        </w:rPr>
        <w:t xml:space="preserve"> </w:t>
      </w:r>
      <w:r w:rsidR="0080224D" w:rsidRPr="00E5720C">
        <w:rPr>
          <w:rFonts w:ascii="Arial" w:eastAsia="Arial" w:hAnsi="Arial" w:cs="Arial"/>
          <w:sz w:val="24"/>
          <w:szCs w:val="24"/>
        </w:rPr>
        <w:t>s</w:t>
      </w:r>
      <w:r w:rsidR="00CC3607" w:rsidRPr="00E5720C">
        <w:rPr>
          <w:rFonts w:ascii="Arial" w:eastAsia="Arial" w:hAnsi="Arial" w:cs="Arial"/>
          <w:sz w:val="24"/>
          <w:szCs w:val="24"/>
        </w:rPr>
        <w:t>haring open and honest feedback in a constructive manner</w:t>
      </w:r>
      <w:r w:rsidR="00CC3607" w:rsidRPr="00E5720C">
        <w:rPr>
          <w:rFonts w:ascii="Arial" w:hAnsi="Arial" w:cs="Arial"/>
          <w:sz w:val="24"/>
          <w:szCs w:val="24"/>
        </w:rPr>
        <w:t>.</w:t>
      </w:r>
    </w:p>
    <w:p w14:paraId="06F27E6F" w14:textId="6C2C5C7B" w:rsidR="00787158" w:rsidRPr="00E5720C" w:rsidRDefault="0076019D" w:rsidP="00E5720C">
      <w:pPr>
        <w:numPr>
          <w:ilvl w:val="0"/>
          <w:numId w:val="16"/>
        </w:numPr>
        <w:spacing w:after="0" w:line="240" w:lineRule="auto"/>
        <w:rPr>
          <w:rFonts w:ascii="Arial" w:hAnsi="Arial" w:cs="Arial"/>
          <w:sz w:val="24"/>
          <w:szCs w:val="24"/>
        </w:rPr>
      </w:pPr>
      <w:r w:rsidRPr="00E5720C">
        <w:rPr>
          <w:rFonts w:ascii="Arial" w:hAnsi="Arial" w:cs="Arial"/>
          <w:sz w:val="24"/>
          <w:szCs w:val="24"/>
        </w:rPr>
        <w:t>Able to build effective</w:t>
      </w:r>
      <w:r w:rsidR="004C71DB" w:rsidRPr="00E5720C">
        <w:rPr>
          <w:rFonts w:ascii="Arial" w:hAnsi="Arial" w:cs="Arial"/>
          <w:sz w:val="24"/>
          <w:szCs w:val="24"/>
        </w:rPr>
        <w:t xml:space="preserve">, </w:t>
      </w:r>
      <w:r w:rsidR="0045262E" w:rsidRPr="00E5720C">
        <w:rPr>
          <w:rFonts w:ascii="Arial" w:hAnsi="Arial" w:cs="Arial"/>
          <w:sz w:val="24"/>
          <w:szCs w:val="24"/>
        </w:rPr>
        <w:t>supportive,</w:t>
      </w:r>
      <w:r w:rsidR="004C71DB" w:rsidRPr="00E5720C">
        <w:rPr>
          <w:rFonts w:ascii="Arial" w:hAnsi="Arial" w:cs="Arial"/>
          <w:sz w:val="24"/>
          <w:szCs w:val="24"/>
        </w:rPr>
        <w:t xml:space="preserve"> and positive </w:t>
      </w:r>
      <w:r w:rsidRPr="00E5720C">
        <w:rPr>
          <w:rFonts w:ascii="Arial" w:hAnsi="Arial" w:cs="Arial"/>
          <w:sz w:val="24"/>
          <w:szCs w:val="24"/>
        </w:rPr>
        <w:t>working partnerships with colleagues and other agencies.</w:t>
      </w:r>
    </w:p>
    <w:p w14:paraId="080A690D" w14:textId="4422274A" w:rsidR="0080224D" w:rsidRPr="00E5720C" w:rsidRDefault="0076019D" w:rsidP="00E5720C">
      <w:pPr>
        <w:pStyle w:val="ListParagraph"/>
        <w:numPr>
          <w:ilvl w:val="0"/>
          <w:numId w:val="16"/>
        </w:numPr>
      </w:pPr>
      <w:r w:rsidRPr="00E5720C">
        <w:t>Ability to analyse and problem solve independently.</w:t>
      </w:r>
    </w:p>
    <w:p w14:paraId="36B25C89" w14:textId="04384DBD" w:rsidR="007D7471" w:rsidRPr="00E5720C" w:rsidRDefault="007D7471" w:rsidP="00E5720C">
      <w:pPr>
        <w:pStyle w:val="ListParagraph"/>
        <w:numPr>
          <w:ilvl w:val="0"/>
          <w:numId w:val="16"/>
        </w:numPr>
      </w:pPr>
      <w:r w:rsidRPr="00E5720C">
        <w:t>Develop breadth or depth of knowledge through exposure to different activities and by learning from or shadowing more experienced colleagues</w:t>
      </w:r>
      <w:r w:rsidR="009D3247" w:rsidRPr="00E5720C">
        <w:t>.</w:t>
      </w:r>
    </w:p>
    <w:p w14:paraId="1F67047E" w14:textId="77777777" w:rsidR="0061578B" w:rsidRPr="00E5720C" w:rsidRDefault="0061578B" w:rsidP="0061578B">
      <w:pPr>
        <w:pStyle w:val="ListParagraph"/>
        <w:ind w:left="705"/>
      </w:pPr>
    </w:p>
    <w:p w14:paraId="0BBEFFC0" w14:textId="77777777" w:rsidR="007C2D7E" w:rsidRPr="00E5720C" w:rsidRDefault="00D4062C">
      <w:pPr>
        <w:pStyle w:val="Heading2"/>
        <w:ind w:left="-5"/>
        <w:rPr>
          <w:szCs w:val="24"/>
        </w:rPr>
      </w:pPr>
      <w:r w:rsidRPr="00E5720C">
        <w:rPr>
          <w:szCs w:val="24"/>
        </w:rPr>
        <w:t xml:space="preserve">Job Requirements  </w:t>
      </w:r>
    </w:p>
    <w:p w14:paraId="3DD66540" w14:textId="78F3ADE0" w:rsidR="001A43A9" w:rsidRPr="00E5720C" w:rsidRDefault="001A43A9" w:rsidP="00E5720C">
      <w:pPr>
        <w:pStyle w:val="ListParagraph"/>
        <w:numPr>
          <w:ilvl w:val="0"/>
          <w:numId w:val="17"/>
        </w:numPr>
        <w:spacing w:after="38"/>
      </w:pPr>
      <w:r w:rsidRPr="00E5720C">
        <w:t xml:space="preserve">Enhanced </w:t>
      </w:r>
      <w:r w:rsidR="00FA19EF">
        <w:t xml:space="preserve">and Barring </w:t>
      </w:r>
      <w:r w:rsidRPr="00E5720C">
        <w:t>DBS check</w:t>
      </w:r>
    </w:p>
    <w:p w14:paraId="64F72FE0" w14:textId="55B181BA" w:rsidR="001A43A9" w:rsidRPr="00E5720C" w:rsidRDefault="001A43A9" w:rsidP="00E5720C">
      <w:pPr>
        <w:pStyle w:val="ListParagraph"/>
        <w:numPr>
          <w:ilvl w:val="0"/>
          <w:numId w:val="17"/>
        </w:numPr>
        <w:spacing w:after="38"/>
      </w:pPr>
      <w:r w:rsidRPr="00E5720C">
        <w:t>Must be able to travel, using public or other forms of transport where they are viable, or by holding a valid UK driving licence with access to own or pool car.</w:t>
      </w:r>
    </w:p>
    <w:p w14:paraId="79F4863A" w14:textId="1FBF43A8" w:rsidR="001A43A9" w:rsidRPr="00E5720C" w:rsidRDefault="001A43A9" w:rsidP="00E5720C">
      <w:pPr>
        <w:pStyle w:val="ListParagraph"/>
        <w:numPr>
          <w:ilvl w:val="0"/>
          <w:numId w:val="17"/>
        </w:numPr>
        <w:spacing w:after="38"/>
      </w:pPr>
      <w:r w:rsidRPr="00E5720C">
        <w:t>Must be willing to work occasional evening and Saturdays.</w:t>
      </w:r>
    </w:p>
    <w:p w14:paraId="00F151B7" w14:textId="718F9131" w:rsidR="007C2D7E" w:rsidRPr="00E5720C" w:rsidRDefault="001A43A9" w:rsidP="00E5720C">
      <w:pPr>
        <w:pStyle w:val="ListParagraph"/>
        <w:numPr>
          <w:ilvl w:val="0"/>
          <w:numId w:val="17"/>
        </w:numPr>
        <w:spacing w:after="38"/>
      </w:pPr>
      <w:r w:rsidRPr="00E5720C">
        <w:t xml:space="preserve">Flexible approach to working hours to cover service </w:t>
      </w:r>
      <w:r w:rsidR="00727B65" w:rsidRPr="00E5720C">
        <w:t>needs.</w:t>
      </w:r>
      <w:r w:rsidRPr="00E5720C">
        <w:t xml:space="preserve"> </w:t>
      </w:r>
    </w:p>
    <w:p w14:paraId="4350DCEB" w14:textId="5C4E9289" w:rsidR="007C2D7E" w:rsidRDefault="00D4062C" w:rsidP="000619B5">
      <w:pPr>
        <w:spacing w:after="55"/>
        <w:ind w:left="14"/>
      </w:pPr>
      <w:r>
        <w:rPr>
          <w:rFonts w:ascii="Arial" w:eastAsia="Arial" w:hAnsi="Arial" w:cs="Arial"/>
          <w:sz w:val="20"/>
        </w:rPr>
        <w:t xml:space="preserve"> This job description is not exhaustive and reflects the type and range of tasks, responsibilities and outcomes associated with this post. </w:t>
      </w:r>
      <w:r>
        <w:t xml:space="preserve"> </w:t>
      </w:r>
    </w:p>
    <w:sectPr w:rsidR="007C2D7E">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C3F"/>
    <w:multiLevelType w:val="hybridMultilevel"/>
    <w:tmpl w:val="107257A0"/>
    <w:lvl w:ilvl="0" w:tplc="365A68C4">
      <w:start w:val="1"/>
      <w:numFmt w:val="decimal"/>
      <w:lvlText w:val="%1."/>
      <w:lvlJc w:val="left"/>
      <w:pPr>
        <w:ind w:left="690"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 w15:restartNumberingAfterBreak="0">
    <w:nsid w:val="04710848"/>
    <w:multiLevelType w:val="hybridMultilevel"/>
    <w:tmpl w:val="9CA637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2" w15:restartNumberingAfterBreak="0">
    <w:nsid w:val="15C71D57"/>
    <w:multiLevelType w:val="hybridMultilevel"/>
    <w:tmpl w:val="81CE56AC"/>
    <w:lvl w:ilvl="0" w:tplc="365A68C4">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 w15:restartNumberingAfterBreak="0">
    <w:nsid w:val="20674374"/>
    <w:multiLevelType w:val="hybridMultilevel"/>
    <w:tmpl w:val="AE9659E4"/>
    <w:lvl w:ilvl="0" w:tplc="08090001">
      <w:start w:val="1"/>
      <w:numFmt w:val="bullet"/>
      <w:lvlText w:val=""/>
      <w:lvlJc w:val="left"/>
      <w:pPr>
        <w:ind w:left="690" w:hanging="360"/>
      </w:pPr>
      <w:rPr>
        <w:rFonts w:ascii="Symbol" w:hAnsi="Symbol"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 w15:restartNumberingAfterBreak="0">
    <w:nsid w:val="3416789D"/>
    <w:multiLevelType w:val="hybridMultilevel"/>
    <w:tmpl w:val="F4866C86"/>
    <w:lvl w:ilvl="0" w:tplc="365A68C4">
      <w:start w:val="1"/>
      <w:numFmt w:val="decimal"/>
      <w:lvlText w:val="%1."/>
      <w:lvlJc w:val="left"/>
      <w:pPr>
        <w:ind w:left="1065"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79A3E06"/>
    <w:multiLevelType w:val="hybridMultilevel"/>
    <w:tmpl w:val="4BEAB07C"/>
    <w:lvl w:ilvl="0" w:tplc="BCCEB00E">
      <w:start w:val="1"/>
      <w:numFmt w:val="decimal"/>
      <w:lvlText w:val="%1."/>
      <w:lvlJc w:val="left"/>
      <w:pPr>
        <w:ind w:left="105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66B90"/>
    <w:multiLevelType w:val="hybridMultilevel"/>
    <w:tmpl w:val="D904FE94"/>
    <w:lvl w:ilvl="0" w:tplc="08090001">
      <w:start w:val="1"/>
      <w:numFmt w:val="bullet"/>
      <w:lvlText w:val=""/>
      <w:lvlJc w:val="left"/>
      <w:pPr>
        <w:ind w:left="705"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BE6D4D"/>
    <w:multiLevelType w:val="hybridMultilevel"/>
    <w:tmpl w:val="D7A4257E"/>
    <w:lvl w:ilvl="0" w:tplc="A2A65DD0">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587A5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B0C6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4692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70C8B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DAE97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882C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CBBE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5A9FA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F9475D"/>
    <w:multiLevelType w:val="hybridMultilevel"/>
    <w:tmpl w:val="D2C206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9" w15:restartNumberingAfterBreak="0">
    <w:nsid w:val="54AD29C2"/>
    <w:multiLevelType w:val="hybridMultilevel"/>
    <w:tmpl w:val="7C26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B790D"/>
    <w:multiLevelType w:val="hybridMultilevel"/>
    <w:tmpl w:val="BA12D812"/>
    <w:lvl w:ilvl="0" w:tplc="060429EC">
      <w:numFmt w:val="bullet"/>
      <w:lvlText w:val=""/>
      <w:lvlJc w:val="left"/>
      <w:pPr>
        <w:ind w:left="1051" w:hanging="360"/>
      </w:pPr>
      <w:rPr>
        <w:rFonts w:ascii="Arial" w:eastAsia="Arial" w:hAnsi="Arial" w:cs="Arial" w:hint="default"/>
        <w:sz w:val="24"/>
      </w:rPr>
    </w:lvl>
    <w:lvl w:ilvl="1" w:tplc="08090003" w:tentative="1">
      <w:start w:val="1"/>
      <w:numFmt w:val="bullet"/>
      <w:lvlText w:val="o"/>
      <w:lvlJc w:val="left"/>
      <w:pPr>
        <w:ind w:left="1771" w:hanging="360"/>
      </w:pPr>
      <w:rPr>
        <w:rFonts w:ascii="Courier New" w:hAnsi="Courier New" w:cs="Courier New" w:hint="default"/>
      </w:rPr>
    </w:lvl>
    <w:lvl w:ilvl="2" w:tplc="08090005" w:tentative="1">
      <w:start w:val="1"/>
      <w:numFmt w:val="bullet"/>
      <w:lvlText w:val=""/>
      <w:lvlJc w:val="left"/>
      <w:pPr>
        <w:ind w:left="2491" w:hanging="360"/>
      </w:pPr>
      <w:rPr>
        <w:rFonts w:ascii="Wingdings" w:hAnsi="Wingdings" w:hint="default"/>
      </w:rPr>
    </w:lvl>
    <w:lvl w:ilvl="3" w:tplc="08090001" w:tentative="1">
      <w:start w:val="1"/>
      <w:numFmt w:val="bullet"/>
      <w:lvlText w:val=""/>
      <w:lvlJc w:val="left"/>
      <w:pPr>
        <w:ind w:left="3211" w:hanging="360"/>
      </w:pPr>
      <w:rPr>
        <w:rFonts w:ascii="Symbol" w:hAnsi="Symbol" w:hint="default"/>
      </w:rPr>
    </w:lvl>
    <w:lvl w:ilvl="4" w:tplc="08090003" w:tentative="1">
      <w:start w:val="1"/>
      <w:numFmt w:val="bullet"/>
      <w:lvlText w:val="o"/>
      <w:lvlJc w:val="left"/>
      <w:pPr>
        <w:ind w:left="3931" w:hanging="360"/>
      </w:pPr>
      <w:rPr>
        <w:rFonts w:ascii="Courier New" w:hAnsi="Courier New" w:cs="Courier New" w:hint="default"/>
      </w:rPr>
    </w:lvl>
    <w:lvl w:ilvl="5" w:tplc="08090005" w:tentative="1">
      <w:start w:val="1"/>
      <w:numFmt w:val="bullet"/>
      <w:lvlText w:val=""/>
      <w:lvlJc w:val="left"/>
      <w:pPr>
        <w:ind w:left="4651" w:hanging="360"/>
      </w:pPr>
      <w:rPr>
        <w:rFonts w:ascii="Wingdings" w:hAnsi="Wingdings" w:hint="default"/>
      </w:rPr>
    </w:lvl>
    <w:lvl w:ilvl="6" w:tplc="08090001" w:tentative="1">
      <w:start w:val="1"/>
      <w:numFmt w:val="bullet"/>
      <w:lvlText w:val=""/>
      <w:lvlJc w:val="left"/>
      <w:pPr>
        <w:ind w:left="5371" w:hanging="360"/>
      </w:pPr>
      <w:rPr>
        <w:rFonts w:ascii="Symbol" w:hAnsi="Symbol" w:hint="default"/>
      </w:rPr>
    </w:lvl>
    <w:lvl w:ilvl="7" w:tplc="08090003" w:tentative="1">
      <w:start w:val="1"/>
      <w:numFmt w:val="bullet"/>
      <w:lvlText w:val="o"/>
      <w:lvlJc w:val="left"/>
      <w:pPr>
        <w:ind w:left="6091" w:hanging="360"/>
      </w:pPr>
      <w:rPr>
        <w:rFonts w:ascii="Courier New" w:hAnsi="Courier New" w:cs="Courier New" w:hint="default"/>
      </w:rPr>
    </w:lvl>
    <w:lvl w:ilvl="8" w:tplc="08090005" w:tentative="1">
      <w:start w:val="1"/>
      <w:numFmt w:val="bullet"/>
      <w:lvlText w:val=""/>
      <w:lvlJc w:val="left"/>
      <w:pPr>
        <w:ind w:left="6811" w:hanging="360"/>
      </w:pPr>
      <w:rPr>
        <w:rFonts w:ascii="Wingdings" w:hAnsi="Wingdings" w:hint="default"/>
      </w:rPr>
    </w:lvl>
  </w:abstractNum>
  <w:abstractNum w:abstractNumId="11" w15:restartNumberingAfterBreak="0">
    <w:nsid w:val="673705E9"/>
    <w:multiLevelType w:val="hybridMultilevel"/>
    <w:tmpl w:val="B59832B8"/>
    <w:lvl w:ilvl="0" w:tplc="365A68C4">
      <w:start w:val="1"/>
      <w:numFmt w:val="decimal"/>
      <w:lvlText w:val="%1."/>
      <w:lvlJc w:val="left"/>
      <w:pPr>
        <w:ind w:left="7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3C676E"/>
    <w:multiLevelType w:val="hybridMultilevel"/>
    <w:tmpl w:val="67A47AA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162275"/>
    <w:multiLevelType w:val="hybridMultilevel"/>
    <w:tmpl w:val="270076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AF74A5"/>
    <w:multiLevelType w:val="hybridMultilevel"/>
    <w:tmpl w:val="FF8C23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EFF6A26"/>
    <w:multiLevelType w:val="hybridMultilevel"/>
    <w:tmpl w:val="B0CAB0BC"/>
    <w:lvl w:ilvl="0" w:tplc="BCCEB00E">
      <w:start w:val="1"/>
      <w:numFmt w:val="decimal"/>
      <w:lvlText w:val="%1."/>
      <w:lvlJc w:val="left"/>
      <w:pPr>
        <w:ind w:left="1051" w:hanging="360"/>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16" w15:restartNumberingAfterBreak="0">
    <w:nsid w:val="747F0F86"/>
    <w:multiLevelType w:val="hybridMultilevel"/>
    <w:tmpl w:val="833E63BA"/>
    <w:lvl w:ilvl="0" w:tplc="57D872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ECBC1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0E98B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FE6D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2063A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74403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0A63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47E3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24FA9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53943684">
    <w:abstractNumId w:val="7"/>
  </w:num>
  <w:num w:numId="2" w16cid:durableId="1900509826">
    <w:abstractNumId w:val="16"/>
  </w:num>
  <w:num w:numId="3" w16cid:durableId="487865046">
    <w:abstractNumId w:val="9"/>
  </w:num>
  <w:num w:numId="4" w16cid:durableId="785580588">
    <w:abstractNumId w:val="13"/>
  </w:num>
  <w:num w:numId="5" w16cid:durableId="586967304">
    <w:abstractNumId w:val="2"/>
  </w:num>
  <w:num w:numId="6" w16cid:durableId="1073894360">
    <w:abstractNumId w:val="14"/>
  </w:num>
  <w:num w:numId="7" w16cid:durableId="1610241342">
    <w:abstractNumId w:val="11"/>
  </w:num>
  <w:num w:numId="8" w16cid:durableId="1536384560">
    <w:abstractNumId w:val="4"/>
  </w:num>
  <w:num w:numId="9" w16cid:durableId="2012946977">
    <w:abstractNumId w:val="0"/>
  </w:num>
  <w:num w:numId="10" w16cid:durableId="1052922915">
    <w:abstractNumId w:val="10"/>
  </w:num>
  <w:num w:numId="11" w16cid:durableId="1853648084">
    <w:abstractNumId w:val="15"/>
  </w:num>
  <w:num w:numId="12" w16cid:durableId="133066076">
    <w:abstractNumId w:val="5"/>
  </w:num>
  <w:num w:numId="13" w16cid:durableId="1884512714">
    <w:abstractNumId w:val="3"/>
  </w:num>
  <w:num w:numId="14" w16cid:durableId="214780484">
    <w:abstractNumId w:val="8"/>
  </w:num>
  <w:num w:numId="15" w16cid:durableId="718893668">
    <w:abstractNumId w:val="12"/>
  </w:num>
  <w:num w:numId="16" w16cid:durableId="835725754">
    <w:abstractNumId w:val="6"/>
  </w:num>
  <w:num w:numId="17" w16cid:durableId="182158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7E"/>
    <w:rsid w:val="00000162"/>
    <w:rsid w:val="000232C6"/>
    <w:rsid w:val="000377D1"/>
    <w:rsid w:val="000443D9"/>
    <w:rsid w:val="000619B5"/>
    <w:rsid w:val="00075339"/>
    <w:rsid w:val="00092F1A"/>
    <w:rsid w:val="000A39F3"/>
    <w:rsid w:val="000B6713"/>
    <w:rsid w:val="000B6BE3"/>
    <w:rsid w:val="000C0341"/>
    <w:rsid w:val="000D06F0"/>
    <w:rsid w:val="000D084E"/>
    <w:rsid w:val="000E1AB9"/>
    <w:rsid w:val="000E71A2"/>
    <w:rsid w:val="000F0466"/>
    <w:rsid w:val="000F0D5B"/>
    <w:rsid w:val="00110692"/>
    <w:rsid w:val="0013150C"/>
    <w:rsid w:val="00154170"/>
    <w:rsid w:val="0018386B"/>
    <w:rsid w:val="001929CE"/>
    <w:rsid w:val="00193153"/>
    <w:rsid w:val="0019409D"/>
    <w:rsid w:val="001A3771"/>
    <w:rsid w:val="001A43A9"/>
    <w:rsid w:val="001C67A4"/>
    <w:rsid w:val="001C7978"/>
    <w:rsid w:val="001E01C8"/>
    <w:rsid w:val="00202417"/>
    <w:rsid w:val="00215305"/>
    <w:rsid w:val="0022022D"/>
    <w:rsid w:val="00222728"/>
    <w:rsid w:val="002235FB"/>
    <w:rsid w:val="002249BE"/>
    <w:rsid w:val="0024299E"/>
    <w:rsid w:val="0025784F"/>
    <w:rsid w:val="00282D8A"/>
    <w:rsid w:val="002B2A65"/>
    <w:rsid w:val="002B54CE"/>
    <w:rsid w:val="002D5E57"/>
    <w:rsid w:val="002E2470"/>
    <w:rsid w:val="002E5D35"/>
    <w:rsid w:val="002F083C"/>
    <w:rsid w:val="00306185"/>
    <w:rsid w:val="0031611C"/>
    <w:rsid w:val="0037100F"/>
    <w:rsid w:val="003A5029"/>
    <w:rsid w:val="003B5936"/>
    <w:rsid w:val="003C07B8"/>
    <w:rsid w:val="003C41DF"/>
    <w:rsid w:val="003D75F1"/>
    <w:rsid w:val="00404F2B"/>
    <w:rsid w:val="0040652A"/>
    <w:rsid w:val="00411DE0"/>
    <w:rsid w:val="0041261C"/>
    <w:rsid w:val="004133CB"/>
    <w:rsid w:val="0045262E"/>
    <w:rsid w:val="004550D7"/>
    <w:rsid w:val="0046285C"/>
    <w:rsid w:val="004911A3"/>
    <w:rsid w:val="004C71DB"/>
    <w:rsid w:val="004D3779"/>
    <w:rsid w:val="00503095"/>
    <w:rsid w:val="0051489B"/>
    <w:rsid w:val="00561A4F"/>
    <w:rsid w:val="00562104"/>
    <w:rsid w:val="0057276D"/>
    <w:rsid w:val="00577A71"/>
    <w:rsid w:val="005A06B1"/>
    <w:rsid w:val="005A2502"/>
    <w:rsid w:val="005D1669"/>
    <w:rsid w:val="005D467E"/>
    <w:rsid w:val="005F65F6"/>
    <w:rsid w:val="00611BA2"/>
    <w:rsid w:val="0061578B"/>
    <w:rsid w:val="00620952"/>
    <w:rsid w:val="00630E56"/>
    <w:rsid w:val="006456F6"/>
    <w:rsid w:val="00663DBD"/>
    <w:rsid w:val="006779D8"/>
    <w:rsid w:val="0069710A"/>
    <w:rsid w:val="006A165D"/>
    <w:rsid w:val="006A54AE"/>
    <w:rsid w:val="006A7AFA"/>
    <w:rsid w:val="00702C4C"/>
    <w:rsid w:val="00723A43"/>
    <w:rsid w:val="00724912"/>
    <w:rsid w:val="00727B65"/>
    <w:rsid w:val="00735306"/>
    <w:rsid w:val="007415D1"/>
    <w:rsid w:val="0076019D"/>
    <w:rsid w:val="00787158"/>
    <w:rsid w:val="007A555E"/>
    <w:rsid w:val="007C2D7E"/>
    <w:rsid w:val="007D08D1"/>
    <w:rsid w:val="007D7471"/>
    <w:rsid w:val="00800C96"/>
    <w:rsid w:val="0080224D"/>
    <w:rsid w:val="00815524"/>
    <w:rsid w:val="008523C3"/>
    <w:rsid w:val="00854782"/>
    <w:rsid w:val="00874D7A"/>
    <w:rsid w:val="008F68FF"/>
    <w:rsid w:val="008F7D84"/>
    <w:rsid w:val="0091576D"/>
    <w:rsid w:val="009172AE"/>
    <w:rsid w:val="0094625A"/>
    <w:rsid w:val="009479C9"/>
    <w:rsid w:val="00953F9A"/>
    <w:rsid w:val="00956318"/>
    <w:rsid w:val="00956B91"/>
    <w:rsid w:val="0096347C"/>
    <w:rsid w:val="0096492A"/>
    <w:rsid w:val="00972355"/>
    <w:rsid w:val="009A0F24"/>
    <w:rsid w:val="009A3B4F"/>
    <w:rsid w:val="009C58AD"/>
    <w:rsid w:val="009D1662"/>
    <w:rsid w:val="009D3247"/>
    <w:rsid w:val="00A057F8"/>
    <w:rsid w:val="00A07D50"/>
    <w:rsid w:val="00A32258"/>
    <w:rsid w:val="00A33F36"/>
    <w:rsid w:val="00A37E21"/>
    <w:rsid w:val="00A41DAA"/>
    <w:rsid w:val="00A50452"/>
    <w:rsid w:val="00A51724"/>
    <w:rsid w:val="00A61151"/>
    <w:rsid w:val="00A65675"/>
    <w:rsid w:val="00AC2B1F"/>
    <w:rsid w:val="00AD53C5"/>
    <w:rsid w:val="00AE354B"/>
    <w:rsid w:val="00AE3CB3"/>
    <w:rsid w:val="00AE7214"/>
    <w:rsid w:val="00B23CD0"/>
    <w:rsid w:val="00B548BE"/>
    <w:rsid w:val="00B56416"/>
    <w:rsid w:val="00B61D09"/>
    <w:rsid w:val="00B64D0E"/>
    <w:rsid w:val="00B87AFF"/>
    <w:rsid w:val="00BB15C5"/>
    <w:rsid w:val="00BC410C"/>
    <w:rsid w:val="00BD1DF4"/>
    <w:rsid w:val="00BD3A41"/>
    <w:rsid w:val="00BD4CDD"/>
    <w:rsid w:val="00BE2A80"/>
    <w:rsid w:val="00BE6259"/>
    <w:rsid w:val="00BE66EA"/>
    <w:rsid w:val="00C04ACA"/>
    <w:rsid w:val="00C057B4"/>
    <w:rsid w:val="00C10DA8"/>
    <w:rsid w:val="00C12369"/>
    <w:rsid w:val="00C12FE7"/>
    <w:rsid w:val="00C16E85"/>
    <w:rsid w:val="00C2690D"/>
    <w:rsid w:val="00C32422"/>
    <w:rsid w:val="00C53A8C"/>
    <w:rsid w:val="00C7013A"/>
    <w:rsid w:val="00C7497A"/>
    <w:rsid w:val="00C85A6E"/>
    <w:rsid w:val="00CC3607"/>
    <w:rsid w:val="00CC5A3E"/>
    <w:rsid w:val="00CE0D66"/>
    <w:rsid w:val="00CE2DB9"/>
    <w:rsid w:val="00D4062C"/>
    <w:rsid w:val="00D407E9"/>
    <w:rsid w:val="00D43199"/>
    <w:rsid w:val="00D511EE"/>
    <w:rsid w:val="00D56DCA"/>
    <w:rsid w:val="00D671E3"/>
    <w:rsid w:val="00D734B0"/>
    <w:rsid w:val="00D7761A"/>
    <w:rsid w:val="00DA5A03"/>
    <w:rsid w:val="00DB09A1"/>
    <w:rsid w:val="00DB6665"/>
    <w:rsid w:val="00DD78F3"/>
    <w:rsid w:val="00E00BD3"/>
    <w:rsid w:val="00E25401"/>
    <w:rsid w:val="00E32F27"/>
    <w:rsid w:val="00E5720C"/>
    <w:rsid w:val="00E65795"/>
    <w:rsid w:val="00E94834"/>
    <w:rsid w:val="00E952B3"/>
    <w:rsid w:val="00EA3A9E"/>
    <w:rsid w:val="00EC0257"/>
    <w:rsid w:val="00EC6BA8"/>
    <w:rsid w:val="00ED3EFB"/>
    <w:rsid w:val="00EF1A3B"/>
    <w:rsid w:val="00F05300"/>
    <w:rsid w:val="00F214CA"/>
    <w:rsid w:val="00F31C70"/>
    <w:rsid w:val="00F32C85"/>
    <w:rsid w:val="00F56945"/>
    <w:rsid w:val="00F645F0"/>
    <w:rsid w:val="00F73416"/>
    <w:rsid w:val="00FA19EF"/>
    <w:rsid w:val="00FA2098"/>
    <w:rsid w:val="00FC527C"/>
    <w:rsid w:val="00FC53F5"/>
    <w:rsid w:val="00FE300F"/>
    <w:rsid w:val="0CB95F38"/>
    <w:rsid w:val="10CD433C"/>
    <w:rsid w:val="16AFA77E"/>
    <w:rsid w:val="542E03AA"/>
    <w:rsid w:val="553E5296"/>
    <w:rsid w:val="55548CAF"/>
    <w:rsid w:val="5875F358"/>
    <w:rsid w:val="6BCBA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FCC4"/>
  <w15:docId w15:val="{63FC60C6-9A1E-4949-A572-A5144F7A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282D8A"/>
    <w:pPr>
      <w:spacing w:after="0" w:line="240" w:lineRule="auto"/>
      <w:ind w:left="720"/>
    </w:pPr>
    <w:rPr>
      <w:rFonts w:ascii="Arial" w:eastAsia="Times New Roman" w:hAnsi="Arial" w:cs="Arial"/>
      <w:color w:val="auto"/>
      <w:kern w:val="0"/>
      <w:sz w:val="24"/>
      <w:szCs w:val="24"/>
      <w:lang w:eastAsia="en-US"/>
      <w14:ligatures w14:val="none"/>
    </w:rPr>
  </w:style>
  <w:style w:type="paragraph" w:styleId="Revision">
    <w:name w:val="Revision"/>
    <w:hidden/>
    <w:uiPriority w:val="99"/>
    <w:semiHidden/>
    <w:rsid w:val="004550D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C062597255E45AA8761508612A394" ma:contentTypeVersion="5" ma:contentTypeDescription="Create a new document." ma:contentTypeScope="" ma:versionID="c7aaf84e7f2c7c87f17c9d0790263833">
  <xsd:schema xmlns:xsd="http://www.w3.org/2001/XMLSchema" xmlns:xs="http://www.w3.org/2001/XMLSchema" xmlns:p="http://schemas.microsoft.com/office/2006/metadata/properties" xmlns:ns2="4c7fe2b6-14fe-4f91-a5ab-cc19c26d2a1e" xmlns:ns3="eafcedb0-c8ce-4232-99af-05c0ef78ba31" targetNamespace="http://schemas.microsoft.com/office/2006/metadata/properties" ma:root="true" ma:fieldsID="7d63607c0368f135a03bb38a3bbe08ee" ns2:_="" ns3:_="">
    <xsd:import namespace="4c7fe2b6-14fe-4f91-a5ab-cc19c26d2a1e"/>
    <xsd:import namespace="eafcedb0-c8ce-4232-99af-05c0ef78ba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e2b6-14fe-4f91-a5ab-cc19c26d2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cedb0-c8ce-4232-99af-05c0ef78ba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F203F-1074-4B9E-8B33-C86E32D3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e2b6-14fe-4f91-a5ab-cc19c26d2a1e"/>
    <ds:schemaRef ds:uri="eafcedb0-c8ce-4232-99af-05c0ef78b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FE9B0-76B6-4DC6-AFE0-81C122711411}">
  <ds:schemaRefs>
    <ds:schemaRef ds:uri="http://schemas.microsoft.com/sharepoint/v3/contenttype/forms"/>
  </ds:schemaRefs>
</ds:datastoreItem>
</file>

<file path=customXml/itemProps3.xml><?xml version="1.0" encoding="utf-8"?>
<ds:datastoreItem xmlns:ds="http://schemas.openxmlformats.org/officeDocument/2006/customXml" ds:itemID="{110AA759-ABC1-491F-94A7-22480351CC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746</Words>
  <Characters>4257</Characters>
  <Application>Microsoft Office Word</Application>
  <DocSecurity>0</DocSecurity>
  <Lines>35</Lines>
  <Paragraphs>9</Paragraphs>
  <ScaleCrop>false</ScaleCrop>
  <Company>BCP Council</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Carla Baldwin</cp:lastModifiedBy>
  <cp:revision>3</cp:revision>
  <cp:lastPrinted>2023-08-08T10:31:00Z</cp:lastPrinted>
  <dcterms:created xsi:type="dcterms:W3CDTF">2025-08-04T14:40:00Z</dcterms:created>
  <dcterms:modified xsi:type="dcterms:W3CDTF">2025-11-12T09:56:00Z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0x01010056BC062597255E45AA8761508612A394</vt:lpwstr>
  </property>
</Properties>
</file>