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2B9B" w14:textId="77777777" w:rsidR="00CA2527" w:rsidRDefault="00CA2527" w:rsidP="00CA2527">
      <w:pPr>
        <w:pStyle w:val="Default"/>
      </w:pPr>
    </w:p>
    <w:p w14:paraId="72EEE50A" w14:textId="77777777" w:rsidR="00CA2527" w:rsidRDefault="00CA2527" w:rsidP="00FD663D">
      <w:pPr>
        <w:pStyle w:val="Default"/>
        <w:jc w:val="both"/>
        <w:rPr>
          <w:color w:val="auto"/>
        </w:rPr>
      </w:pPr>
    </w:p>
    <w:p w14:paraId="22D76A55" w14:textId="48CAEEB7" w:rsidR="00FD663D" w:rsidRDefault="005248A8" w:rsidP="00FD663D">
      <w:pPr>
        <w:pStyle w:val="Default"/>
        <w:tabs>
          <w:tab w:val="left" w:pos="3119"/>
        </w:tabs>
        <w:jc w:val="center"/>
        <w:rPr>
          <w:b/>
          <w:bCs/>
          <w:color w:val="auto"/>
          <w:sz w:val="23"/>
          <w:szCs w:val="23"/>
        </w:rPr>
      </w:pPr>
      <w:r>
        <w:rPr>
          <w:b/>
          <w:bCs/>
          <w:color w:val="auto"/>
          <w:sz w:val="23"/>
          <w:szCs w:val="23"/>
        </w:rPr>
        <w:t>BCP Council</w:t>
      </w:r>
    </w:p>
    <w:p w14:paraId="099285AC" w14:textId="12F02C12" w:rsidR="00CA2527" w:rsidRDefault="00CA2527" w:rsidP="00FD663D">
      <w:pPr>
        <w:pStyle w:val="Default"/>
        <w:tabs>
          <w:tab w:val="left" w:pos="3119"/>
        </w:tabs>
        <w:jc w:val="center"/>
        <w:rPr>
          <w:b/>
          <w:bCs/>
          <w:color w:val="auto"/>
          <w:sz w:val="23"/>
          <w:szCs w:val="23"/>
        </w:rPr>
      </w:pPr>
      <w:r>
        <w:rPr>
          <w:b/>
          <w:bCs/>
          <w:color w:val="auto"/>
          <w:sz w:val="23"/>
          <w:szCs w:val="23"/>
        </w:rPr>
        <w:t>JOB DESCRIPTION</w:t>
      </w:r>
    </w:p>
    <w:p w14:paraId="22019CC4" w14:textId="77777777" w:rsidR="00104D89" w:rsidRDefault="00104D89" w:rsidP="00FD663D">
      <w:pPr>
        <w:pStyle w:val="Default"/>
        <w:tabs>
          <w:tab w:val="left" w:pos="3119"/>
        </w:tabs>
        <w:jc w:val="both"/>
        <w:rPr>
          <w:color w:val="auto"/>
          <w:sz w:val="23"/>
          <w:szCs w:val="23"/>
        </w:rPr>
      </w:pPr>
    </w:p>
    <w:p w14:paraId="551EC531" w14:textId="5687F1BF" w:rsidR="00CA2527" w:rsidRDefault="00CA2527" w:rsidP="00FD663D">
      <w:pPr>
        <w:pStyle w:val="Default"/>
        <w:tabs>
          <w:tab w:val="left" w:pos="3119"/>
        </w:tabs>
        <w:rPr>
          <w:color w:val="auto"/>
          <w:sz w:val="23"/>
          <w:szCs w:val="23"/>
        </w:rPr>
      </w:pPr>
      <w:r>
        <w:rPr>
          <w:b/>
          <w:bCs/>
          <w:color w:val="auto"/>
          <w:sz w:val="23"/>
          <w:szCs w:val="23"/>
        </w:rPr>
        <w:t xml:space="preserve">SERVICE UNIT: </w:t>
      </w:r>
      <w:r w:rsidR="00104D89">
        <w:rPr>
          <w:b/>
          <w:bCs/>
          <w:color w:val="auto"/>
          <w:sz w:val="23"/>
          <w:szCs w:val="23"/>
        </w:rPr>
        <w:tab/>
      </w:r>
      <w:r>
        <w:rPr>
          <w:b/>
          <w:bCs/>
          <w:color w:val="auto"/>
          <w:sz w:val="23"/>
          <w:szCs w:val="23"/>
        </w:rPr>
        <w:t>Environment</w:t>
      </w:r>
    </w:p>
    <w:p w14:paraId="187FBB00" w14:textId="74360762" w:rsidR="00CA2527" w:rsidRDefault="00CA2527" w:rsidP="00FD663D">
      <w:pPr>
        <w:pStyle w:val="Default"/>
        <w:tabs>
          <w:tab w:val="left" w:pos="3119"/>
        </w:tabs>
        <w:rPr>
          <w:color w:val="auto"/>
          <w:sz w:val="23"/>
          <w:szCs w:val="23"/>
        </w:rPr>
      </w:pPr>
      <w:r>
        <w:rPr>
          <w:b/>
          <w:bCs/>
          <w:color w:val="auto"/>
          <w:sz w:val="23"/>
          <w:szCs w:val="23"/>
        </w:rPr>
        <w:t xml:space="preserve">JOB TITLE: </w:t>
      </w:r>
      <w:r w:rsidR="00104D89">
        <w:rPr>
          <w:b/>
          <w:bCs/>
          <w:color w:val="auto"/>
          <w:sz w:val="23"/>
          <w:szCs w:val="23"/>
        </w:rPr>
        <w:tab/>
      </w:r>
      <w:r w:rsidR="005248A8">
        <w:rPr>
          <w:b/>
          <w:bCs/>
          <w:color w:val="auto"/>
          <w:sz w:val="23"/>
          <w:szCs w:val="23"/>
        </w:rPr>
        <w:t xml:space="preserve">Waste Management </w:t>
      </w:r>
      <w:r>
        <w:rPr>
          <w:b/>
          <w:bCs/>
          <w:color w:val="auto"/>
          <w:sz w:val="23"/>
          <w:szCs w:val="23"/>
        </w:rPr>
        <w:t>Officer</w:t>
      </w:r>
    </w:p>
    <w:p w14:paraId="7735AC70" w14:textId="07932043" w:rsidR="00CA2527" w:rsidRDefault="00CA2527" w:rsidP="00FD663D">
      <w:pPr>
        <w:pStyle w:val="Default"/>
        <w:tabs>
          <w:tab w:val="left" w:pos="3119"/>
        </w:tabs>
        <w:rPr>
          <w:color w:val="auto"/>
          <w:sz w:val="23"/>
          <w:szCs w:val="23"/>
        </w:rPr>
      </w:pPr>
      <w:r>
        <w:rPr>
          <w:b/>
          <w:bCs/>
          <w:color w:val="auto"/>
          <w:sz w:val="23"/>
          <w:szCs w:val="23"/>
        </w:rPr>
        <w:t xml:space="preserve">REF No: </w:t>
      </w:r>
      <w:r w:rsidR="00104D89">
        <w:rPr>
          <w:b/>
          <w:bCs/>
          <w:color w:val="auto"/>
          <w:sz w:val="23"/>
          <w:szCs w:val="23"/>
        </w:rPr>
        <w:tab/>
      </w:r>
      <w:r w:rsidR="000A60DF">
        <w:rPr>
          <w:b/>
          <w:bCs/>
          <w:color w:val="auto"/>
          <w:sz w:val="23"/>
          <w:szCs w:val="23"/>
        </w:rPr>
        <w:t>9262</w:t>
      </w:r>
    </w:p>
    <w:p w14:paraId="612542CA" w14:textId="250DB472" w:rsidR="00CA2527" w:rsidRDefault="00CA2527" w:rsidP="00FD663D">
      <w:pPr>
        <w:pStyle w:val="Default"/>
        <w:tabs>
          <w:tab w:val="left" w:pos="3119"/>
        </w:tabs>
        <w:rPr>
          <w:color w:val="auto"/>
          <w:sz w:val="23"/>
          <w:szCs w:val="23"/>
        </w:rPr>
      </w:pPr>
      <w:r>
        <w:rPr>
          <w:b/>
          <w:bCs/>
          <w:color w:val="auto"/>
          <w:sz w:val="23"/>
          <w:szCs w:val="23"/>
        </w:rPr>
        <w:t xml:space="preserve">GRADE: </w:t>
      </w:r>
      <w:r w:rsidR="00104D89">
        <w:rPr>
          <w:b/>
          <w:bCs/>
          <w:color w:val="auto"/>
          <w:sz w:val="23"/>
          <w:szCs w:val="23"/>
        </w:rPr>
        <w:tab/>
      </w:r>
      <w:r>
        <w:rPr>
          <w:b/>
          <w:bCs/>
          <w:color w:val="auto"/>
          <w:sz w:val="23"/>
          <w:szCs w:val="23"/>
        </w:rPr>
        <w:t>H</w:t>
      </w:r>
    </w:p>
    <w:p w14:paraId="6A5F42D2" w14:textId="3300BA19" w:rsidR="00CA2527" w:rsidRDefault="00CA2527" w:rsidP="00FD663D">
      <w:pPr>
        <w:pStyle w:val="Default"/>
        <w:tabs>
          <w:tab w:val="left" w:pos="3119"/>
        </w:tabs>
        <w:rPr>
          <w:b/>
          <w:bCs/>
          <w:color w:val="auto"/>
          <w:sz w:val="23"/>
          <w:szCs w:val="23"/>
        </w:rPr>
      </w:pPr>
      <w:r>
        <w:rPr>
          <w:b/>
          <w:bCs/>
          <w:color w:val="auto"/>
          <w:sz w:val="23"/>
          <w:szCs w:val="23"/>
        </w:rPr>
        <w:t>RESPONSIBLE TO:</w:t>
      </w:r>
      <w:r w:rsidR="00104D89">
        <w:rPr>
          <w:b/>
          <w:bCs/>
          <w:color w:val="auto"/>
          <w:sz w:val="23"/>
          <w:szCs w:val="23"/>
        </w:rPr>
        <w:tab/>
      </w:r>
      <w:r>
        <w:rPr>
          <w:b/>
          <w:bCs/>
          <w:color w:val="auto"/>
          <w:sz w:val="23"/>
          <w:szCs w:val="23"/>
        </w:rPr>
        <w:t xml:space="preserve">Waste </w:t>
      </w:r>
      <w:r w:rsidR="00FD663D">
        <w:rPr>
          <w:b/>
          <w:bCs/>
          <w:color w:val="auto"/>
          <w:sz w:val="23"/>
          <w:szCs w:val="23"/>
        </w:rPr>
        <w:t xml:space="preserve">Strategy </w:t>
      </w:r>
      <w:r w:rsidR="000A60DF">
        <w:rPr>
          <w:b/>
          <w:bCs/>
          <w:color w:val="auto"/>
          <w:sz w:val="23"/>
          <w:szCs w:val="23"/>
        </w:rPr>
        <w:t xml:space="preserve">&amp; Resource </w:t>
      </w:r>
      <w:r w:rsidR="00FD663D">
        <w:rPr>
          <w:b/>
          <w:bCs/>
          <w:color w:val="auto"/>
          <w:sz w:val="23"/>
          <w:szCs w:val="23"/>
        </w:rPr>
        <w:t>Manager</w:t>
      </w:r>
      <w:r w:rsidR="0039242D">
        <w:rPr>
          <w:b/>
          <w:bCs/>
          <w:color w:val="auto"/>
          <w:sz w:val="23"/>
          <w:szCs w:val="23"/>
        </w:rPr>
        <w:t>/</w:t>
      </w:r>
      <w:r w:rsidR="00FD663D">
        <w:rPr>
          <w:b/>
          <w:bCs/>
          <w:color w:val="auto"/>
          <w:sz w:val="23"/>
          <w:szCs w:val="23"/>
        </w:rPr>
        <w:t xml:space="preserve">Waste Disposal </w:t>
      </w:r>
      <w:r w:rsidR="000A60DF">
        <w:rPr>
          <w:b/>
          <w:bCs/>
          <w:color w:val="auto"/>
          <w:sz w:val="23"/>
          <w:szCs w:val="23"/>
        </w:rPr>
        <w:t xml:space="preserve">&amp; Infrastructure </w:t>
      </w:r>
      <w:r>
        <w:rPr>
          <w:b/>
          <w:bCs/>
          <w:color w:val="auto"/>
          <w:sz w:val="23"/>
          <w:szCs w:val="23"/>
        </w:rPr>
        <w:t>Manager</w:t>
      </w:r>
    </w:p>
    <w:p w14:paraId="1F5C5598" w14:textId="77777777" w:rsidR="00766039" w:rsidRDefault="00766039" w:rsidP="00FD663D">
      <w:pPr>
        <w:pStyle w:val="Default"/>
        <w:jc w:val="both"/>
        <w:rPr>
          <w:color w:val="auto"/>
          <w:sz w:val="23"/>
          <w:szCs w:val="23"/>
        </w:rPr>
      </w:pPr>
    </w:p>
    <w:p w14:paraId="6393586A" w14:textId="4A7B0504" w:rsidR="00CA2527" w:rsidRDefault="00CA2527" w:rsidP="00FD663D">
      <w:pPr>
        <w:pStyle w:val="Default"/>
        <w:jc w:val="both"/>
        <w:rPr>
          <w:b/>
          <w:bCs/>
          <w:color w:val="auto"/>
          <w:sz w:val="23"/>
          <w:szCs w:val="23"/>
        </w:rPr>
      </w:pPr>
      <w:r>
        <w:rPr>
          <w:b/>
          <w:bCs/>
          <w:color w:val="auto"/>
          <w:sz w:val="23"/>
          <w:szCs w:val="23"/>
        </w:rPr>
        <w:t>MAIN PURPOSE</w:t>
      </w:r>
    </w:p>
    <w:p w14:paraId="7361BAFF" w14:textId="77777777" w:rsidR="00766039" w:rsidRDefault="00766039" w:rsidP="00FD663D">
      <w:pPr>
        <w:pStyle w:val="Default"/>
        <w:jc w:val="both"/>
        <w:rPr>
          <w:color w:val="auto"/>
          <w:sz w:val="23"/>
          <w:szCs w:val="23"/>
        </w:rPr>
      </w:pPr>
    </w:p>
    <w:p w14:paraId="3FCC3785" w14:textId="187AB958" w:rsidR="000A60DF" w:rsidRDefault="000A60DF" w:rsidP="000A60DF">
      <w:pPr>
        <w:pStyle w:val="Default"/>
        <w:numPr>
          <w:ilvl w:val="0"/>
          <w:numId w:val="1"/>
        </w:numPr>
        <w:jc w:val="both"/>
        <w:rPr>
          <w:color w:val="auto"/>
          <w:sz w:val="23"/>
          <w:szCs w:val="23"/>
        </w:rPr>
      </w:pPr>
      <w:r w:rsidRPr="00BD4303">
        <w:rPr>
          <w:color w:val="auto"/>
          <w:sz w:val="23"/>
          <w:szCs w:val="23"/>
        </w:rPr>
        <w:t xml:space="preserve">To </w:t>
      </w:r>
      <w:r>
        <w:rPr>
          <w:color w:val="auto"/>
          <w:sz w:val="23"/>
          <w:szCs w:val="23"/>
        </w:rPr>
        <w:t xml:space="preserve">bring expertise and knowledge to the strategy, policies, contracts, </w:t>
      </w:r>
      <w:proofErr w:type="gramStart"/>
      <w:r w:rsidRPr="00BD4303">
        <w:rPr>
          <w:color w:val="auto"/>
          <w:sz w:val="23"/>
          <w:szCs w:val="23"/>
        </w:rPr>
        <w:t>projects</w:t>
      </w:r>
      <w:proofErr w:type="gramEnd"/>
      <w:r w:rsidRPr="00BD4303">
        <w:rPr>
          <w:color w:val="auto"/>
          <w:sz w:val="23"/>
          <w:szCs w:val="23"/>
        </w:rPr>
        <w:t xml:space="preserve"> and programmes that contribute to shaping and sustaining </w:t>
      </w:r>
      <w:r w:rsidRPr="00BD4303">
        <w:rPr>
          <w:sz w:val="23"/>
          <w:szCs w:val="23"/>
        </w:rPr>
        <w:t xml:space="preserve">Bournemouth, Christchurch and Poole as a </w:t>
      </w:r>
      <w:r>
        <w:rPr>
          <w:color w:val="auto"/>
          <w:sz w:val="23"/>
          <w:szCs w:val="23"/>
        </w:rPr>
        <w:t>world class coastal city region where people and businesses want to be.</w:t>
      </w:r>
    </w:p>
    <w:p w14:paraId="37251825" w14:textId="77777777" w:rsidR="000A60DF" w:rsidRDefault="000A60DF" w:rsidP="000A60DF">
      <w:pPr>
        <w:pStyle w:val="Default"/>
        <w:ind w:left="720"/>
        <w:jc w:val="both"/>
        <w:rPr>
          <w:color w:val="auto"/>
          <w:sz w:val="23"/>
          <w:szCs w:val="23"/>
        </w:rPr>
      </w:pPr>
    </w:p>
    <w:p w14:paraId="5A6A85DA" w14:textId="6C7C46B0" w:rsidR="00CA2527" w:rsidRDefault="00CA2527" w:rsidP="00FD663D">
      <w:pPr>
        <w:pStyle w:val="Default"/>
        <w:numPr>
          <w:ilvl w:val="0"/>
          <w:numId w:val="1"/>
        </w:numPr>
        <w:spacing w:after="230"/>
        <w:jc w:val="both"/>
        <w:rPr>
          <w:color w:val="auto"/>
          <w:sz w:val="23"/>
          <w:szCs w:val="23"/>
        </w:rPr>
      </w:pPr>
      <w:r>
        <w:rPr>
          <w:color w:val="auto"/>
          <w:sz w:val="23"/>
          <w:szCs w:val="23"/>
        </w:rPr>
        <w:t xml:space="preserve">To develop and maintain an infrastructure that enables </w:t>
      </w:r>
      <w:r w:rsidR="00CA5C58">
        <w:rPr>
          <w:color w:val="auto"/>
          <w:sz w:val="23"/>
          <w:szCs w:val="23"/>
        </w:rPr>
        <w:t xml:space="preserve">BCP </w:t>
      </w:r>
      <w:r>
        <w:rPr>
          <w:color w:val="auto"/>
          <w:sz w:val="23"/>
          <w:szCs w:val="23"/>
        </w:rPr>
        <w:t>residents and businesses to manage their waste safely and sustainably.</w:t>
      </w:r>
    </w:p>
    <w:p w14:paraId="529EC4E7" w14:textId="77777777" w:rsidR="00FD663D" w:rsidRPr="00BD4303" w:rsidRDefault="00FD663D" w:rsidP="00FD663D">
      <w:pPr>
        <w:pStyle w:val="Default"/>
        <w:ind w:left="720"/>
        <w:jc w:val="both"/>
        <w:rPr>
          <w:color w:val="auto"/>
          <w:sz w:val="23"/>
          <w:szCs w:val="23"/>
        </w:rPr>
      </w:pPr>
    </w:p>
    <w:p w14:paraId="39928836" w14:textId="76B0BEC7" w:rsidR="00CA2527" w:rsidRDefault="00CA2527" w:rsidP="00FD663D">
      <w:pPr>
        <w:pStyle w:val="Default"/>
        <w:jc w:val="both"/>
        <w:rPr>
          <w:b/>
          <w:bCs/>
          <w:color w:val="auto"/>
          <w:sz w:val="23"/>
          <w:szCs w:val="23"/>
        </w:rPr>
      </w:pPr>
      <w:r>
        <w:rPr>
          <w:b/>
          <w:bCs/>
          <w:color w:val="auto"/>
          <w:sz w:val="23"/>
          <w:szCs w:val="23"/>
        </w:rPr>
        <w:t>SPECIFIC PURPOSE FOR ROLES</w:t>
      </w:r>
    </w:p>
    <w:p w14:paraId="1A30C797" w14:textId="77777777" w:rsidR="00FB4E6B" w:rsidRDefault="00FB4E6B" w:rsidP="00FD663D">
      <w:pPr>
        <w:pStyle w:val="Default"/>
        <w:jc w:val="both"/>
        <w:rPr>
          <w:color w:val="auto"/>
          <w:sz w:val="23"/>
          <w:szCs w:val="23"/>
        </w:rPr>
      </w:pPr>
    </w:p>
    <w:p w14:paraId="458060CD" w14:textId="52539819" w:rsidR="00CA2527" w:rsidRDefault="00CA2527" w:rsidP="00FD663D">
      <w:pPr>
        <w:pStyle w:val="Default"/>
        <w:numPr>
          <w:ilvl w:val="0"/>
          <w:numId w:val="2"/>
        </w:numPr>
        <w:spacing w:after="229"/>
        <w:jc w:val="both"/>
        <w:rPr>
          <w:color w:val="auto"/>
          <w:sz w:val="23"/>
          <w:szCs w:val="23"/>
        </w:rPr>
      </w:pPr>
      <w:r>
        <w:rPr>
          <w:color w:val="auto"/>
          <w:sz w:val="23"/>
          <w:szCs w:val="23"/>
        </w:rPr>
        <w:t xml:space="preserve">To contribute to waste management through </w:t>
      </w:r>
      <w:r w:rsidR="006607A2">
        <w:rPr>
          <w:color w:val="auto"/>
          <w:sz w:val="23"/>
          <w:szCs w:val="23"/>
        </w:rPr>
        <w:t xml:space="preserve">expertise and </w:t>
      </w:r>
      <w:r>
        <w:rPr>
          <w:color w:val="auto"/>
          <w:sz w:val="23"/>
          <w:szCs w:val="23"/>
        </w:rPr>
        <w:t xml:space="preserve">knowledge of waste disposal, waste technology, </w:t>
      </w:r>
      <w:proofErr w:type="gramStart"/>
      <w:r>
        <w:rPr>
          <w:color w:val="auto"/>
          <w:sz w:val="23"/>
          <w:szCs w:val="23"/>
        </w:rPr>
        <w:t>strategies</w:t>
      </w:r>
      <w:proofErr w:type="gramEnd"/>
      <w:r>
        <w:rPr>
          <w:color w:val="auto"/>
          <w:sz w:val="23"/>
          <w:szCs w:val="23"/>
        </w:rPr>
        <w:t xml:space="preserve"> and policies </w:t>
      </w:r>
      <w:r w:rsidR="00FD663D">
        <w:rPr>
          <w:color w:val="auto"/>
          <w:sz w:val="23"/>
          <w:szCs w:val="23"/>
        </w:rPr>
        <w:t xml:space="preserve">regarding </w:t>
      </w:r>
      <w:r>
        <w:rPr>
          <w:color w:val="auto"/>
          <w:sz w:val="23"/>
          <w:szCs w:val="23"/>
        </w:rPr>
        <w:t>the collection of waste, and operation of waste disposal facilities.</w:t>
      </w:r>
    </w:p>
    <w:p w14:paraId="67E5B405" w14:textId="77777777" w:rsidR="00CA2527" w:rsidRDefault="00CA2527" w:rsidP="00FD663D">
      <w:pPr>
        <w:pStyle w:val="Default"/>
        <w:jc w:val="both"/>
        <w:rPr>
          <w:color w:val="auto"/>
          <w:sz w:val="23"/>
          <w:szCs w:val="23"/>
        </w:rPr>
      </w:pPr>
    </w:p>
    <w:p w14:paraId="723816C1" w14:textId="4155EF5F" w:rsidR="00CA2527" w:rsidRDefault="00CA2527" w:rsidP="00FD663D">
      <w:pPr>
        <w:pStyle w:val="Default"/>
        <w:jc w:val="both"/>
        <w:rPr>
          <w:b/>
          <w:bCs/>
          <w:color w:val="auto"/>
          <w:sz w:val="23"/>
          <w:szCs w:val="23"/>
        </w:rPr>
      </w:pPr>
      <w:r>
        <w:rPr>
          <w:b/>
          <w:bCs/>
          <w:color w:val="auto"/>
          <w:sz w:val="23"/>
          <w:szCs w:val="23"/>
        </w:rPr>
        <w:t>MAIN RESPONSIBILITIES</w:t>
      </w:r>
    </w:p>
    <w:p w14:paraId="10FDFE4A" w14:textId="77777777" w:rsidR="00414330" w:rsidRDefault="00414330" w:rsidP="00FD663D">
      <w:pPr>
        <w:pStyle w:val="Default"/>
        <w:jc w:val="both"/>
        <w:rPr>
          <w:color w:val="auto"/>
          <w:sz w:val="23"/>
          <w:szCs w:val="23"/>
        </w:rPr>
      </w:pPr>
    </w:p>
    <w:p w14:paraId="6CCDDC60" w14:textId="256FAA02" w:rsidR="00CA2527" w:rsidRDefault="00CA2527" w:rsidP="00FD663D">
      <w:pPr>
        <w:pStyle w:val="Default"/>
        <w:numPr>
          <w:ilvl w:val="0"/>
          <w:numId w:val="4"/>
        </w:numPr>
        <w:spacing w:after="212"/>
        <w:jc w:val="both"/>
        <w:rPr>
          <w:color w:val="auto"/>
          <w:sz w:val="23"/>
          <w:szCs w:val="23"/>
        </w:rPr>
      </w:pPr>
      <w:r>
        <w:rPr>
          <w:color w:val="auto"/>
          <w:sz w:val="23"/>
          <w:szCs w:val="23"/>
        </w:rPr>
        <w:t xml:space="preserve">To </w:t>
      </w:r>
      <w:r w:rsidR="00A4201B">
        <w:rPr>
          <w:color w:val="auto"/>
          <w:sz w:val="23"/>
          <w:szCs w:val="23"/>
        </w:rPr>
        <w:t>bring expertise and knowledge</w:t>
      </w:r>
      <w:r w:rsidR="00B40E98">
        <w:rPr>
          <w:color w:val="auto"/>
          <w:sz w:val="23"/>
          <w:szCs w:val="23"/>
        </w:rPr>
        <w:t xml:space="preserve"> of strategic waste </w:t>
      </w:r>
      <w:r w:rsidR="00DC128B">
        <w:rPr>
          <w:color w:val="auto"/>
          <w:sz w:val="23"/>
          <w:szCs w:val="23"/>
        </w:rPr>
        <w:t xml:space="preserve">to </w:t>
      </w:r>
      <w:r w:rsidR="00FD74A7">
        <w:rPr>
          <w:color w:val="auto"/>
          <w:sz w:val="23"/>
          <w:szCs w:val="23"/>
        </w:rPr>
        <w:t>contract management</w:t>
      </w:r>
      <w:r w:rsidR="002B6B68">
        <w:rPr>
          <w:color w:val="auto"/>
          <w:sz w:val="23"/>
          <w:szCs w:val="23"/>
        </w:rPr>
        <w:t>,</w:t>
      </w:r>
      <w:r w:rsidR="00A71555">
        <w:rPr>
          <w:color w:val="auto"/>
          <w:sz w:val="23"/>
          <w:szCs w:val="23"/>
        </w:rPr>
        <w:t xml:space="preserve"> data management and analysis</w:t>
      </w:r>
      <w:r w:rsidR="005350B1">
        <w:rPr>
          <w:color w:val="auto"/>
          <w:sz w:val="23"/>
          <w:szCs w:val="23"/>
        </w:rPr>
        <w:t>,</w:t>
      </w:r>
      <w:r w:rsidR="002B6B68">
        <w:rPr>
          <w:color w:val="auto"/>
          <w:sz w:val="23"/>
          <w:szCs w:val="23"/>
        </w:rPr>
        <w:t xml:space="preserve"> </w:t>
      </w:r>
      <w:r w:rsidR="00D9673D">
        <w:rPr>
          <w:color w:val="auto"/>
          <w:sz w:val="23"/>
          <w:szCs w:val="23"/>
        </w:rPr>
        <w:t xml:space="preserve">environmental </w:t>
      </w:r>
      <w:r w:rsidR="002B6B68">
        <w:rPr>
          <w:color w:val="auto"/>
          <w:sz w:val="23"/>
          <w:szCs w:val="23"/>
        </w:rPr>
        <w:t>strategy</w:t>
      </w:r>
      <w:r w:rsidR="005350B1">
        <w:rPr>
          <w:color w:val="auto"/>
          <w:sz w:val="23"/>
          <w:szCs w:val="23"/>
        </w:rPr>
        <w:t xml:space="preserve"> and </w:t>
      </w:r>
      <w:r w:rsidR="002B6B68">
        <w:rPr>
          <w:color w:val="auto"/>
          <w:sz w:val="23"/>
          <w:szCs w:val="23"/>
        </w:rPr>
        <w:t xml:space="preserve">policy </w:t>
      </w:r>
      <w:r w:rsidR="007735A5">
        <w:rPr>
          <w:color w:val="auto"/>
          <w:sz w:val="23"/>
          <w:szCs w:val="23"/>
        </w:rPr>
        <w:t>development</w:t>
      </w:r>
      <w:r w:rsidR="00D9673D">
        <w:rPr>
          <w:color w:val="auto"/>
          <w:sz w:val="23"/>
          <w:szCs w:val="23"/>
        </w:rPr>
        <w:t xml:space="preserve">, </w:t>
      </w:r>
      <w:proofErr w:type="gramStart"/>
      <w:r w:rsidR="007735A5">
        <w:rPr>
          <w:color w:val="auto"/>
          <w:sz w:val="23"/>
          <w:szCs w:val="23"/>
        </w:rPr>
        <w:t>implementation</w:t>
      </w:r>
      <w:proofErr w:type="gramEnd"/>
      <w:r w:rsidR="00F754D8">
        <w:rPr>
          <w:color w:val="auto"/>
          <w:sz w:val="23"/>
          <w:szCs w:val="23"/>
        </w:rPr>
        <w:t xml:space="preserve"> and communication</w:t>
      </w:r>
      <w:r w:rsidR="002B6B68">
        <w:rPr>
          <w:color w:val="auto"/>
          <w:sz w:val="23"/>
          <w:szCs w:val="23"/>
        </w:rPr>
        <w:t>, a</w:t>
      </w:r>
      <w:r w:rsidR="005F3C06">
        <w:rPr>
          <w:color w:val="auto"/>
          <w:sz w:val="23"/>
          <w:szCs w:val="23"/>
        </w:rPr>
        <w:t xml:space="preserve">long with </w:t>
      </w:r>
      <w:r w:rsidR="00D345B6">
        <w:rPr>
          <w:color w:val="auto"/>
          <w:sz w:val="23"/>
          <w:szCs w:val="23"/>
        </w:rPr>
        <w:t xml:space="preserve">contributing to </w:t>
      </w:r>
      <w:r>
        <w:rPr>
          <w:color w:val="auto"/>
          <w:sz w:val="23"/>
          <w:szCs w:val="23"/>
        </w:rPr>
        <w:t>projects and programmes from conception to completion using a structured project</w:t>
      </w:r>
      <w:r w:rsidR="00AB39B8">
        <w:rPr>
          <w:color w:val="auto"/>
          <w:sz w:val="23"/>
          <w:szCs w:val="23"/>
        </w:rPr>
        <w:t xml:space="preserve"> and contract </w:t>
      </w:r>
      <w:r>
        <w:rPr>
          <w:color w:val="auto"/>
          <w:sz w:val="23"/>
          <w:szCs w:val="23"/>
        </w:rPr>
        <w:t>management approach.</w:t>
      </w:r>
    </w:p>
    <w:p w14:paraId="308C4F3A" w14:textId="0632899D" w:rsidR="00CA2527" w:rsidRDefault="00CF06D4" w:rsidP="00FD663D">
      <w:pPr>
        <w:pStyle w:val="Default"/>
        <w:numPr>
          <w:ilvl w:val="0"/>
          <w:numId w:val="4"/>
        </w:numPr>
        <w:spacing w:after="212"/>
        <w:jc w:val="both"/>
        <w:rPr>
          <w:color w:val="auto"/>
          <w:sz w:val="23"/>
          <w:szCs w:val="23"/>
        </w:rPr>
      </w:pPr>
      <w:r>
        <w:rPr>
          <w:color w:val="auto"/>
          <w:sz w:val="23"/>
          <w:szCs w:val="23"/>
        </w:rPr>
        <w:t xml:space="preserve">Where appropriate </w:t>
      </w:r>
      <w:r w:rsidR="000D5265">
        <w:rPr>
          <w:color w:val="auto"/>
          <w:sz w:val="23"/>
          <w:szCs w:val="23"/>
        </w:rPr>
        <w:t>t</w:t>
      </w:r>
      <w:r w:rsidR="00CA2527">
        <w:rPr>
          <w:color w:val="auto"/>
          <w:sz w:val="23"/>
          <w:szCs w:val="23"/>
        </w:rPr>
        <w:t>o develop robust business cases, project plans and documentation, including committee reports, that incorporate methods of financial control and risk management.</w:t>
      </w:r>
    </w:p>
    <w:p w14:paraId="11C843C2" w14:textId="21B0AF71" w:rsidR="00CA2527" w:rsidRDefault="00CA2527" w:rsidP="00FD663D">
      <w:pPr>
        <w:pStyle w:val="Default"/>
        <w:numPr>
          <w:ilvl w:val="0"/>
          <w:numId w:val="4"/>
        </w:numPr>
        <w:spacing w:after="212"/>
        <w:jc w:val="both"/>
        <w:rPr>
          <w:color w:val="auto"/>
          <w:sz w:val="23"/>
          <w:szCs w:val="23"/>
        </w:rPr>
      </w:pPr>
      <w:r>
        <w:rPr>
          <w:color w:val="auto"/>
          <w:sz w:val="23"/>
          <w:szCs w:val="23"/>
        </w:rPr>
        <w:t>To provide effective and accurate progress reports and make recommendations as appropriate on a regular basis to Senior Officer</w:t>
      </w:r>
      <w:r w:rsidR="00323F7A">
        <w:rPr>
          <w:color w:val="auto"/>
          <w:sz w:val="23"/>
          <w:szCs w:val="23"/>
        </w:rPr>
        <w:t>s</w:t>
      </w:r>
      <w:r w:rsidR="00D345B6">
        <w:rPr>
          <w:color w:val="auto"/>
          <w:sz w:val="23"/>
          <w:szCs w:val="23"/>
        </w:rPr>
        <w:t>, Project Managers</w:t>
      </w:r>
      <w:r>
        <w:rPr>
          <w:color w:val="auto"/>
          <w:sz w:val="23"/>
          <w:szCs w:val="23"/>
        </w:rPr>
        <w:t xml:space="preserve"> or Project Board.</w:t>
      </w:r>
    </w:p>
    <w:p w14:paraId="4ADC1B3B" w14:textId="12473B86" w:rsidR="00CA2527" w:rsidRDefault="00CA2527" w:rsidP="00FD663D">
      <w:pPr>
        <w:pStyle w:val="Default"/>
        <w:numPr>
          <w:ilvl w:val="0"/>
          <w:numId w:val="4"/>
        </w:numPr>
        <w:spacing w:after="212"/>
        <w:jc w:val="both"/>
        <w:rPr>
          <w:color w:val="auto"/>
          <w:sz w:val="23"/>
          <w:szCs w:val="23"/>
        </w:rPr>
      </w:pPr>
      <w:r>
        <w:rPr>
          <w:color w:val="auto"/>
          <w:sz w:val="23"/>
          <w:szCs w:val="23"/>
        </w:rPr>
        <w:t xml:space="preserve">To ensure that </w:t>
      </w:r>
      <w:r w:rsidR="00B65072">
        <w:rPr>
          <w:color w:val="auto"/>
          <w:sz w:val="23"/>
          <w:szCs w:val="23"/>
        </w:rPr>
        <w:t>st</w:t>
      </w:r>
      <w:r w:rsidR="00687573">
        <w:rPr>
          <w:color w:val="auto"/>
          <w:sz w:val="23"/>
          <w:szCs w:val="23"/>
        </w:rPr>
        <w:t xml:space="preserve">rategic waste priorities, </w:t>
      </w:r>
      <w:r>
        <w:rPr>
          <w:color w:val="auto"/>
          <w:sz w:val="23"/>
          <w:szCs w:val="23"/>
        </w:rPr>
        <w:t>projects and programmes comply with relevant legislation, policy, licences and the purpose</w:t>
      </w:r>
      <w:r w:rsidR="00D345B6">
        <w:rPr>
          <w:color w:val="auto"/>
          <w:sz w:val="23"/>
          <w:szCs w:val="23"/>
        </w:rPr>
        <w:t xml:space="preserve"> </w:t>
      </w:r>
      <w:r>
        <w:rPr>
          <w:color w:val="auto"/>
          <w:sz w:val="23"/>
          <w:szCs w:val="23"/>
        </w:rPr>
        <w:t xml:space="preserve">and values of </w:t>
      </w:r>
      <w:r w:rsidR="00EA4720">
        <w:rPr>
          <w:color w:val="auto"/>
          <w:sz w:val="23"/>
          <w:szCs w:val="23"/>
        </w:rPr>
        <w:t>BCP Council</w:t>
      </w:r>
      <w:r>
        <w:rPr>
          <w:color w:val="auto"/>
          <w:sz w:val="23"/>
          <w:szCs w:val="23"/>
        </w:rPr>
        <w:t>.</w:t>
      </w:r>
    </w:p>
    <w:p w14:paraId="790D7149" w14:textId="3145EDF0" w:rsidR="00CA2527" w:rsidRDefault="00CA2527" w:rsidP="00FD663D">
      <w:pPr>
        <w:pStyle w:val="Default"/>
        <w:numPr>
          <w:ilvl w:val="0"/>
          <w:numId w:val="4"/>
        </w:numPr>
        <w:spacing w:after="212"/>
        <w:jc w:val="both"/>
        <w:rPr>
          <w:color w:val="auto"/>
          <w:sz w:val="23"/>
          <w:szCs w:val="23"/>
        </w:rPr>
      </w:pPr>
      <w:r>
        <w:rPr>
          <w:color w:val="auto"/>
          <w:sz w:val="23"/>
          <w:szCs w:val="23"/>
        </w:rPr>
        <w:t xml:space="preserve">To </w:t>
      </w:r>
      <w:r w:rsidR="00C83E5B">
        <w:rPr>
          <w:color w:val="auto"/>
          <w:sz w:val="23"/>
          <w:szCs w:val="23"/>
        </w:rPr>
        <w:t xml:space="preserve">bring </w:t>
      </w:r>
      <w:r w:rsidR="00D345B6">
        <w:rPr>
          <w:color w:val="auto"/>
          <w:sz w:val="23"/>
          <w:szCs w:val="23"/>
        </w:rPr>
        <w:t xml:space="preserve">environmental and waste </w:t>
      </w:r>
      <w:r w:rsidR="00C83E5B">
        <w:rPr>
          <w:color w:val="auto"/>
          <w:sz w:val="23"/>
          <w:szCs w:val="23"/>
        </w:rPr>
        <w:t>expertise and knowledge</w:t>
      </w:r>
      <w:r w:rsidR="00707804">
        <w:rPr>
          <w:color w:val="auto"/>
          <w:sz w:val="23"/>
          <w:szCs w:val="23"/>
        </w:rPr>
        <w:t xml:space="preserve"> to </w:t>
      </w:r>
      <w:r>
        <w:rPr>
          <w:color w:val="auto"/>
          <w:sz w:val="23"/>
          <w:szCs w:val="23"/>
        </w:rPr>
        <w:t>procurement and tendering of internal and external contractors, goods, and services in line with the Corporate Procurement Strategy and Financial Regulations.</w:t>
      </w:r>
    </w:p>
    <w:p w14:paraId="13BFE8F8" w14:textId="1EE5216B" w:rsidR="00CA2527" w:rsidRDefault="00CA2527" w:rsidP="00FD663D">
      <w:pPr>
        <w:pStyle w:val="Default"/>
        <w:numPr>
          <w:ilvl w:val="0"/>
          <w:numId w:val="4"/>
        </w:numPr>
        <w:spacing w:after="212"/>
        <w:jc w:val="both"/>
        <w:rPr>
          <w:color w:val="auto"/>
          <w:sz w:val="23"/>
          <w:szCs w:val="23"/>
        </w:rPr>
      </w:pPr>
      <w:r>
        <w:rPr>
          <w:color w:val="auto"/>
          <w:sz w:val="23"/>
          <w:szCs w:val="23"/>
        </w:rPr>
        <w:t>To identify and secure suitable internal and external funding streams to deliver capital projects and ongoing financial sustainability.</w:t>
      </w:r>
    </w:p>
    <w:p w14:paraId="445937DA" w14:textId="67DB555B" w:rsidR="00CA2527" w:rsidRDefault="00CA2527" w:rsidP="00FD663D">
      <w:pPr>
        <w:pStyle w:val="Default"/>
        <w:numPr>
          <w:ilvl w:val="0"/>
          <w:numId w:val="4"/>
        </w:numPr>
        <w:jc w:val="both"/>
        <w:rPr>
          <w:color w:val="auto"/>
          <w:sz w:val="23"/>
          <w:szCs w:val="23"/>
        </w:rPr>
      </w:pPr>
      <w:r>
        <w:rPr>
          <w:color w:val="auto"/>
          <w:sz w:val="23"/>
          <w:szCs w:val="23"/>
        </w:rPr>
        <w:t xml:space="preserve">To work in a </w:t>
      </w:r>
      <w:r w:rsidR="0039242D">
        <w:rPr>
          <w:color w:val="auto"/>
          <w:sz w:val="23"/>
          <w:szCs w:val="23"/>
        </w:rPr>
        <w:t>joined-up</w:t>
      </w:r>
      <w:r>
        <w:rPr>
          <w:color w:val="auto"/>
          <w:sz w:val="23"/>
          <w:szCs w:val="23"/>
        </w:rPr>
        <w:t xml:space="preserve"> way with communities, partners and internal stakeholders who have an interest in and contribute to environmental development in </w:t>
      </w:r>
      <w:r w:rsidR="009E1839">
        <w:rPr>
          <w:color w:val="auto"/>
          <w:sz w:val="23"/>
          <w:szCs w:val="23"/>
        </w:rPr>
        <w:t>BCP</w:t>
      </w:r>
      <w:r>
        <w:rPr>
          <w:color w:val="auto"/>
          <w:sz w:val="23"/>
          <w:szCs w:val="23"/>
        </w:rPr>
        <w:t>.</w:t>
      </w:r>
    </w:p>
    <w:p w14:paraId="7BC583F6" w14:textId="745836E3" w:rsidR="00093B2B" w:rsidRDefault="00093B2B" w:rsidP="00FD663D">
      <w:pPr>
        <w:spacing w:after="160" w:line="259" w:lineRule="auto"/>
        <w:jc w:val="both"/>
      </w:pPr>
    </w:p>
    <w:p w14:paraId="62884C2F" w14:textId="77777777" w:rsidR="00093B2B" w:rsidRPr="00093B2B" w:rsidRDefault="00093B2B" w:rsidP="00FD663D">
      <w:pPr>
        <w:autoSpaceDE w:val="0"/>
        <w:autoSpaceDN w:val="0"/>
        <w:adjustRightInd w:val="0"/>
        <w:jc w:val="both"/>
        <w:rPr>
          <w:rFonts w:ascii="Arial" w:hAnsi="Arial" w:cs="Arial"/>
          <w:sz w:val="24"/>
          <w:szCs w:val="24"/>
        </w:rPr>
      </w:pPr>
    </w:p>
    <w:p w14:paraId="584E619A" w14:textId="62C5E335" w:rsidR="006645A2" w:rsidRDefault="00093B2B" w:rsidP="00FD663D">
      <w:pPr>
        <w:pStyle w:val="ListParagraph"/>
        <w:numPr>
          <w:ilvl w:val="0"/>
          <w:numId w:val="4"/>
        </w:numPr>
        <w:autoSpaceDE w:val="0"/>
        <w:autoSpaceDN w:val="0"/>
        <w:adjustRightInd w:val="0"/>
        <w:spacing w:after="213"/>
        <w:jc w:val="both"/>
        <w:rPr>
          <w:rFonts w:ascii="Arial" w:hAnsi="Arial" w:cs="Arial"/>
          <w:sz w:val="23"/>
          <w:szCs w:val="23"/>
        </w:rPr>
      </w:pPr>
      <w:r w:rsidRPr="006536BA">
        <w:rPr>
          <w:rFonts w:ascii="Arial" w:hAnsi="Arial" w:cs="Arial"/>
          <w:sz w:val="23"/>
          <w:szCs w:val="23"/>
        </w:rPr>
        <w:lastRenderedPageBreak/>
        <w:t>To manage engagement and consultations about proposed projects</w:t>
      </w:r>
      <w:r w:rsidR="006A262B">
        <w:rPr>
          <w:rFonts w:ascii="Arial" w:hAnsi="Arial" w:cs="Arial"/>
          <w:sz w:val="23"/>
          <w:szCs w:val="23"/>
        </w:rPr>
        <w:t xml:space="preserve">, </w:t>
      </w:r>
      <w:r w:rsidRPr="006536BA">
        <w:rPr>
          <w:rFonts w:ascii="Arial" w:hAnsi="Arial" w:cs="Arial"/>
          <w:sz w:val="23"/>
          <w:szCs w:val="23"/>
        </w:rPr>
        <w:t>programmes</w:t>
      </w:r>
      <w:r w:rsidR="00FC7AC6">
        <w:rPr>
          <w:rFonts w:ascii="Arial" w:hAnsi="Arial" w:cs="Arial"/>
          <w:sz w:val="23"/>
          <w:szCs w:val="23"/>
        </w:rPr>
        <w:t xml:space="preserve">, </w:t>
      </w:r>
      <w:proofErr w:type="gramStart"/>
      <w:r w:rsidR="00FC7AC6">
        <w:rPr>
          <w:rFonts w:ascii="Arial" w:hAnsi="Arial" w:cs="Arial"/>
          <w:sz w:val="23"/>
          <w:szCs w:val="23"/>
        </w:rPr>
        <w:t>strategies</w:t>
      </w:r>
      <w:proofErr w:type="gramEnd"/>
      <w:r w:rsidR="00FC7AC6">
        <w:rPr>
          <w:rFonts w:ascii="Arial" w:hAnsi="Arial" w:cs="Arial"/>
          <w:sz w:val="23"/>
          <w:szCs w:val="23"/>
        </w:rPr>
        <w:t xml:space="preserve"> and policies</w:t>
      </w:r>
      <w:r w:rsidRPr="006536BA">
        <w:rPr>
          <w:rFonts w:ascii="Arial" w:hAnsi="Arial" w:cs="Arial"/>
          <w:sz w:val="23"/>
          <w:szCs w:val="23"/>
        </w:rPr>
        <w:t xml:space="preserve"> to ensure residents are at the heart of everything we do.</w:t>
      </w:r>
    </w:p>
    <w:p w14:paraId="5CAA4BFB" w14:textId="77777777" w:rsidR="00D345B6" w:rsidRPr="00FD663D" w:rsidRDefault="00D345B6" w:rsidP="00D345B6">
      <w:pPr>
        <w:pStyle w:val="ListParagraph"/>
        <w:autoSpaceDE w:val="0"/>
        <w:autoSpaceDN w:val="0"/>
        <w:adjustRightInd w:val="0"/>
        <w:spacing w:after="213"/>
        <w:jc w:val="both"/>
        <w:rPr>
          <w:rFonts w:ascii="Arial" w:hAnsi="Arial" w:cs="Arial"/>
          <w:sz w:val="23"/>
          <w:szCs w:val="23"/>
        </w:rPr>
      </w:pPr>
    </w:p>
    <w:p w14:paraId="6E84C348" w14:textId="3A1BBDE2"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lead, plan, organise and prioritise own workload whilst being flexible to changes and competing deadlines, demands and expectations.</w:t>
      </w:r>
      <w:r w:rsidR="00D345B6">
        <w:rPr>
          <w:rFonts w:ascii="Arial" w:hAnsi="Arial" w:cs="Arial"/>
          <w:sz w:val="23"/>
          <w:szCs w:val="23"/>
        </w:rPr>
        <w:br/>
      </w:r>
    </w:p>
    <w:p w14:paraId="2AE265FC" w14:textId="55505F4B" w:rsidR="00093B2B" w:rsidRDefault="00093B2B" w:rsidP="00FD663D">
      <w:pPr>
        <w:pStyle w:val="ListParagraph"/>
        <w:numPr>
          <w:ilvl w:val="0"/>
          <w:numId w:val="4"/>
        </w:numPr>
        <w:autoSpaceDE w:val="0"/>
        <w:autoSpaceDN w:val="0"/>
        <w:adjustRightInd w:val="0"/>
        <w:spacing w:after="213"/>
        <w:jc w:val="both"/>
        <w:rPr>
          <w:rFonts w:ascii="Arial" w:hAnsi="Arial" w:cs="Arial"/>
          <w:sz w:val="23"/>
          <w:szCs w:val="23"/>
        </w:rPr>
      </w:pPr>
      <w:r w:rsidRPr="006536BA">
        <w:rPr>
          <w:rFonts w:ascii="Arial" w:hAnsi="Arial" w:cs="Arial"/>
          <w:sz w:val="23"/>
          <w:szCs w:val="23"/>
        </w:rPr>
        <w:t>To introduce measures in specialist areas that allow for a constant review on whether the work carried out is meeting the customers and councils purpose.</w:t>
      </w:r>
    </w:p>
    <w:p w14:paraId="07649212" w14:textId="77777777" w:rsidR="00D345B6" w:rsidRPr="006536BA" w:rsidRDefault="00D345B6" w:rsidP="00D345B6">
      <w:pPr>
        <w:pStyle w:val="ListParagraph"/>
        <w:autoSpaceDE w:val="0"/>
        <w:autoSpaceDN w:val="0"/>
        <w:adjustRightInd w:val="0"/>
        <w:spacing w:after="213"/>
        <w:jc w:val="both"/>
        <w:rPr>
          <w:rFonts w:ascii="Arial" w:hAnsi="Arial" w:cs="Arial"/>
          <w:sz w:val="23"/>
          <w:szCs w:val="23"/>
        </w:rPr>
      </w:pPr>
    </w:p>
    <w:p w14:paraId="368F83D9" w14:textId="4CA281F8"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 xml:space="preserve">To keep records, monitor and analyse performance of Council contracts and Service Level Agreements in relation to </w:t>
      </w:r>
      <w:r w:rsidR="001F6227">
        <w:rPr>
          <w:rFonts w:ascii="Arial" w:hAnsi="Arial" w:cs="Arial"/>
          <w:sz w:val="23"/>
          <w:szCs w:val="23"/>
        </w:rPr>
        <w:t xml:space="preserve">strategic waste </w:t>
      </w:r>
      <w:r w:rsidRPr="006536BA">
        <w:rPr>
          <w:rFonts w:ascii="Arial" w:hAnsi="Arial" w:cs="Arial"/>
          <w:sz w:val="23"/>
          <w:szCs w:val="23"/>
        </w:rPr>
        <w:t xml:space="preserve">work (including waste, recycling, </w:t>
      </w:r>
      <w:r w:rsidR="009E1839">
        <w:rPr>
          <w:rFonts w:ascii="Arial" w:hAnsi="Arial" w:cs="Arial"/>
          <w:sz w:val="23"/>
          <w:szCs w:val="23"/>
        </w:rPr>
        <w:t xml:space="preserve">and </w:t>
      </w:r>
      <w:r w:rsidRPr="006536BA">
        <w:rPr>
          <w:rFonts w:ascii="Arial" w:hAnsi="Arial" w:cs="Arial"/>
          <w:sz w:val="23"/>
          <w:szCs w:val="23"/>
        </w:rPr>
        <w:t xml:space="preserve">public conveniences). To attend appropriate contractual meetings and make site visits where appropriate </w:t>
      </w:r>
      <w:proofErr w:type="gramStart"/>
      <w:r w:rsidRPr="006536BA">
        <w:rPr>
          <w:rFonts w:ascii="Arial" w:hAnsi="Arial" w:cs="Arial"/>
          <w:sz w:val="23"/>
          <w:szCs w:val="23"/>
        </w:rPr>
        <w:t>in order to</w:t>
      </w:r>
      <w:proofErr w:type="gramEnd"/>
      <w:r w:rsidRPr="006536BA">
        <w:rPr>
          <w:rFonts w:ascii="Arial" w:hAnsi="Arial" w:cs="Arial"/>
          <w:sz w:val="23"/>
          <w:szCs w:val="23"/>
        </w:rPr>
        <w:t xml:space="preserve"> manage contractual performance</w:t>
      </w:r>
      <w:r w:rsidR="00D345B6">
        <w:rPr>
          <w:rFonts w:ascii="Arial" w:hAnsi="Arial" w:cs="Arial"/>
          <w:sz w:val="23"/>
          <w:szCs w:val="23"/>
        </w:rPr>
        <w:br/>
      </w:r>
    </w:p>
    <w:p w14:paraId="266A93D3" w14:textId="1160E8D2" w:rsidR="00093B2B"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provide, collate and be able to analyse data to be used in budget control and policy decision making.</w:t>
      </w:r>
    </w:p>
    <w:p w14:paraId="4DD08CDE" w14:textId="77777777" w:rsidR="00D345B6" w:rsidRPr="006536BA" w:rsidRDefault="00D345B6" w:rsidP="00D345B6">
      <w:pPr>
        <w:pStyle w:val="ListParagraph"/>
        <w:autoSpaceDE w:val="0"/>
        <w:autoSpaceDN w:val="0"/>
        <w:adjustRightInd w:val="0"/>
        <w:spacing w:after="213"/>
        <w:rPr>
          <w:rFonts w:ascii="Arial" w:hAnsi="Arial" w:cs="Arial"/>
          <w:sz w:val="23"/>
          <w:szCs w:val="23"/>
        </w:rPr>
      </w:pPr>
    </w:p>
    <w:p w14:paraId="5557B723" w14:textId="61F6E098"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 xml:space="preserve">To co-ordinate all allocated work streams under the guidance of the line manager to ensure that the </w:t>
      </w:r>
      <w:r w:rsidR="009D4753">
        <w:rPr>
          <w:rFonts w:ascii="Arial" w:hAnsi="Arial" w:cs="Arial"/>
          <w:sz w:val="23"/>
          <w:szCs w:val="23"/>
        </w:rPr>
        <w:t xml:space="preserve">work </w:t>
      </w:r>
      <w:r w:rsidRPr="006536BA">
        <w:rPr>
          <w:rFonts w:ascii="Arial" w:hAnsi="Arial" w:cs="Arial"/>
          <w:sz w:val="23"/>
          <w:szCs w:val="23"/>
        </w:rPr>
        <w:t>meet</w:t>
      </w:r>
      <w:r w:rsidR="009D4753">
        <w:rPr>
          <w:rFonts w:ascii="Arial" w:hAnsi="Arial" w:cs="Arial"/>
          <w:sz w:val="23"/>
          <w:szCs w:val="23"/>
        </w:rPr>
        <w:t>s</w:t>
      </w:r>
      <w:r w:rsidRPr="006536BA">
        <w:rPr>
          <w:rFonts w:ascii="Arial" w:hAnsi="Arial" w:cs="Arial"/>
          <w:sz w:val="23"/>
          <w:szCs w:val="23"/>
        </w:rPr>
        <w:t xml:space="preserve"> defined outcomes and deadlines.</w:t>
      </w:r>
      <w:r w:rsidR="00D345B6">
        <w:rPr>
          <w:rFonts w:ascii="Arial" w:hAnsi="Arial" w:cs="Arial"/>
          <w:sz w:val="23"/>
          <w:szCs w:val="23"/>
        </w:rPr>
        <w:br/>
      </w:r>
    </w:p>
    <w:p w14:paraId="1948D694" w14:textId="57130E3E" w:rsidR="00093B2B"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undertake such other duties as may be required from time to time commensurate with the level of the post.</w:t>
      </w:r>
    </w:p>
    <w:p w14:paraId="1116575D" w14:textId="77777777" w:rsidR="00D345B6" w:rsidRPr="006536BA" w:rsidRDefault="00D345B6" w:rsidP="00D345B6">
      <w:pPr>
        <w:pStyle w:val="ListParagraph"/>
        <w:autoSpaceDE w:val="0"/>
        <w:autoSpaceDN w:val="0"/>
        <w:adjustRightInd w:val="0"/>
        <w:spacing w:after="213"/>
        <w:rPr>
          <w:rFonts w:ascii="Arial" w:hAnsi="Arial" w:cs="Arial"/>
          <w:sz w:val="23"/>
          <w:szCs w:val="23"/>
        </w:rPr>
      </w:pPr>
    </w:p>
    <w:p w14:paraId="4D2BE841" w14:textId="7B68A447" w:rsidR="00D345B6" w:rsidRPr="00D345B6" w:rsidRDefault="00093B2B" w:rsidP="00D345B6">
      <w:pPr>
        <w:pStyle w:val="ListParagraph"/>
        <w:numPr>
          <w:ilvl w:val="0"/>
          <w:numId w:val="4"/>
        </w:numPr>
        <w:autoSpaceDE w:val="0"/>
        <w:autoSpaceDN w:val="0"/>
        <w:adjustRightInd w:val="0"/>
        <w:rPr>
          <w:rFonts w:ascii="Arial" w:hAnsi="Arial" w:cs="Arial"/>
          <w:sz w:val="23"/>
          <w:szCs w:val="23"/>
        </w:rPr>
      </w:pPr>
      <w:r w:rsidRPr="006536BA">
        <w:rPr>
          <w:rFonts w:ascii="Arial" w:hAnsi="Arial" w:cs="Arial"/>
          <w:sz w:val="23"/>
          <w:szCs w:val="23"/>
        </w:rPr>
        <w:t>To comply with all decisions, policies and standing orders of the Council and any relevant statutory requirements, including the Equality Act, the Health and Safety at Work Act and Data Protection Act</w:t>
      </w:r>
      <w:r w:rsidR="00D345B6">
        <w:rPr>
          <w:rFonts w:ascii="Arial" w:hAnsi="Arial" w:cs="Arial"/>
          <w:sz w:val="23"/>
          <w:szCs w:val="23"/>
        </w:rPr>
        <w:t>.</w:t>
      </w:r>
      <w:r w:rsidR="00D345B6">
        <w:rPr>
          <w:rFonts w:ascii="Arial" w:hAnsi="Arial" w:cs="Arial"/>
          <w:sz w:val="23"/>
          <w:szCs w:val="23"/>
        </w:rPr>
        <w:br/>
      </w:r>
    </w:p>
    <w:p w14:paraId="7C508B99" w14:textId="77777777" w:rsidR="00093B2B" w:rsidRDefault="00093B2B" w:rsidP="00FD663D">
      <w:pPr>
        <w:spacing w:after="160" w:line="259" w:lineRule="auto"/>
        <w:jc w:val="both"/>
        <w:rPr>
          <w:rFonts w:ascii="Arial" w:hAnsi="Arial" w:cs="Arial"/>
          <w:sz w:val="23"/>
          <w:szCs w:val="23"/>
        </w:rPr>
      </w:pPr>
      <w:r>
        <w:rPr>
          <w:rFonts w:ascii="Arial" w:hAnsi="Arial" w:cs="Arial"/>
          <w:sz w:val="23"/>
          <w:szCs w:val="23"/>
        </w:rPr>
        <w:br w:type="page"/>
      </w:r>
    </w:p>
    <w:p w14:paraId="54CB8072" w14:textId="77777777" w:rsidR="00093B2B" w:rsidRPr="00093B2B" w:rsidRDefault="00093B2B" w:rsidP="00FD663D">
      <w:pPr>
        <w:autoSpaceDE w:val="0"/>
        <w:autoSpaceDN w:val="0"/>
        <w:adjustRightInd w:val="0"/>
        <w:jc w:val="both"/>
        <w:rPr>
          <w:rFonts w:ascii="Arial" w:hAnsi="Arial" w:cs="Arial"/>
          <w:sz w:val="24"/>
          <w:szCs w:val="24"/>
        </w:rPr>
        <w:sectPr w:rsidR="00093B2B" w:rsidRPr="00093B2B">
          <w:headerReference w:type="default" r:id="rId8"/>
          <w:footerReference w:type="default" r:id="rId9"/>
          <w:pgSz w:w="11906" w:h="17340"/>
          <w:pgMar w:top="1164" w:right="607" w:bottom="663" w:left="607" w:header="720" w:footer="720" w:gutter="0"/>
          <w:cols w:space="720"/>
          <w:noEndnote/>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45"/>
        <w:gridCol w:w="1843"/>
        <w:gridCol w:w="2015"/>
      </w:tblGrid>
      <w:tr w:rsidR="00093B2B" w:rsidRPr="00093B2B" w14:paraId="77522CB2" w14:textId="77777777" w:rsidTr="0035293E">
        <w:trPr>
          <w:trHeight w:val="249"/>
        </w:trPr>
        <w:tc>
          <w:tcPr>
            <w:tcW w:w="6345" w:type="dxa"/>
          </w:tcPr>
          <w:p w14:paraId="1E0B85BC" w14:textId="3F249C2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sz w:val="23"/>
                <w:szCs w:val="23"/>
              </w:rPr>
              <w:lastRenderedPageBreak/>
              <w:t xml:space="preserve">PERSON SPECIFICATION </w:t>
            </w:r>
            <w:r w:rsidRPr="00093B2B">
              <w:rPr>
                <w:rFonts w:ascii="Arial" w:hAnsi="Arial" w:cs="Arial"/>
                <w:b/>
                <w:bCs/>
                <w:color w:val="000000"/>
                <w:sz w:val="23"/>
                <w:szCs w:val="23"/>
              </w:rPr>
              <w:t>ATTRIBUTES &amp; CRITERIA</w:t>
            </w:r>
          </w:p>
        </w:tc>
        <w:tc>
          <w:tcPr>
            <w:tcW w:w="1843" w:type="dxa"/>
          </w:tcPr>
          <w:p w14:paraId="3B163B7D" w14:textId="7A880E4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ESSENTIAL/ DESIRABLE</w:t>
            </w:r>
          </w:p>
        </w:tc>
        <w:tc>
          <w:tcPr>
            <w:tcW w:w="2015" w:type="dxa"/>
          </w:tcPr>
          <w:p w14:paraId="5EF4FB1B" w14:textId="5099F41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METHOD OF ASSESSMENT</w:t>
            </w:r>
          </w:p>
        </w:tc>
      </w:tr>
      <w:tr w:rsidR="00093B2B" w:rsidRPr="00093B2B" w14:paraId="1D756DAD" w14:textId="77777777" w:rsidTr="0035293E">
        <w:trPr>
          <w:trHeight w:val="1037"/>
        </w:trPr>
        <w:tc>
          <w:tcPr>
            <w:tcW w:w="6345" w:type="dxa"/>
          </w:tcPr>
          <w:p w14:paraId="2689AC77" w14:textId="3D361F40"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EXPERIENCE</w:t>
            </w:r>
          </w:p>
          <w:p w14:paraId="7A118412" w14:textId="77777777" w:rsidR="004F3011" w:rsidRPr="00093B2B" w:rsidRDefault="004F3011" w:rsidP="00FD663D">
            <w:pPr>
              <w:autoSpaceDE w:val="0"/>
              <w:autoSpaceDN w:val="0"/>
              <w:adjustRightInd w:val="0"/>
              <w:jc w:val="both"/>
              <w:rPr>
                <w:rFonts w:ascii="Arial" w:hAnsi="Arial" w:cs="Arial"/>
                <w:color w:val="000000"/>
                <w:sz w:val="23"/>
                <w:szCs w:val="23"/>
              </w:rPr>
            </w:pPr>
          </w:p>
          <w:p w14:paraId="0AAA1831" w14:textId="1D140974"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Proven experience of success</w:t>
            </w:r>
            <w:r w:rsidR="00D345B6">
              <w:rPr>
                <w:rFonts w:ascii="Arial" w:hAnsi="Arial" w:cs="Arial"/>
                <w:color w:val="000000"/>
                <w:sz w:val="23"/>
                <w:szCs w:val="23"/>
              </w:rPr>
              <w:t xml:space="preserve"> </w:t>
            </w:r>
            <w:r w:rsidR="00E76FA5">
              <w:rPr>
                <w:rFonts w:ascii="Arial" w:hAnsi="Arial" w:cs="Arial"/>
                <w:color w:val="000000"/>
                <w:sz w:val="23"/>
                <w:szCs w:val="23"/>
              </w:rPr>
              <w:t xml:space="preserve">in </w:t>
            </w:r>
            <w:r w:rsidR="00AB56A7">
              <w:rPr>
                <w:rFonts w:ascii="Arial" w:hAnsi="Arial" w:cs="Arial"/>
                <w:color w:val="000000"/>
                <w:sz w:val="23"/>
                <w:szCs w:val="23"/>
              </w:rPr>
              <w:t>strategic waste</w:t>
            </w:r>
            <w:r w:rsidR="002751F6">
              <w:rPr>
                <w:rFonts w:ascii="Arial" w:hAnsi="Arial" w:cs="Arial"/>
                <w:color w:val="000000"/>
                <w:sz w:val="23"/>
                <w:szCs w:val="23"/>
              </w:rPr>
              <w:t xml:space="preserve"> (or similar)</w:t>
            </w:r>
            <w:r w:rsidRPr="0035293E">
              <w:rPr>
                <w:rFonts w:ascii="Arial" w:hAnsi="Arial" w:cs="Arial"/>
                <w:color w:val="000000"/>
                <w:sz w:val="23"/>
                <w:szCs w:val="23"/>
              </w:rPr>
              <w:t xml:space="preserve"> </w:t>
            </w:r>
            <w:r w:rsidR="00E76FA5">
              <w:rPr>
                <w:rFonts w:ascii="Arial" w:hAnsi="Arial" w:cs="Arial"/>
                <w:color w:val="000000"/>
                <w:sz w:val="23"/>
                <w:szCs w:val="23"/>
              </w:rPr>
              <w:t xml:space="preserve">by </w:t>
            </w:r>
            <w:r w:rsidRPr="0035293E">
              <w:rPr>
                <w:rFonts w:ascii="Arial" w:hAnsi="Arial" w:cs="Arial"/>
                <w:color w:val="000000"/>
                <w:sz w:val="23"/>
                <w:szCs w:val="23"/>
              </w:rPr>
              <w:t>leading or assisting a major piece of work.</w:t>
            </w:r>
          </w:p>
          <w:p w14:paraId="3A6EC3CD" w14:textId="6B8CD177"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Proven experience of building and managing partnerships and collaborative relationships.</w:t>
            </w:r>
          </w:p>
          <w:p w14:paraId="465A6B8F" w14:textId="76B3A594"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 xml:space="preserve">Proven experience of writing and presenting reports to senior </w:t>
            </w:r>
            <w:r w:rsidR="00D345B6">
              <w:rPr>
                <w:rFonts w:ascii="Arial" w:hAnsi="Arial" w:cs="Arial"/>
                <w:color w:val="000000"/>
                <w:sz w:val="23"/>
                <w:szCs w:val="23"/>
              </w:rPr>
              <w:t>people</w:t>
            </w:r>
            <w:r w:rsidRPr="0035293E">
              <w:rPr>
                <w:rFonts w:ascii="Arial" w:hAnsi="Arial" w:cs="Arial"/>
                <w:color w:val="000000"/>
                <w:sz w:val="23"/>
                <w:szCs w:val="23"/>
              </w:rPr>
              <w:t xml:space="preserve"> and stakeholders.</w:t>
            </w:r>
          </w:p>
          <w:p w14:paraId="15DD2FDC"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43876941" w14:textId="77777777" w:rsidR="00895AE9" w:rsidRDefault="00895AE9" w:rsidP="00FD663D">
            <w:pPr>
              <w:autoSpaceDE w:val="0"/>
              <w:autoSpaceDN w:val="0"/>
              <w:adjustRightInd w:val="0"/>
              <w:jc w:val="both"/>
              <w:rPr>
                <w:rFonts w:ascii="Arial" w:hAnsi="Arial" w:cs="Arial"/>
                <w:color w:val="000000"/>
                <w:sz w:val="23"/>
                <w:szCs w:val="23"/>
              </w:rPr>
            </w:pPr>
          </w:p>
          <w:p w14:paraId="22B5D2C1" w14:textId="77777777" w:rsidR="00895AE9" w:rsidRDefault="00895AE9" w:rsidP="00FD663D">
            <w:pPr>
              <w:autoSpaceDE w:val="0"/>
              <w:autoSpaceDN w:val="0"/>
              <w:adjustRightInd w:val="0"/>
              <w:jc w:val="both"/>
              <w:rPr>
                <w:rFonts w:ascii="Arial" w:hAnsi="Arial" w:cs="Arial"/>
                <w:color w:val="000000"/>
                <w:sz w:val="23"/>
                <w:szCs w:val="23"/>
              </w:rPr>
            </w:pPr>
          </w:p>
          <w:p w14:paraId="6181B568" w14:textId="5ED1D93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2742E58" w14:textId="77777777" w:rsidR="00895AE9" w:rsidRDefault="00895AE9" w:rsidP="00FD663D">
            <w:pPr>
              <w:autoSpaceDE w:val="0"/>
              <w:autoSpaceDN w:val="0"/>
              <w:adjustRightInd w:val="0"/>
              <w:jc w:val="both"/>
              <w:rPr>
                <w:rFonts w:ascii="Arial" w:hAnsi="Arial" w:cs="Arial"/>
                <w:color w:val="000000"/>
                <w:sz w:val="23"/>
                <w:szCs w:val="23"/>
              </w:rPr>
            </w:pPr>
          </w:p>
          <w:p w14:paraId="4819303F" w14:textId="33882C8A"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77FBE554" w14:textId="77777777" w:rsidR="00895AE9" w:rsidRDefault="00895AE9" w:rsidP="00FD663D">
            <w:pPr>
              <w:autoSpaceDE w:val="0"/>
              <w:autoSpaceDN w:val="0"/>
              <w:adjustRightInd w:val="0"/>
              <w:jc w:val="both"/>
              <w:rPr>
                <w:rFonts w:ascii="Arial" w:hAnsi="Arial" w:cs="Arial"/>
                <w:color w:val="000000"/>
                <w:sz w:val="23"/>
                <w:szCs w:val="23"/>
              </w:rPr>
            </w:pPr>
          </w:p>
          <w:p w14:paraId="095CB615" w14:textId="0A217E22"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44C20B43" w14:textId="3F6E3AAB"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02CD8598" w14:textId="77777777" w:rsidR="00D345B6" w:rsidRPr="00093B2B" w:rsidRDefault="00D345B6" w:rsidP="00FD663D">
            <w:pPr>
              <w:autoSpaceDE w:val="0"/>
              <w:autoSpaceDN w:val="0"/>
              <w:adjustRightInd w:val="0"/>
              <w:jc w:val="both"/>
              <w:rPr>
                <w:rFonts w:ascii="Arial" w:hAnsi="Arial" w:cs="Arial"/>
                <w:color w:val="000000"/>
                <w:sz w:val="23"/>
                <w:szCs w:val="23"/>
              </w:rPr>
            </w:pPr>
          </w:p>
          <w:p w14:paraId="6336D5B1" w14:textId="218AD909"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66B4E651" w14:textId="77777777" w:rsidR="00D345B6" w:rsidRPr="00093B2B" w:rsidRDefault="00D345B6" w:rsidP="00FD663D">
            <w:pPr>
              <w:autoSpaceDE w:val="0"/>
              <w:autoSpaceDN w:val="0"/>
              <w:adjustRightInd w:val="0"/>
              <w:jc w:val="both"/>
              <w:rPr>
                <w:rFonts w:ascii="Arial" w:hAnsi="Arial" w:cs="Arial"/>
                <w:color w:val="000000"/>
                <w:sz w:val="23"/>
                <w:szCs w:val="23"/>
              </w:rPr>
            </w:pPr>
          </w:p>
          <w:p w14:paraId="49B0C4A9" w14:textId="28E9E7A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r w:rsidR="00093B2B" w:rsidRPr="00093B2B" w14:paraId="63BCCC90" w14:textId="77777777" w:rsidTr="0035293E">
        <w:trPr>
          <w:trHeight w:val="559"/>
        </w:trPr>
        <w:tc>
          <w:tcPr>
            <w:tcW w:w="6345" w:type="dxa"/>
          </w:tcPr>
          <w:p w14:paraId="3CFD3700" w14:textId="30689D34"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QUALIFICATIONS / TRAINING</w:t>
            </w:r>
          </w:p>
          <w:p w14:paraId="16614B66" w14:textId="77777777" w:rsidR="004F3011" w:rsidRPr="00093B2B" w:rsidRDefault="004F3011" w:rsidP="00FD663D">
            <w:pPr>
              <w:autoSpaceDE w:val="0"/>
              <w:autoSpaceDN w:val="0"/>
              <w:adjustRightInd w:val="0"/>
              <w:jc w:val="both"/>
              <w:rPr>
                <w:rFonts w:ascii="Arial" w:hAnsi="Arial" w:cs="Arial"/>
                <w:color w:val="000000"/>
                <w:sz w:val="23"/>
                <w:szCs w:val="23"/>
              </w:rPr>
            </w:pPr>
          </w:p>
          <w:p w14:paraId="5933DAD5" w14:textId="1D6E0E76"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 xml:space="preserve">Degree or equivalent specialist experience in an environmental discipline </w:t>
            </w:r>
            <w:proofErr w:type="gramStart"/>
            <w:r w:rsidRPr="0035293E">
              <w:rPr>
                <w:rFonts w:ascii="Arial" w:hAnsi="Arial" w:cs="Arial"/>
                <w:color w:val="000000"/>
                <w:sz w:val="23"/>
                <w:szCs w:val="23"/>
              </w:rPr>
              <w:t>e.g.</w:t>
            </w:r>
            <w:proofErr w:type="gramEnd"/>
            <w:r w:rsidRPr="0035293E">
              <w:rPr>
                <w:rFonts w:ascii="Arial" w:hAnsi="Arial" w:cs="Arial"/>
                <w:color w:val="000000"/>
                <w:sz w:val="23"/>
                <w:szCs w:val="23"/>
              </w:rPr>
              <w:t xml:space="preserve"> </w:t>
            </w:r>
            <w:r w:rsidR="00B01D50">
              <w:rPr>
                <w:rFonts w:ascii="Arial" w:hAnsi="Arial" w:cs="Arial"/>
                <w:color w:val="000000"/>
                <w:sz w:val="23"/>
                <w:szCs w:val="23"/>
              </w:rPr>
              <w:t>waste</w:t>
            </w:r>
            <w:r w:rsidR="00B73CD2">
              <w:rPr>
                <w:rFonts w:ascii="Arial" w:hAnsi="Arial" w:cs="Arial"/>
                <w:color w:val="000000"/>
                <w:sz w:val="23"/>
                <w:szCs w:val="23"/>
              </w:rPr>
              <w:t xml:space="preserve"> management, </w:t>
            </w:r>
            <w:r w:rsidRPr="0035293E">
              <w:rPr>
                <w:rFonts w:ascii="Arial" w:hAnsi="Arial" w:cs="Arial"/>
                <w:color w:val="000000"/>
                <w:sz w:val="23"/>
                <w:szCs w:val="23"/>
              </w:rPr>
              <w:t>environmental science</w:t>
            </w:r>
          </w:p>
          <w:p w14:paraId="355F036F"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75D3173D" w14:textId="77777777" w:rsidR="00895AE9" w:rsidRDefault="00895AE9" w:rsidP="00FD663D">
            <w:pPr>
              <w:autoSpaceDE w:val="0"/>
              <w:autoSpaceDN w:val="0"/>
              <w:adjustRightInd w:val="0"/>
              <w:jc w:val="both"/>
              <w:rPr>
                <w:rFonts w:ascii="Arial" w:hAnsi="Arial" w:cs="Arial"/>
                <w:color w:val="000000"/>
                <w:sz w:val="23"/>
                <w:szCs w:val="23"/>
              </w:rPr>
            </w:pPr>
          </w:p>
          <w:p w14:paraId="3D92376A" w14:textId="77777777" w:rsidR="00895AE9" w:rsidRDefault="00895AE9" w:rsidP="00FD663D">
            <w:pPr>
              <w:autoSpaceDE w:val="0"/>
              <w:autoSpaceDN w:val="0"/>
              <w:adjustRightInd w:val="0"/>
              <w:jc w:val="both"/>
              <w:rPr>
                <w:rFonts w:ascii="Arial" w:hAnsi="Arial" w:cs="Arial"/>
                <w:color w:val="000000"/>
                <w:sz w:val="23"/>
                <w:szCs w:val="23"/>
              </w:rPr>
            </w:pPr>
          </w:p>
          <w:p w14:paraId="19137BF0" w14:textId="605DAF83"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1B866C06" w14:textId="44F49D2C"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773E8277" w14:textId="77777777" w:rsidR="00D345B6" w:rsidRPr="00093B2B" w:rsidRDefault="00D345B6" w:rsidP="00FD663D">
            <w:pPr>
              <w:autoSpaceDE w:val="0"/>
              <w:autoSpaceDN w:val="0"/>
              <w:adjustRightInd w:val="0"/>
              <w:jc w:val="both"/>
              <w:rPr>
                <w:rFonts w:ascii="Arial" w:hAnsi="Arial" w:cs="Arial"/>
                <w:color w:val="000000"/>
                <w:sz w:val="23"/>
                <w:szCs w:val="23"/>
              </w:rPr>
            </w:pPr>
          </w:p>
          <w:p w14:paraId="0EEAE0C0" w14:textId="30BBD7CB"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Certificates</w:t>
            </w:r>
          </w:p>
        </w:tc>
      </w:tr>
      <w:tr w:rsidR="00093B2B" w:rsidRPr="00093B2B" w14:paraId="678532FA" w14:textId="77777777" w:rsidTr="0035293E">
        <w:trPr>
          <w:trHeight w:val="1205"/>
        </w:trPr>
        <w:tc>
          <w:tcPr>
            <w:tcW w:w="6345" w:type="dxa"/>
          </w:tcPr>
          <w:p w14:paraId="5D008D99" w14:textId="3152502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APTITUDES /ABILITIES</w:t>
            </w:r>
          </w:p>
          <w:p w14:paraId="44C5F524" w14:textId="77777777" w:rsidR="004F3011" w:rsidRPr="00093B2B" w:rsidRDefault="004F3011" w:rsidP="00FD663D">
            <w:pPr>
              <w:autoSpaceDE w:val="0"/>
              <w:autoSpaceDN w:val="0"/>
              <w:adjustRightInd w:val="0"/>
              <w:jc w:val="both"/>
              <w:rPr>
                <w:rFonts w:ascii="Arial" w:hAnsi="Arial" w:cs="Arial"/>
                <w:color w:val="000000"/>
                <w:sz w:val="23"/>
                <w:szCs w:val="23"/>
              </w:rPr>
            </w:pPr>
          </w:p>
          <w:p w14:paraId="794505E3" w14:textId="3DDAA87D"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Confident communicator with excellent interpersonal skills.</w:t>
            </w:r>
          </w:p>
          <w:p w14:paraId="67FFD777" w14:textId="087E8A99"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 xml:space="preserve">Ability to work effectively under pressure, prioritise, forward </w:t>
            </w:r>
            <w:proofErr w:type="gramStart"/>
            <w:r w:rsidRPr="0035293E">
              <w:rPr>
                <w:rFonts w:ascii="Arial" w:hAnsi="Arial" w:cs="Arial"/>
                <w:color w:val="000000"/>
                <w:sz w:val="23"/>
                <w:szCs w:val="23"/>
              </w:rPr>
              <w:t>plan</w:t>
            </w:r>
            <w:proofErr w:type="gramEnd"/>
            <w:r w:rsidRPr="0035293E">
              <w:rPr>
                <w:rFonts w:ascii="Arial" w:hAnsi="Arial" w:cs="Arial"/>
                <w:color w:val="000000"/>
                <w:sz w:val="23"/>
                <w:szCs w:val="23"/>
              </w:rPr>
              <w:t xml:space="preserve"> and meet deadlines.</w:t>
            </w:r>
          </w:p>
          <w:p w14:paraId="5CF9CFC3" w14:textId="7997B21F"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co-ordinate work across multi-skilled teams.</w:t>
            </w:r>
          </w:p>
          <w:p w14:paraId="76A45C61" w14:textId="4B994559"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pass on detailed information to others in a manner that is understood.</w:t>
            </w:r>
          </w:p>
          <w:p w14:paraId="1A78EEB3"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0B030CB5" w14:textId="77777777" w:rsidR="00895AE9" w:rsidRDefault="00895AE9" w:rsidP="00FD663D">
            <w:pPr>
              <w:autoSpaceDE w:val="0"/>
              <w:autoSpaceDN w:val="0"/>
              <w:adjustRightInd w:val="0"/>
              <w:jc w:val="both"/>
              <w:rPr>
                <w:rFonts w:ascii="Arial" w:hAnsi="Arial" w:cs="Arial"/>
                <w:color w:val="000000"/>
                <w:sz w:val="23"/>
                <w:szCs w:val="23"/>
              </w:rPr>
            </w:pPr>
          </w:p>
          <w:p w14:paraId="3B61D922" w14:textId="77777777" w:rsidR="00895AE9" w:rsidRDefault="00895AE9" w:rsidP="00FD663D">
            <w:pPr>
              <w:autoSpaceDE w:val="0"/>
              <w:autoSpaceDN w:val="0"/>
              <w:adjustRightInd w:val="0"/>
              <w:jc w:val="both"/>
              <w:rPr>
                <w:rFonts w:ascii="Arial" w:hAnsi="Arial" w:cs="Arial"/>
                <w:color w:val="000000"/>
                <w:sz w:val="23"/>
                <w:szCs w:val="23"/>
              </w:rPr>
            </w:pPr>
          </w:p>
          <w:p w14:paraId="2C6A0D70" w14:textId="52064B5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BC7746A" w14:textId="77777777" w:rsidR="00895AE9" w:rsidRDefault="00895AE9" w:rsidP="00FD663D">
            <w:pPr>
              <w:autoSpaceDE w:val="0"/>
              <w:autoSpaceDN w:val="0"/>
              <w:adjustRightInd w:val="0"/>
              <w:jc w:val="both"/>
              <w:rPr>
                <w:rFonts w:ascii="Arial" w:hAnsi="Arial" w:cs="Arial"/>
                <w:color w:val="000000"/>
                <w:sz w:val="23"/>
                <w:szCs w:val="23"/>
              </w:rPr>
            </w:pPr>
          </w:p>
          <w:p w14:paraId="7B92554E" w14:textId="5685F511"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17B0057A" w14:textId="77777777" w:rsidR="00895AE9" w:rsidRDefault="00895AE9" w:rsidP="00FD663D">
            <w:pPr>
              <w:autoSpaceDE w:val="0"/>
              <w:autoSpaceDN w:val="0"/>
              <w:adjustRightInd w:val="0"/>
              <w:jc w:val="both"/>
              <w:rPr>
                <w:rFonts w:ascii="Arial" w:hAnsi="Arial" w:cs="Arial"/>
                <w:color w:val="000000"/>
                <w:sz w:val="23"/>
                <w:szCs w:val="23"/>
              </w:rPr>
            </w:pPr>
          </w:p>
          <w:p w14:paraId="37DF8673" w14:textId="6C17758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856CB7A" w14:textId="77777777" w:rsidR="00895AE9" w:rsidRDefault="00895AE9" w:rsidP="00FD663D">
            <w:pPr>
              <w:autoSpaceDE w:val="0"/>
              <w:autoSpaceDN w:val="0"/>
              <w:adjustRightInd w:val="0"/>
              <w:jc w:val="both"/>
              <w:rPr>
                <w:rFonts w:ascii="Arial" w:hAnsi="Arial" w:cs="Arial"/>
                <w:color w:val="000000"/>
                <w:sz w:val="23"/>
                <w:szCs w:val="23"/>
              </w:rPr>
            </w:pPr>
          </w:p>
          <w:p w14:paraId="1535C006" w14:textId="5B057D09"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4A145C47" w14:textId="341FF522"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490BF464" w14:textId="77777777" w:rsidR="00D345B6" w:rsidRPr="00093B2B" w:rsidRDefault="00D345B6" w:rsidP="00FD663D">
            <w:pPr>
              <w:autoSpaceDE w:val="0"/>
              <w:autoSpaceDN w:val="0"/>
              <w:adjustRightInd w:val="0"/>
              <w:jc w:val="both"/>
              <w:rPr>
                <w:rFonts w:ascii="Arial" w:hAnsi="Arial" w:cs="Arial"/>
                <w:color w:val="000000"/>
                <w:sz w:val="23"/>
                <w:szCs w:val="23"/>
              </w:rPr>
            </w:pPr>
          </w:p>
          <w:p w14:paraId="0A24EF2E" w14:textId="6AAB6E67"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4DB74999" w14:textId="77777777" w:rsidR="00D345B6" w:rsidRPr="00093B2B" w:rsidRDefault="00D345B6" w:rsidP="00FD663D">
            <w:pPr>
              <w:autoSpaceDE w:val="0"/>
              <w:autoSpaceDN w:val="0"/>
              <w:adjustRightInd w:val="0"/>
              <w:jc w:val="both"/>
              <w:rPr>
                <w:rFonts w:ascii="Arial" w:hAnsi="Arial" w:cs="Arial"/>
                <w:color w:val="000000"/>
                <w:sz w:val="23"/>
                <w:szCs w:val="23"/>
              </w:rPr>
            </w:pPr>
          </w:p>
          <w:p w14:paraId="45F873F4" w14:textId="12453AB4"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r w:rsidR="00093B2B" w:rsidRPr="00093B2B" w14:paraId="13DF132E" w14:textId="77777777" w:rsidTr="0035293E">
        <w:trPr>
          <w:trHeight w:val="1715"/>
        </w:trPr>
        <w:tc>
          <w:tcPr>
            <w:tcW w:w="6345" w:type="dxa"/>
          </w:tcPr>
          <w:p w14:paraId="7C018AC4" w14:textId="04E9B74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KNOWLEDGE</w:t>
            </w:r>
          </w:p>
          <w:p w14:paraId="2D59620A" w14:textId="77777777" w:rsidR="004F3011" w:rsidRPr="00093B2B" w:rsidRDefault="004F3011" w:rsidP="00FD663D">
            <w:pPr>
              <w:autoSpaceDE w:val="0"/>
              <w:autoSpaceDN w:val="0"/>
              <w:adjustRightInd w:val="0"/>
              <w:jc w:val="both"/>
              <w:rPr>
                <w:rFonts w:ascii="Arial" w:hAnsi="Arial" w:cs="Arial"/>
                <w:color w:val="000000"/>
                <w:sz w:val="23"/>
                <w:szCs w:val="23"/>
              </w:rPr>
            </w:pPr>
          </w:p>
          <w:p w14:paraId="346DE45E" w14:textId="1529C963" w:rsidR="00093B2B" w:rsidRPr="0035293E" w:rsidRDefault="00093B2B" w:rsidP="00D345B6">
            <w:pPr>
              <w:pStyle w:val="ListParagraph"/>
              <w:autoSpaceDE w:val="0"/>
              <w:autoSpaceDN w:val="0"/>
              <w:adjustRightInd w:val="0"/>
              <w:ind w:left="426"/>
              <w:rPr>
                <w:rFonts w:ascii="Arial" w:hAnsi="Arial" w:cs="Arial"/>
                <w:color w:val="000000"/>
                <w:sz w:val="23"/>
                <w:szCs w:val="23"/>
              </w:rPr>
            </w:pPr>
            <w:r w:rsidRPr="00B73CD2">
              <w:rPr>
                <w:rFonts w:ascii="Arial" w:hAnsi="Arial" w:cs="Arial"/>
                <w:color w:val="000000"/>
                <w:sz w:val="23"/>
                <w:szCs w:val="23"/>
              </w:rPr>
              <w:t xml:space="preserve">Good working knowledge of the theory, </w:t>
            </w:r>
            <w:proofErr w:type="gramStart"/>
            <w:r w:rsidRPr="00B73CD2">
              <w:rPr>
                <w:rFonts w:ascii="Arial" w:hAnsi="Arial" w:cs="Arial"/>
                <w:color w:val="000000"/>
                <w:sz w:val="23"/>
                <w:szCs w:val="23"/>
              </w:rPr>
              <w:t>policy</w:t>
            </w:r>
            <w:proofErr w:type="gramEnd"/>
            <w:r w:rsidRPr="00B73CD2">
              <w:rPr>
                <w:rFonts w:ascii="Arial" w:hAnsi="Arial" w:cs="Arial"/>
                <w:color w:val="000000"/>
                <w:sz w:val="23"/>
                <w:szCs w:val="23"/>
              </w:rPr>
              <w:t xml:space="preserve"> and practice of environmental issues with specific knowledge of </w:t>
            </w:r>
            <w:r w:rsidRPr="0035293E">
              <w:rPr>
                <w:rFonts w:ascii="Arial" w:hAnsi="Arial" w:cs="Arial"/>
                <w:color w:val="000000"/>
                <w:sz w:val="23"/>
                <w:szCs w:val="23"/>
              </w:rPr>
              <w:t>waste management, waste disposal, waste technology, strategies and policies on the collection of waste, operation of waste disposal facilities.</w:t>
            </w:r>
          </w:p>
          <w:p w14:paraId="76DEBBE4" w14:textId="416858A7" w:rsidR="004F3011" w:rsidRPr="0035293E" w:rsidRDefault="004F3011" w:rsidP="00FD663D">
            <w:pPr>
              <w:pStyle w:val="ListParagraph"/>
              <w:autoSpaceDE w:val="0"/>
              <w:autoSpaceDN w:val="0"/>
              <w:adjustRightInd w:val="0"/>
              <w:ind w:left="426"/>
              <w:jc w:val="both"/>
              <w:rPr>
                <w:rFonts w:ascii="Arial" w:hAnsi="Arial" w:cs="Arial"/>
                <w:color w:val="000000"/>
                <w:sz w:val="23"/>
                <w:szCs w:val="23"/>
              </w:rPr>
            </w:pPr>
          </w:p>
        </w:tc>
        <w:tc>
          <w:tcPr>
            <w:tcW w:w="1843" w:type="dxa"/>
          </w:tcPr>
          <w:p w14:paraId="7A27CB6A" w14:textId="77777777" w:rsidR="00895AE9" w:rsidRDefault="00895AE9" w:rsidP="00FD663D">
            <w:pPr>
              <w:autoSpaceDE w:val="0"/>
              <w:autoSpaceDN w:val="0"/>
              <w:adjustRightInd w:val="0"/>
              <w:jc w:val="both"/>
              <w:rPr>
                <w:rFonts w:ascii="Arial" w:hAnsi="Arial" w:cs="Arial"/>
                <w:color w:val="000000"/>
                <w:sz w:val="23"/>
                <w:szCs w:val="23"/>
              </w:rPr>
            </w:pPr>
          </w:p>
          <w:p w14:paraId="7E94662C" w14:textId="77777777" w:rsidR="00895AE9" w:rsidRDefault="00895AE9" w:rsidP="00FD663D">
            <w:pPr>
              <w:autoSpaceDE w:val="0"/>
              <w:autoSpaceDN w:val="0"/>
              <w:adjustRightInd w:val="0"/>
              <w:jc w:val="both"/>
              <w:rPr>
                <w:rFonts w:ascii="Arial" w:hAnsi="Arial" w:cs="Arial"/>
                <w:color w:val="000000"/>
                <w:sz w:val="23"/>
                <w:szCs w:val="23"/>
              </w:rPr>
            </w:pPr>
          </w:p>
          <w:p w14:paraId="59DB208C" w14:textId="7F1F883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467C8B7A" w14:textId="0B8F46CE"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129C069C" w14:textId="77777777" w:rsidR="00D345B6" w:rsidRPr="00093B2B" w:rsidRDefault="00D345B6" w:rsidP="00FD663D">
            <w:pPr>
              <w:autoSpaceDE w:val="0"/>
              <w:autoSpaceDN w:val="0"/>
              <w:adjustRightInd w:val="0"/>
              <w:jc w:val="both"/>
              <w:rPr>
                <w:rFonts w:ascii="Arial" w:hAnsi="Arial" w:cs="Arial"/>
                <w:color w:val="000000"/>
                <w:sz w:val="23"/>
                <w:szCs w:val="23"/>
              </w:rPr>
            </w:pPr>
          </w:p>
          <w:p w14:paraId="32FFA163" w14:textId="2C3F7BB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tc>
      </w:tr>
      <w:tr w:rsidR="00093B2B" w:rsidRPr="00093B2B" w14:paraId="0406E316" w14:textId="77777777" w:rsidTr="0035293E">
        <w:trPr>
          <w:trHeight w:val="1514"/>
        </w:trPr>
        <w:tc>
          <w:tcPr>
            <w:tcW w:w="6345" w:type="dxa"/>
          </w:tcPr>
          <w:p w14:paraId="6FEF98BC" w14:textId="1A7B2AE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ATTITUDE / MOTIVATION</w:t>
            </w:r>
          </w:p>
          <w:p w14:paraId="06DF5460" w14:textId="77777777" w:rsidR="004F3011" w:rsidRPr="00093B2B" w:rsidRDefault="004F3011" w:rsidP="00FD663D">
            <w:pPr>
              <w:autoSpaceDE w:val="0"/>
              <w:autoSpaceDN w:val="0"/>
              <w:adjustRightInd w:val="0"/>
              <w:jc w:val="both"/>
              <w:rPr>
                <w:rFonts w:ascii="Arial" w:hAnsi="Arial" w:cs="Arial"/>
                <w:color w:val="000000"/>
                <w:sz w:val="23"/>
                <w:szCs w:val="23"/>
              </w:rPr>
            </w:pPr>
          </w:p>
          <w:p w14:paraId="55C35A02" w14:textId="022A8617"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Positive attitudes to the Council’s purpose and values and the way it operates.</w:t>
            </w:r>
          </w:p>
          <w:p w14:paraId="4260E65A" w14:textId="3466D87A"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Able to confront difficult situations or problems and seek their resolution.</w:t>
            </w:r>
          </w:p>
          <w:p w14:paraId="1A71EC8E" w14:textId="688B9C08"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Committed to seeking out new ways of working to improve service delivery.</w:t>
            </w:r>
          </w:p>
          <w:p w14:paraId="1F8CBF9B" w14:textId="4EEDDC56"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Celebrates team success and generates a team spirit.</w:t>
            </w:r>
          </w:p>
          <w:p w14:paraId="7EC23FF8" w14:textId="162AABA2" w:rsidR="00093B2B" w:rsidRPr="00DF030A"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A strong commitment to delivering services that meet the needs of the customer.</w:t>
            </w:r>
          </w:p>
        </w:tc>
        <w:tc>
          <w:tcPr>
            <w:tcW w:w="1843" w:type="dxa"/>
          </w:tcPr>
          <w:p w14:paraId="64B6FB37" w14:textId="77777777" w:rsidR="00895AE9" w:rsidRDefault="00895AE9" w:rsidP="00FD663D">
            <w:pPr>
              <w:autoSpaceDE w:val="0"/>
              <w:autoSpaceDN w:val="0"/>
              <w:adjustRightInd w:val="0"/>
              <w:jc w:val="both"/>
              <w:rPr>
                <w:rFonts w:ascii="Arial" w:hAnsi="Arial" w:cs="Arial"/>
                <w:color w:val="000000"/>
                <w:sz w:val="23"/>
                <w:szCs w:val="23"/>
              </w:rPr>
            </w:pPr>
          </w:p>
          <w:p w14:paraId="06CEAEB6" w14:textId="77777777" w:rsidR="00895AE9" w:rsidRDefault="00895AE9" w:rsidP="00FD663D">
            <w:pPr>
              <w:autoSpaceDE w:val="0"/>
              <w:autoSpaceDN w:val="0"/>
              <w:adjustRightInd w:val="0"/>
              <w:jc w:val="both"/>
              <w:rPr>
                <w:rFonts w:ascii="Arial" w:hAnsi="Arial" w:cs="Arial"/>
                <w:color w:val="000000"/>
                <w:sz w:val="23"/>
                <w:szCs w:val="23"/>
              </w:rPr>
            </w:pPr>
          </w:p>
          <w:p w14:paraId="7D1D0619" w14:textId="7E0717E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26C09E63" w14:textId="77777777" w:rsidR="00895AE9" w:rsidRDefault="00895AE9" w:rsidP="00FD663D">
            <w:pPr>
              <w:autoSpaceDE w:val="0"/>
              <w:autoSpaceDN w:val="0"/>
              <w:adjustRightInd w:val="0"/>
              <w:jc w:val="both"/>
              <w:rPr>
                <w:rFonts w:ascii="Arial" w:hAnsi="Arial" w:cs="Arial"/>
                <w:color w:val="000000"/>
                <w:sz w:val="23"/>
                <w:szCs w:val="23"/>
              </w:rPr>
            </w:pPr>
          </w:p>
          <w:p w14:paraId="5D7FFAC5" w14:textId="712CDFA4"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10591C94" w14:textId="77777777" w:rsidR="00895AE9" w:rsidRDefault="00895AE9" w:rsidP="00FD663D">
            <w:pPr>
              <w:autoSpaceDE w:val="0"/>
              <w:autoSpaceDN w:val="0"/>
              <w:adjustRightInd w:val="0"/>
              <w:jc w:val="both"/>
              <w:rPr>
                <w:rFonts w:ascii="Arial" w:hAnsi="Arial" w:cs="Arial"/>
                <w:color w:val="000000"/>
                <w:sz w:val="23"/>
                <w:szCs w:val="23"/>
              </w:rPr>
            </w:pPr>
          </w:p>
          <w:p w14:paraId="11C443FE" w14:textId="618C97FA"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2669451B" w14:textId="77777777" w:rsidR="00895AE9" w:rsidRDefault="00895AE9" w:rsidP="00FD663D">
            <w:pPr>
              <w:autoSpaceDE w:val="0"/>
              <w:autoSpaceDN w:val="0"/>
              <w:adjustRightInd w:val="0"/>
              <w:jc w:val="both"/>
              <w:rPr>
                <w:rFonts w:ascii="Arial" w:hAnsi="Arial" w:cs="Arial"/>
                <w:color w:val="000000"/>
                <w:sz w:val="23"/>
                <w:szCs w:val="23"/>
              </w:rPr>
            </w:pPr>
          </w:p>
          <w:p w14:paraId="31711462" w14:textId="69AF4655"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64EC9905" w14:textId="77777777" w:rsidR="00587C84" w:rsidRDefault="00587C84" w:rsidP="00FD663D">
            <w:pPr>
              <w:autoSpaceDE w:val="0"/>
              <w:autoSpaceDN w:val="0"/>
              <w:adjustRightInd w:val="0"/>
              <w:jc w:val="both"/>
              <w:rPr>
                <w:rFonts w:ascii="Arial" w:hAnsi="Arial" w:cs="Arial"/>
                <w:color w:val="000000"/>
                <w:sz w:val="23"/>
                <w:szCs w:val="23"/>
              </w:rPr>
            </w:pPr>
          </w:p>
          <w:p w14:paraId="5A27B46A" w14:textId="042A160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6FF0F335" w14:textId="1DFF6154" w:rsidR="00D345B6"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69459167" w14:textId="77777777" w:rsidR="00D345B6" w:rsidRDefault="00D345B6" w:rsidP="00FD663D">
            <w:pPr>
              <w:autoSpaceDE w:val="0"/>
              <w:autoSpaceDN w:val="0"/>
              <w:adjustRightInd w:val="0"/>
              <w:jc w:val="both"/>
              <w:rPr>
                <w:rFonts w:ascii="Arial" w:hAnsi="Arial" w:cs="Arial"/>
                <w:color w:val="000000"/>
                <w:sz w:val="23"/>
                <w:szCs w:val="23"/>
              </w:rPr>
            </w:pPr>
          </w:p>
          <w:p w14:paraId="404124EB" w14:textId="2CE81DF8"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5FD28F1B" w14:textId="77777777" w:rsidR="00D345B6" w:rsidRPr="00093B2B" w:rsidRDefault="00D345B6" w:rsidP="00FD663D">
            <w:pPr>
              <w:autoSpaceDE w:val="0"/>
              <w:autoSpaceDN w:val="0"/>
              <w:adjustRightInd w:val="0"/>
              <w:jc w:val="both"/>
              <w:rPr>
                <w:rFonts w:ascii="Arial" w:hAnsi="Arial" w:cs="Arial"/>
                <w:color w:val="000000"/>
                <w:sz w:val="23"/>
                <w:szCs w:val="23"/>
              </w:rPr>
            </w:pPr>
          </w:p>
          <w:p w14:paraId="1E32201E" w14:textId="3F1FA61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bl>
    <w:p w14:paraId="001A21E7" w14:textId="42D179A2" w:rsidR="00446AA5" w:rsidRDefault="00446AA5" w:rsidP="00FD663D">
      <w:pPr>
        <w:jc w:val="both"/>
      </w:pPr>
    </w:p>
    <w:p w14:paraId="66AFBB37" w14:textId="3C337209" w:rsidR="00446AA5" w:rsidRPr="00446AA5" w:rsidRDefault="00446AA5" w:rsidP="00FD663D">
      <w:pPr>
        <w:spacing w:after="160" w:line="259" w:lineRule="auto"/>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7"/>
        <w:gridCol w:w="1701"/>
        <w:gridCol w:w="2015"/>
      </w:tblGrid>
      <w:tr w:rsidR="00446AA5" w:rsidRPr="00446AA5" w14:paraId="3BBFFD26" w14:textId="77777777" w:rsidTr="00895AE9">
        <w:trPr>
          <w:trHeight w:val="866"/>
        </w:trPr>
        <w:tc>
          <w:tcPr>
            <w:tcW w:w="6487" w:type="dxa"/>
          </w:tcPr>
          <w:p w14:paraId="7EAE2157" w14:textId="1CAA8728" w:rsidR="00446AA5" w:rsidRP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b/>
                <w:bCs/>
                <w:color w:val="000000"/>
                <w:sz w:val="23"/>
                <w:szCs w:val="23"/>
              </w:rPr>
              <w:t>OTHER FACTORS</w:t>
            </w:r>
          </w:p>
          <w:p w14:paraId="79420A2D" w14:textId="65AE64C7" w:rsidR="00446AA5" w:rsidRPr="00895AE9" w:rsidRDefault="00446AA5" w:rsidP="00D345B6">
            <w:pPr>
              <w:pStyle w:val="ListParagraph"/>
              <w:numPr>
                <w:ilvl w:val="0"/>
                <w:numId w:val="2"/>
              </w:numPr>
              <w:autoSpaceDE w:val="0"/>
              <w:autoSpaceDN w:val="0"/>
              <w:adjustRightInd w:val="0"/>
              <w:ind w:left="426"/>
              <w:rPr>
                <w:rFonts w:ascii="Arial" w:hAnsi="Arial" w:cs="Arial"/>
                <w:color w:val="000000"/>
                <w:sz w:val="23"/>
                <w:szCs w:val="23"/>
              </w:rPr>
            </w:pPr>
            <w:r w:rsidRPr="00895AE9">
              <w:rPr>
                <w:rFonts w:ascii="Arial" w:hAnsi="Arial" w:cs="Arial"/>
                <w:color w:val="000000"/>
                <w:sz w:val="23"/>
                <w:szCs w:val="23"/>
              </w:rPr>
              <w:t xml:space="preserve">Ability to travel around the </w:t>
            </w:r>
            <w:r w:rsidR="008E1D88">
              <w:rPr>
                <w:rFonts w:ascii="Arial" w:hAnsi="Arial" w:cs="Arial"/>
                <w:color w:val="000000"/>
                <w:sz w:val="23"/>
                <w:szCs w:val="23"/>
              </w:rPr>
              <w:t>BCP area</w:t>
            </w:r>
            <w:r w:rsidR="00D345B6">
              <w:rPr>
                <w:rFonts w:ascii="Arial" w:hAnsi="Arial" w:cs="Arial"/>
                <w:color w:val="000000"/>
                <w:sz w:val="23"/>
                <w:szCs w:val="23"/>
              </w:rPr>
              <w:t xml:space="preserve"> i</w:t>
            </w:r>
            <w:r w:rsidRPr="00895AE9">
              <w:rPr>
                <w:rFonts w:ascii="Arial" w:hAnsi="Arial" w:cs="Arial"/>
                <w:color w:val="000000"/>
                <w:sz w:val="23"/>
                <w:szCs w:val="23"/>
              </w:rPr>
              <w:t>n an agreed timely manner.</w:t>
            </w:r>
          </w:p>
          <w:p w14:paraId="758D5F0C" w14:textId="5B1461E4" w:rsidR="00446AA5" w:rsidRDefault="00446AA5" w:rsidP="00D345B6">
            <w:pPr>
              <w:pStyle w:val="ListParagraph"/>
              <w:numPr>
                <w:ilvl w:val="0"/>
                <w:numId w:val="2"/>
              </w:numPr>
              <w:autoSpaceDE w:val="0"/>
              <w:autoSpaceDN w:val="0"/>
              <w:adjustRightInd w:val="0"/>
              <w:ind w:left="426"/>
              <w:rPr>
                <w:rFonts w:ascii="Arial" w:hAnsi="Arial" w:cs="Arial"/>
                <w:color w:val="000000"/>
                <w:sz w:val="23"/>
                <w:szCs w:val="23"/>
              </w:rPr>
            </w:pPr>
            <w:r w:rsidRPr="00895AE9">
              <w:rPr>
                <w:rFonts w:ascii="Arial" w:hAnsi="Arial" w:cs="Arial"/>
                <w:color w:val="000000"/>
                <w:sz w:val="23"/>
                <w:szCs w:val="23"/>
              </w:rPr>
              <w:lastRenderedPageBreak/>
              <w:t xml:space="preserve">Available to work evenings and weekends as required </w:t>
            </w:r>
            <w:proofErr w:type="gramStart"/>
            <w:r w:rsidRPr="00895AE9">
              <w:rPr>
                <w:rFonts w:ascii="Arial" w:hAnsi="Arial" w:cs="Arial"/>
                <w:color w:val="000000"/>
                <w:sz w:val="23"/>
                <w:szCs w:val="23"/>
              </w:rPr>
              <w:t>in order to</w:t>
            </w:r>
            <w:proofErr w:type="gramEnd"/>
            <w:r w:rsidRPr="00895AE9">
              <w:rPr>
                <w:rFonts w:ascii="Arial" w:hAnsi="Arial" w:cs="Arial"/>
                <w:color w:val="000000"/>
                <w:sz w:val="23"/>
                <w:szCs w:val="23"/>
              </w:rPr>
              <w:t xml:space="preserve"> attend engagement events and committee meetings</w:t>
            </w:r>
            <w:r w:rsidR="008E1D88">
              <w:rPr>
                <w:rFonts w:ascii="Arial" w:hAnsi="Arial" w:cs="Arial"/>
                <w:color w:val="000000"/>
                <w:sz w:val="23"/>
                <w:szCs w:val="23"/>
              </w:rPr>
              <w:t xml:space="preserve"> if required</w:t>
            </w:r>
            <w:r w:rsidRPr="00895AE9">
              <w:rPr>
                <w:rFonts w:ascii="Arial" w:hAnsi="Arial" w:cs="Arial"/>
                <w:color w:val="000000"/>
                <w:sz w:val="23"/>
                <w:szCs w:val="23"/>
              </w:rPr>
              <w:t>.</w:t>
            </w:r>
          </w:p>
          <w:p w14:paraId="2CD82DE1" w14:textId="288B0FD1" w:rsidR="00621FF6" w:rsidRPr="00895AE9" w:rsidRDefault="00621FF6" w:rsidP="00D345B6">
            <w:pPr>
              <w:pStyle w:val="ListParagraph"/>
              <w:numPr>
                <w:ilvl w:val="0"/>
                <w:numId w:val="2"/>
              </w:numPr>
              <w:autoSpaceDE w:val="0"/>
              <w:autoSpaceDN w:val="0"/>
              <w:adjustRightInd w:val="0"/>
              <w:ind w:left="426"/>
              <w:rPr>
                <w:rFonts w:ascii="Arial" w:hAnsi="Arial" w:cs="Arial"/>
                <w:color w:val="000000"/>
                <w:sz w:val="23"/>
                <w:szCs w:val="23"/>
              </w:rPr>
            </w:pPr>
            <w:r>
              <w:rPr>
                <w:rFonts w:ascii="Arial" w:hAnsi="Arial" w:cs="Arial"/>
                <w:color w:val="000000"/>
                <w:sz w:val="23"/>
                <w:szCs w:val="23"/>
              </w:rPr>
              <w:t xml:space="preserve">The post will </w:t>
            </w:r>
            <w:r w:rsidR="00B70965">
              <w:rPr>
                <w:rFonts w:ascii="Arial" w:hAnsi="Arial" w:cs="Arial"/>
                <w:color w:val="000000"/>
                <w:sz w:val="23"/>
                <w:szCs w:val="23"/>
              </w:rPr>
              <w:t xml:space="preserve">be a combination of home working and </w:t>
            </w:r>
            <w:r w:rsidR="008D370D">
              <w:rPr>
                <w:rFonts w:ascii="Arial" w:hAnsi="Arial" w:cs="Arial"/>
                <w:color w:val="000000"/>
                <w:sz w:val="23"/>
                <w:szCs w:val="23"/>
              </w:rPr>
              <w:t>attendance at various Council locations or contractor</w:t>
            </w:r>
            <w:r w:rsidR="0013353A">
              <w:rPr>
                <w:rFonts w:ascii="Arial" w:hAnsi="Arial" w:cs="Arial"/>
                <w:color w:val="000000"/>
                <w:sz w:val="23"/>
                <w:szCs w:val="23"/>
              </w:rPr>
              <w:t xml:space="preserve"> sites</w:t>
            </w:r>
          </w:p>
          <w:p w14:paraId="4B84558E" w14:textId="77777777" w:rsidR="00446AA5" w:rsidRPr="00446AA5" w:rsidRDefault="00446AA5" w:rsidP="00FD663D">
            <w:pPr>
              <w:autoSpaceDE w:val="0"/>
              <w:autoSpaceDN w:val="0"/>
              <w:adjustRightInd w:val="0"/>
              <w:jc w:val="both"/>
              <w:rPr>
                <w:rFonts w:ascii="Arial" w:hAnsi="Arial" w:cs="Arial"/>
                <w:color w:val="000000"/>
                <w:sz w:val="23"/>
                <w:szCs w:val="23"/>
              </w:rPr>
            </w:pPr>
          </w:p>
        </w:tc>
        <w:tc>
          <w:tcPr>
            <w:tcW w:w="1701" w:type="dxa"/>
          </w:tcPr>
          <w:p w14:paraId="7D69DD87" w14:textId="77777777" w:rsidR="00895AE9" w:rsidRDefault="00895AE9" w:rsidP="00FD663D">
            <w:pPr>
              <w:autoSpaceDE w:val="0"/>
              <w:autoSpaceDN w:val="0"/>
              <w:adjustRightInd w:val="0"/>
              <w:jc w:val="both"/>
              <w:rPr>
                <w:rFonts w:ascii="Arial" w:hAnsi="Arial" w:cs="Arial"/>
                <w:color w:val="000000"/>
                <w:sz w:val="23"/>
                <w:szCs w:val="23"/>
              </w:rPr>
            </w:pPr>
          </w:p>
          <w:p w14:paraId="2ED30EB7" w14:textId="37FC61BD" w:rsid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t>Essential</w:t>
            </w:r>
          </w:p>
          <w:p w14:paraId="691B0C15" w14:textId="77777777" w:rsidR="00895AE9" w:rsidRPr="00446AA5" w:rsidRDefault="00895AE9" w:rsidP="00FD663D">
            <w:pPr>
              <w:autoSpaceDE w:val="0"/>
              <w:autoSpaceDN w:val="0"/>
              <w:adjustRightInd w:val="0"/>
              <w:jc w:val="both"/>
              <w:rPr>
                <w:rFonts w:ascii="Arial" w:hAnsi="Arial" w:cs="Arial"/>
                <w:color w:val="000000"/>
                <w:sz w:val="23"/>
                <w:szCs w:val="23"/>
              </w:rPr>
            </w:pPr>
          </w:p>
          <w:p w14:paraId="040B454D" w14:textId="77777777" w:rsidR="00D345B6" w:rsidRDefault="00D345B6" w:rsidP="00FD663D">
            <w:pPr>
              <w:autoSpaceDE w:val="0"/>
              <w:autoSpaceDN w:val="0"/>
              <w:adjustRightInd w:val="0"/>
              <w:jc w:val="both"/>
              <w:rPr>
                <w:rFonts w:ascii="Arial" w:hAnsi="Arial" w:cs="Arial"/>
                <w:color w:val="000000"/>
                <w:sz w:val="23"/>
                <w:szCs w:val="23"/>
              </w:rPr>
            </w:pPr>
          </w:p>
          <w:p w14:paraId="357B3DAC" w14:textId="6E5D1569" w:rsidR="0013353A"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lastRenderedPageBreak/>
              <w:t>Essential</w:t>
            </w:r>
          </w:p>
          <w:p w14:paraId="31EF3857" w14:textId="77777777" w:rsidR="0013353A" w:rsidRDefault="0013353A" w:rsidP="00FD663D">
            <w:pPr>
              <w:autoSpaceDE w:val="0"/>
              <w:autoSpaceDN w:val="0"/>
              <w:adjustRightInd w:val="0"/>
              <w:jc w:val="both"/>
              <w:rPr>
                <w:rFonts w:ascii="Arial" w:hAnsi="Arial" w:cs="Arial"/>
                <w:color w:val="000000"/>
                <w:sz w:val="23"/>
                <w:szCs w:val="23"/>
              </w:rPr>
            </w:pPr>
          </w:p>
          <w:p w14:paraId="642318EE" w14:textId="77777777" w:rsidR="0013353A" w:rsidRDefault="0013353A" w:rsidP="00FD663D">
            <w:pPr>
              <w:autoSpaceDE w:val="0"/>
              <w:autoSpaceDN w:val="0"/>
              <w:adjustRightInd w:val="0"/>
              <w:jc w:val="both"/>
              <w:rPr>
                <w:rFonts w:ascii="Arial" w:hAnsi="Arial" w:cs="Arial"/>
                <w:color w:val="000000"/>
                <w:sz w:val="23"/>
                <w:szCs w:val="23"/>
              </w:rPr>
            </w:pPr>
          </w:p>
          <w:p w14:paraId="71E84C0F" w14:textId="3A20A725" w:rsidR="00446AA5" w:rsidRPr="00446AA5" w:rsidRDefault="0013353A" w:rsidP="00FD663D">
            <w:pPr>
              <w:autoSpaceDE w:val="0"/>
              <w:autoSpaceDN w:val="0"/>
              <w:adjustRightInd w:val="0"/>
              <w:jc w:val="both"/>
              <w:rPr>
                <w:rFonts w:ascii="Arial" w:hAnsi="Arial" w:cs="Arial"/>
                <w:color w:val="000000"/>
                <w:sz w:val="23"/>
                <w:szCs w:val="23"/>
              </w:rPr>
            </w:pPr>
            <w:r>
              <w:rPr>
                <w:rFonts w:ascii="Arial" w:hAnsi="Arial" w:cs="Arial"/>
                <w:color w:val="000000"/>
                <w:sz w:val="23"/>
                <w:szCs w:val="23"/>
              </w:rPr>
              <w:t>Essential</w:t>
            </w:r>
          </w:p>
        </w:tc>
        <w:tc>
          <w:tcPr>
            <w:tcW w:w="2015" w:type="dxa"/>
          </w:tcPr>
          <w:p w14:paraId="77BAC386" w14:textId="2BC8DABF" w:rsid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lastRenderedPageBreak/>
              <w:t>Application Form</w:t>
            </w:r>
          </w:p>
          <w:p w14:paraId="537CA65B" w14:textId="77777777" w:rsidR="00D345B6" w:rsidRPr="00446AA5" w:rsidRDefault="00D345B6" w:rsidP="00FD663D">
            <w:pPr>
              <w:autoSpaceDE w:val="0"/>
              <w:autoSpaceDN w:val="0"/>
              <w:adjustRightInd w:val="0"/>
              <w:jc w:val="both"/>
              <w:rPr>
                <w:rFonts w:ascii="Arial" w:hAnsi="Arial" w:cs="Arial"/>
                <w:color w:val="000000"/>
                <w:sz w:val="23"/>
                <w:szCs w:val="23"/>
              </w:rPr>
            </w:pPr>
          </w:p>
          <w:p w14:paraId="52EBD10F" w14:textId="3AAD6457" w:rsidR="00446AA5" w:rsidRP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t>Interview</w:t>
            </w:r>
          </w:p>
        </w:tc>
      </w:tr>
    </w:tbl>
    <w:p w14:paraId="0CA576F6" w14:textId="77777777" w:rsidR="00942969" w:rsidRPr="003673B6" w:rsidRDefault="00942969" w:rsidP="00FD663D">
      <w:pPr>
        <w:jc w:val="both"/>
      </w:pPr>
    </w:p>
    <w:sectPr w:rsidR="00942969" w:rsidRPr="003673B6" w:rsidSect="00B34770">
      <w:pgSz w:w="11906" w:h="17340"/>
      <w:pgMar w:top="1164" w:right="497" w:bottom="663" w:left="8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4E55" w14:textId="77777777" w:rsidR="00141FD5" w:rsidRDefault="00141FD5" w:rsidP="00766039">
      <w:r>
        <w:separator/>
      </w:r>
    </w:p>
  </w:endnote>
  <w:endnote w:type="continuationSeparator" w:id="0">
    <w:p w14:paraId="6D1F80D8" w14:textId="77777777" w:rsidR="00141FD5" w:rsidRDefault="00141FD5" w:rsidP="007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287174"/>
      <w:docPartObj>
        <w:docPartGallery w:val="Page Numbers (Bottom of Page)"/>
        <w:docPartUnique/>
      </w:docPartObj>
    </w:sdtPr>
    <w:sdtEndPr/>
    <w:sdtContent>
      <w:sdt>
        <w:sdtPr>
          <w:id w:val="1728636285"/>
          <w:docPartObj>
            <w:docPartGallery w:val="Page Numbers (Top of Page)"/>
            <w:docPartUnique/>
          </w:docPartObj>
        </w:sdtPr>
        <w:sdtEndPr/>
        <w:sdtContent>
          <w:p w14:paraId="076DCAFA" w14:textId="098C7E25" w:rsidR="00C35B85" w:rsidRDefault="00C35B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A22D07" w14:textId="77777777" w:rsidR="00A97165" w:rsidRDefault="00A97165" w:rsidP="00A971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4433" w14:textId="77777777" w:rsidR="00141FD5" w:rsidRDefault="00141FD5" w:rsidP="00766039">
      <w:r>
        <w:separator/>
      </w:r>
    </w:p>
  </w:footnote>
  <w:footnote w:type="continuationSeparator" w:id="0">
    <w:p w14:paraId="3AE9CD6D" w14:textId="77777777" w:rsidR="00141FD5" w:rsidRDefault="00141FD5" w:rsidP="007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6E96" w14:textId="485877F9" w:rsidR="00104D89" w:rsidRDefault="00FD663D" w:rsidP="00766039">
    <w:pPr>
      <w:pStyle w:val="Default"/>
      <w:jc w:val="right"/>
      <w:rPr>
        <w:sz w:val="18"/>
        <w:szCs w:val="18"/>
      </w:rPr>
    </w:pPr>
    <w:r>
      <w:rPr>
        <w:sz w:val="18"/>
        <w:szCs w:val="18"/>
      </w:rPr>
      <w:t>Waste Management Officer</w:t>
    </w:r>
  </w:p>
  <w:p w14:paraId="1CF2539D" w14:textId="4200BF84" w:rsidR="00766039" w:rsidRDefault="00766039" w:rsidP="00766039">
    <w:pPr>
      <w:pStyle w:val="Default"/>
      <w:jc w:val="right"/>
      <w:rPr>
        <w:sz w:val="18"/>
        <w:szCs w:val="18"/>
      </w:rPr>
    </w:pPr>
    <w:r>
      <w:rPr>
        <w:sz w:val="18"/>
        <w:szCs w:val="18"/>
      </w:rPr>
      <w:t xml:space="preserve">Ref No: </w:t>
    </w:r>
    <w:r w:rsidR="000A60DF">
      <w:rPr>
        <w:sz w:val="18"/>
        <w:szCs w:val="18"/>
      </w:rPr>
      <w:t>9262</w:t>
    </w: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70ED"/>
    <w:multiLevelType w:val="hybridMultilevel"/>
    <w:tmpl w:val="075C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90344"/>
    <w:multiLevelType w:val="hybridMultilevel"/>
    <w:tmpl w:val="CDE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E2973"/>
    <w:multiLevelType w:val="hybridMultilevel"/>
    <w:tmpl w:val="99B0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B17D5"/>
    <w:multiLevelType w:val="hybridMultilevel"/>
    <w:tmpl w:val="5AAC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10DB3"/>
    <w:multiLevelType w:val="hybridMultilevel"/>
    <w:tmpl w:val="95A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B6681"/>
    <w:multiLevelType w:val="hybridMultilevel"/>
    <w:tmpl w:val="516C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45E5B"/>
    <w:multiLevelType w:val="hybridMultilevel"/>
    <w:tmpl w:val="816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057C1"/>
    <w:multiLevelType w:val="hybridMultilevel"/>
    <w:tmpl w:val="7AC69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142729">
    <w:abstractNumId w:val="3"/>
  </w:num>
  <w:num w:numId="2" w16cid:durableId="1441950643">
    <w:abstractNumId w:val="6"/>
  </w:num>
  <w:num w:numId="3" w16cid:durableId="1970083499">
    <w:abstractNumId w:val="7"/>
  </w:num>
  <w:num w:numId="4" w16cid:durableId="1872717445">
    <w:abstractNumId w:val="0"/>
  </w:num>
  <w:num w:numId="5" w16cid:durableId="650796579">
    <w:abstractNumId w:val="5"/>
  </w:num>
  <w:num w:numId="6" w16cid:durableId="2101561498">
    <w:abstractNumId w:val="2"/>
  </w:num>
  <w:num w:numId="7" w16cid:durableId="1064184314">
    <w:abstractNumId w:val="1"/>
  </w:num>
  <w:num w:numId="8" w16cid:durableId="763914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7"/>
    <w:rsid w:val="000212A9"/>
    <w:rsid w:val="00093B2B"/>
    <w:rsid w:val="000A0CCD"/>
    <w:rsid w:val="000A60DF"/>
    <w:rsid w:val="000D5265"/>
    <w:rsid w:val="00104D89"/>
    <w:rsid w:val="0013353A"/>
    <w:rsid w:val="00141FD5"/>
    <w:rsid w:val="0018348D"/>
    <w:rsid w:val="001F6227"/>
    <w:rsid w:val="00215517"/>
    <w:rsid w:val="0021553E"/>
    <w:rsid w:val="00223E81"/>
    <w:rsid w:val="0022621A"/>
    <w:rsid w:val="002545FB"/>
    <w:rsid w:val="002751F6"/>
    <w:rsid w:val="002B6B68"/>
    <w:rsid w:val="00317E95"/>
    <w:rsid w:val="00323F7A"/>
    <w:rsid w:val="0035293E"/>
    <w:rsid w:val="003673B6"/>
    <w:rsid w:val="00371CD4"/>
    <w:rsid w:val="0039242D"/>
    <w:rsid w:val="003947D6"/>
    <w:rsid w:val="003A08F2"/>
    <w:rsid w:val="00414330"/>
    <w:rsid w:val="00446AA5"/>
    <w:rsid w:val="00456AF4"/>
    <w:rsid w:val="00472E55"/>
    <w:rsid w:val="004F3011"/>
    <w:rsid w:val="005248A8"/>
    <w:rsid w:val="005350B1"/>
    <w:rsid w:val="00587C84"/>
    <w:rsid w:val="005F3C06"/>
    <w:rsid w:val="00621FF6"/>
    <w:rsid w:val="006536BA"/>
    <w:rsid w:val="006607A2"/>
    <w:rsid w:val="006645A2"/>
    <w:rsid w:val="0067443A"/>
    <w:rsid w:val="00687573"/>
    <w:rsid w:val="006A262B"/>
    <w:rsid w:val="006F0FB7"/>
    <w:rsid w:val="00707804"/>
    <w:rsid w:val="00715695"/>
    <w:rsid w:val="00766039"/>
    <w:rsid w:val="007735A5"/>
    <w:rsid w:val="007C547B"/>
    <w:rsid w:val="007D21EB"/>
    <w:rsid w:val="0085468F"/>
    <w:rsid w:val="00895AE9"/>
    <w:rsid w:val="008C3F08"/>
    <w:rsid w:val="008D370D"/>
    <w:rsid w:val="008E1D88"/>
    <w:rsid w:val="00942969"/>
    <w:rsid w:val="0099562C"/>
    <w:rsid w:val="009D4753"/>
    <w:rsid w:val="009E1839"/>
    <w:rsid w:val="009E6732"/>
    <w:rsid w:val="00A227C0"/>
    <w:rsid w:val="00A31F0F"/>
    <w:rsid w:val="00A4201B"/>
    <w:rsid w:val="00A71555"/>
    <w:rsid w:val="00A97165"/>
    <w:rsid w:val="00AB39B8"/>
    <w:rsid w:val="00AB56A7"/>
    <w:rsid w:val="00AC58CC"/>
    <w:rsid w:val="00B01D50"/>
    <w:rsid w:val="00B220C2"/>
    <w:rsid w:val="00B22BC5"/>
    <w:rsid w:val="00B40E98"/>
    <w:rsid w:val="00B65072"/>
    <w:rsid w:val="00B70965"/>
    <w:rsid w:val="00B73CD2"/>
    <w:rsid w:val="00BB6642"/>
    <w:rsid w:val="00BD4303"/>
    <w:rsid w:val="00C30FC0"/>
    <w:rsid w:val="00C35B85"/>
    <w:rsid w:val="00C80A0D"/>
    <w:rsid w:val="00C83E5B"/>
    <w:rsid w:val="00CA2527"/>
    <w:rsid w:val="00CA5C58"/>
    <w:rsid w:val="00CD7C07"/>
    <w:rsid w:val="00CF06D4"/>
    <w:rsid w:val="00D230B3"/>
    <w:rsid w:val="00D31BF6"/>
    <w:rsid w:val="00D345B6"/>
    <w:rsid w:val="00D703B5"/>
    <w:rsid w:val="00D92867"/>
    <w:rsid w:val="00D9673D"/>
    <w:rsid w:val="00DA2017"/>
    <w:rsid w:val="00DC128B"/>
    <w:rsid w:val="00DC3AAE"/>
    <w:rsid w:val="00DF030A"/>
    <w:rsid w:val="00DF61A5"/>
    <w:rsid w:val="00E76FA5"/>
    <w:rsid w:val="00EA4720"/>
    <w:rsid w:val="00EF3E55"/>
    <w:rsid w:val="00F0642A"/>
    <w:rsid w:val="00F754D8"/>
    <w:rsid w:val="00FB4E6B"/>
    <w:rsid w:val="00FC7AC6"/>
    <w:rsid w:val="00FD663D"/>
    <w:rsid w:val="00FD74A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3A34"/>
  <w15:chartTrackingRefBased/>
  <w15:docId w15:val="{F8B506D5-1F51-48E5-89DC-4793D6E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5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66039"/>
    <w:pPr>
      <w:tabs>
        <w:tab w:val="center" w:pos="4513"/>
        <w:tab w:val="right" w:pos="9026"/>
      </w:tabs>
    </w:pPr>
  </w:style>
  <w:style w:type="character" w:customStyle="1" w:styleId="HeaderChar">
    <w:name w:val="Header Char"/>
    <w:basedOn w:val="DefaultParagraphFont"/>
    <w:link w:val="Header"/>
    <w:uiPriority w:val="99"/>
    <w:rsid w:val="00766039"/>
  </w:style>
  <w:style w:type="paragraph" w:styleId="Footer">
    <w:name w:val="footer"/>
    <w:basedOn w:val="Normal"/>
    <w:link w:val="FooterChar"/>
    <w:uiPriority w:val="99"/>
    <w:unhideWhenUsed/>
    <w:rsid w:val="00766039"/>
    <w:pPr>
      <w:tabs>
        <w:tab w:val="center" w:pos="4513"/>
        <w:tab w:val="right" w:pos="9026"/>
      </w:tabs>
    </w:pPr>
  </w:style>
  <w:style w:type="character" w:customStyle="1" w:styleId="FooterChar">
    <w:name w:val="Footer Char"/>
    <w:basedOn w:val="DefaultParagraphFont"/>
    <w:link w:val="Footer"/>
    <w:uiPriority w:val="99"/>
    <w:rsid w:val="00766039"/>
  </w:style>
  <w:style w:type="paragraph" w:styleId="ListParagraph">
    <w:name w:val="List Paragraph"/>
    <w:basedOn w:val="Normal"/>
    <w:uiPriority w:val="34"/>
    <w:qFormat/>
    <w:rsid w:val="0065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7" ma:contentTypeDescription="Create a new document." ma:contentTypeScope="" ma:versionID="727a42a248854f3ff30c4c402dd0c5df">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aa257fcbd598acf1fbf9b0400dcd261e"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15172-E82C-4A71-92D5-10C1D1491DF8}">
  <ds:schemaRefs>
    <ds:schemaRef ds:uri="http://schemas.openxmlformats.org/officeDocument/2006/bibliography"/>
  </ds:schemaRefs>
</ds:datastoreItem>
</file>

<file path=customXml/itemProps2.xml><?xml version="1.0" encoding="utf-8"?>
<ds:datastoreItem xmlns:ds="http://schemas.openxmlformats.org/officeDocument/2006/customXml" ds:itemID="{F1D81AB8-E819-4667-8832-9700545F1A0A}"/>
</file>

<file path=customXml/itemProps3.xml><?xml version="1.0" encoding="utf-8"?>
<ds:datastoreItem xmlns:ds="http://schemas.openxmlformats.org/officeDocument/2006/customXml" ds:itemID="{AB709CCF-9484-4E8A-B0AD-5A08BBBB1523}"/>
</file>

<file path=customXml/itemProps4.xml><?xml version="1.0" encoding="utf-8"?>
<ds:datastoreItem xmlns:ds="http://schemas.openxmlformats.org/officeDocument/2006/customXml" ds:itemID="{70129760-0712-4707-AAEA-871B5B978AF8}"/>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Robbins</dc:creator>
  <cp:keywords/>
  <dc:description/>
  <cp:lastModifiedBy>David Rickards</cp:lastModifiedBy>
  <cp:revision>2</cp:revision>
  <dcterms:created xsi:type="dcterms:W3CDTF">2023-09-29T14:31:00Z</dcterms:created>
  <dcterms:modified xsi:type="dcterms:W3CDTF">2023-09-29T14:31:00Z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ies>
</file>