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2616" w14:textId="77777777" w:rsidR="00A3276A" w:rsidRPr="00A3276A" w:rsidRDefault="0076689B">
      <w:pPr>
        <w:pStyle w:val="Heading1"/>
        <w:rPr>
          <w:color w:val="7030A0"/>
        </w:rPr>
      </w:pPr>
      <w:r w:rsidRPr="00A3276A">
        <w:rPr>
          <w:color w:val="7030A0"/>
        </w:rPr>
        <w:t>Job Description</w:t>
      </w:r>
    </w:p>
    <w:p w14:paraId="099EBC97" w14:textId="3955B5B7" w:rsidR="003956DF" w:rsidRPr="00A3276A" w:rsidRDefault="00651A31">
      <w:pPr>
        <w:pStyle w:val="Heading1"/>
        <w:rPr>
          <w:color w:val="7030A0"/>
        </w:rPr>
      </w:pPr>
      <w:r w:rsidRPr="02C5C7FA">
        <w:rPr>
          <w:color w:val="7030A0"/>
        </w:rPr>
        <w:t xml:space="preserve">Senior </w:t>
      </w:r>
      <w:r w:rsidR="00A3276A" w:rsidRPr="02C5C7FA">
        <w:rPr>
          <w:color w:val="7030A0"/>
        </w:rPr>
        <w:t>Business Support Officer</w:t>
      </w:r>
      <w:r w:rsidR="0076689B" w:rsidRPr="02C5C7FA">
        <w:rPr>
          <w:color w:val="7030A0"/>
        </w:rPr>
        <w:t xml:space="preserve"> </w:t>
      </w:r>
      <w:r w:rsidR="0076689B" w:rsidRPr="02C5C7FA">
        <w:rPr>
          <w:rFonts w:ascii="Calibri" w:eastAsia="Calibri" w:hAnsi="Calibri" w:cs="Calibri"/>
          <w:b w:val="0"/>
          <w:color w:val="7030A0"/>
          <w:vertAlign w:val="subscript"/>
        </w:rPr>
        <w:t xml:space="preserve"> </w:t>
      </w:r>
    </w:p>
    <w:p w14:paraId="29B5AD12" w14:textId="77777777" w:rsidR="003956DF" w:rsidRDefault="0076689B">
      <w:pPr>
        <w:spacing w:after="0"/>
        <w:ind w:left="14"/>
      </w:pPr>
      <w:r>
        <w:rPr>
          <w:rFonts w:ascii="Arial" w:eastAsia="Arial" w:hAnsi="Arial" w:cs="Arial"/>
          <w:b/>
          <w:color w:val="80808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39BD5891" w14:textId="50177847" w:rsidR="003956DF" w:rsidRPr="00A3276A" w:rsidRDefault="515487B4">
      <w:pPr>
        <w:tabs>
          <w:tab w:val="center" w:pos="2175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267C2101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</w:rPr>
        <w:t xml:space="preserve">Role Profile </w:t>
      </w:r>
      <w:r w:rsidRPr="267C2101">
        <w:rPr>
          <w:rFonts w:ascii="Arial" w:eastAsia="Arial" w:hAnsi="Arial" w:cs="Arial"/>
          <w:sz w:val="24"/>
          <w:szCs w:val="24"/>
        </w:rPr>
        <w:t xml:space="preserve">  </w:t>
      </w:r>
      <w:r w:rsidRPr="267C2101">
        <w:rPr>
          <w:rFonts w:ascii="Arial" w:hAnsi="Arial" w:cs="Arial"/>
          <w:sz w:val="24"/>
          <w:szCs w:val="24"/>
        </w:rPr>
        <w:t xml:space="preserve"> </w:t>
      </w:r>
      <w:r w:rsidR="0076689B">
        <w:tab/>
      </w:r>
      <w:r w:rsidR="0076689B">
        <w:tab/>
      </w:r>
      <w:r w:rsidR="1495D51C" w:rsidRPr="267C2101">
        <w:rPr>
          <w:rFonts w:ascii="Arial" w:eastAsia="Arial" w:hAnsi="Arial" w:cs="Arial"/>
          <w:sz w:val="24"/>
          <w:szCs w:val="24"/>
        </w:rPr>
        <w:t>Business Support Grade F</w:t>
      </w:r>
      <w:r w:rsidRPr="267C2101">
        <w:rPr>
          <w:rFonts w:ascii="Arial" w:eastAsia="Arial" w:hAnsi="Arial" w:cs="Arial"/>
          <w:sz w:val="24"/>
          <w:szCs w:val="24"/>
        </w:rPr>
        <w:t xml:space="preserve"> </w:t>
      </w:r>
      <w:r w:rsidRPr="267C2101">
        <w:rPr>
          <w:rFonts w:ascii="Arial" w:hAnsi="Arial" w:cs="Arial"/>
          <w:sz w:val="24"/>
          <w:szCs w:val="24"/>
        </w:rPr>
        <w:t xml:space="preserve"> </w:t>
      </w:r>
    </w:p>
    <w:p w14:paraId="2FFB8207" w14:textId="2522C727" w:rsidR="003956DF" w:rsidRPr="00A3276A" w:rsidRDefault="0076689B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A3276A">
        <w:rPr>
          <w:rFonts w:ascii="Arial" w:eastAsia="Arial" w:hAnsi="Arial" w:cs="Arial"/>
          <w:b/>
          <w:color w:val="808080"/>
          <w:sz w:val="24"/>
          <w:szCs w:val="24"/>
        </w:rPr>
        <w:t>Service/</w:t>
      </w:r>
      <w:proofErr w:type="gramStart"/>
      <w:r w:rsidRPr="00A3276A">
        <w:rPr>
          <w:rFonts w:ascii="Arial" w:eastAsia="Arial" w:hAnsi="Arial" w:cs="Arial"/>
          <w:b/>
          <w:color w:val="808080"/>
          <w:sz w:val="24"/>
          <w:szCs w:val="24"/>
        </w:rPr>
        <w:t>Team</w:t>
      </w:r>
      <w:r w:rsidRPr="00A3276A">
        <w:rPr>
          <w:rFonts w:ascii="Arial" w:eastAsia="Arial" w:hAnsi="Arial" w:cs="Arial"/>
          <w:sz w:val="24"/>
          <w:szCs w:val="24"/>
        </w:rPr>
        <w:t xml:space="preserve"> </w:t>
      </w:r>
      <w:r w:rsidRPr="00A3276A">
        <w:rPr>
          <w:rFonts w:ascii="Arial" w:hAnsi="Arial" w:cs="Arial"/>
          <w:sz w:val="24"/>
          <w:szCs w:val="24"/>
        </w:rPr>
        <w:t xml:space="preserve"> </w:t>
      </w:r>
      <w:r w:rsidRPr="00A3276A">
        <w:rPr>
          <w:rFonts w:ascii="Arial" w:hAnsi="Arial" w:cs="Arial"/>
          <w:sz w:val="24"/>
          <w:szCs w:val="24"/>
        </w:rPr>
        <w:tab/>
      </w:r>
      <w:proofErr w:type="gramEnd"/>
      <w:r w:rsidR="00A3276A" w:rsidRPr="00A3276A">
        <w:rPr>
          <w:rFonts w:ascii="Arial" w:eastAsia="Arial" w:hAnsi="Arial" w:cs="Arial"/>
          <w:sz w:val="24"/>
          <w:szCs w:val="24"/>
        </w:rPr>
        <w:tab/>
      </w:r>
      <w:r w:rsidR="00651A31">
        <w:rPr>
          <w:rFonts w:ascii="Arial" w:eastAsia="Arial" w:hAnsi="Arial" w:cs="Arial"/>
          <w:sz w:val="24"/>
          <w:szCs w:val="24"/>
        </w:rPr>
        <w:t>Customer, Arts and Property/</w:t>
      </w:r>
      <w:r w:rsidR="00A3276A" w:rsidRPr="00A3276A">
        <w:rPr>
          <w:rFonts w:ascii="Arial" w:eastAsia="Arial" w:hAnsi="Arial" w:cs="Arial"/>
          <w:sz w:val="24"/>
          <w:szCs w:val="24"/>
        </w:rPr>
        <w:t xml:space="preserve">Business Support  </w:t>
      </w:r>
    </w:p>
    <w:p w14:paraId="5EB807BB" w14:textId="56955A9F" w:rsidR="003956DF" w:rsidRPr="00A3276A" w:rsidRDefault="0076689B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A3276A">
        <w:rPr>
          <w:rFonts w:ascii="Arial" w:eastAsia="Arial" w:hAnsi="Arial" w:cs="Arial"/>
          <w:b/>
          <w:color w:val="808080"/>
          <w:sz w:val="24"/>
          <w:szCs w:val="24"/>
        </w:rPr>
        <w:t>Reports to</w:t>
      </w:r>
      <w:r w:rsidRPr="00A3276A">
        <w:rPr>
          <w:rFonts w:ascii="Arial" w:eastAsia="Arial" w:hAnsi="Arial" w:cs="Arial"/>
          <w:sz w:val="24"/>
          <w:szCs w:val="24"/>
        </w:rPr>
        <w:t xml:space="preserve">  </w:t>
      </w:r>
      <w:r w:rsidRPr="00A3276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3276A">
        <w:rPr>
          <w:rFonts w:ascii="Arial" w:hAnsi="Arial" w:cs="Arial"/>
          <w:sz w:val="24"/>
          <w:szCs w:val="24"/>
        </w:rPr>
        <w:tab/>
      </w:r>
      <w:r w:rsidRPr="00A3276A">
        <w:rPr>
          <w:rFonts w:ascii="Arial" w:eastAsia="Arial" w:hAnsi="Arial" w:cs="Arial"/>
          <w:sz w:val="24"/>
          <w:szCs w:val="24"/>
        </w:rPr>
        <w:t xml:space="preserve"> </w:t>
      </w:r>
      <w:r w:rsidRPr="00A3276A">
        <w:rPr>
          <w:rFonts w:ascii="Arial" w:hAnsi="Arial" w:cs="Arial"/>
          <w:sz w:val="24"/>
          <w:szCs w:val="24"/>
        </w:rPr>
        <w:t xml:space="preserve"> </w:t>
      </w:r>
      <w:r w:rsidR="00A3276A" w:rsidRPr="00A3276A">
        <w:rPr>
          <w:rFonts w:ascii="Arial" w:hAnsi="Arial" w:cs="Arial"/>
          <w:sz w:val="24"/>
          <w:szCs w:val="24"/>
        </w:rPr>
        <w:tab/>
      </w:r>
      <w:proofErr w:type="gramEnd"/>
      <w:r w:rsidR="00A3276A" w:rsidRPr="00A3276A">
        <w:rPr>
          <w:rFonts w:ascii="Arial" w:hAnsi="Arial" w:cs="Arial"/>
          <w:sz w:val="24"/>
          <w:szCs w:val="24"/>
        </w:rPr>
        <w:t>Business Support Team Leader</w:t>
      </w:r>
    </w:p>
    <w:p w14:paraId="550D6BD2" w14:textId="01FFF362" w:rsidR="003956DF" w:rsidRPr="00A3276A" w:rsidRDefault="0076689B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A3276A">
        <w:rPr>
          <w:rFonts w:ascii="Arial" w:eastAsia="Arial" w:hAnsi="Arial" w:cs="Arial"/>
          <w:b/>
          <w:color w:val="808080"/>
          <w:sz w:val="24"/>
          <w:szCs w:val="24"/>
        </w:rPr>
        <w:t xml:space="preserve">Responsible </w:t>
      </w:r>
      <w:proofErr w:type="gramStart"/>
      <w:r w:rsidRPr="00A3276A">
        <w:rPr>
          <w:rFonts w:ascii="Arial" w:eastAsia="Arial" w:hAnsi="Arial" w:cs="Arial"/>
          <w:b/>
          <w:color w:val="808080"/>
          <w:sz w:val="24"/>
          <w:szCs w:val="24"/>
        </w:rPr>
        <w:t>for</w:t>
      </w:r>
      <w:r w:rsidRPr="00A3276A">
        <w:rPr>
          <w:rFonts w:ascii="Arial" w:eastAsia="Arial" w:hAnsi="Arial" w:cs="Arial"/>
          <w:sz w:val="24"/>
          <w:szCs w:val="24"/>
        </w:rPr>
        <w:t xml:space="preserve"> </w:t>
      </w:r>
      <w:r w:rsidRPr="00A3276A">
        <w:rPr>
          <w:rFonts w:ascii="Arial" w:hAnsi="Arial" w:cs="Arial"/>
          <w:sz w:val="24"/>
          <w:szCs w:val="24"/>
        </w:rPr>
        <w:t xml:space="preserve"> </w:t>
      </w:r>
      <w:r w:rsidRPr="00A3276A">
        <w:rPr>
          <w:rFonts w:ascii="Arial" w:hAnsi="Arial" w:cs="Arial"/>
          <w:sz w:val="24"/>
          <w:szCs w:val="24"/>
        </w:rPr>
        <w:tab/>
      </w:r>
      <w:proofErr w:type="gramEnd"/>
      <w:r w:rsidR="00A3276A" w:rsidRPr="00A3276A">
        <w:rPr>
          <w:rFonts w:ascii="Arial" w:hAnsi="Arial" w:cs="Arial"/>
          <w:sz w:val="24"/>
          <w:szCs w:val="24"/>
        </w:rPr>
        <w:tab/>
        <w:t>n/a</w:t>
      </w:r>
    </w:p>
    <w:p w14:paraId="7EEE3DCA" w14:textId="549322FE" w:rsidR="003956DF" w:rsidRPr="00A3276A" w:rsidRDefault="0076689B">
      <w:pPr>
        <w:spacing w:after="15"/>
        <w:ind w:left="9" w:hanging="10"/>
        <w:rPr>
          <w:rFonts w:ascii="Arial" w:hAnsi="Arial" w:cs="Arial"/>
          <w:sz w:val="24"/>
          <w:szCs w:val="24"/>
        </w:rPr>
      </w:pPr>
      <w:r w:rsidRPr="00A3276A">
        <w:rPr>
          <w:rFonts w:ascii="Arial" w:eastAsia="Arial" w:hAnsi="Arial" w:cs="Arial"/>
          <w:b/>
          <w:color w:val="808080"/>
          <w:sz w:val="24"/>
          <w:szCs w:val="24"/>
        </w:rPr>
        <w:t>Number of posts</w:t>
      </w:r>
      <w:r w:rsidRPr="00A3276A">
        <w:rPr>
          <w:rFonts w:ascii="Arial" w:eastAsia="Arial" w:hAnsi="Arial" w:cs="Arial"/>
          <w:sz w:val="24"/>
          <w:szCs w:val="24"/>
        </w:rPr>
        <w:t xml:space="preserve"> </w:t>
      </w:r>
      <w:r w:rsidRPr="00A3276A">
        <w:rPr>
          <w:rFonts w:ascii="Arial" w:hAnsi="Arial" w:cs="Arial"/>
          <w:sz w:val="24"/>
          <w:szCs w:val="24"/>
        </w:rPr>
        <w:t xml:space="preserve">  </w:t>
      </w:r>
      <w:r w:rsidR="00A3276A" w:rsidRPr="00A3276A">
        <w:rPr>
          <w:rFonts w:ascii="Arial" w:hAnsi="Arial" w:cs="Arial"/>
          <w:sz w:val="24"/>
          <w:szCs w:val="24"/>
        </w:rPr>
        <w:tab/>
      </w:r>
      <w:r w:rsidR="00A3276A" w:rsidRPr="00A3276A">
        <w:rPr>
          <w:rFonts w:ascii="Arial" w:hAnsi="Arial" w:cs="Arial"/>
          <w:sz w:val="24"/>
          <w:szCs w:val="24"/>
        </w:rPr>
        <w:tab/>
      </w:r>
      <w:r w:rsidR="00A3276A">
        <w:rPr>
          <w:rFonts w:ascii="Arial" w:hAnsi="Arial" w:cs="Arial"/>
          <w:sz w:val="24"/>
          <w:szCs w:val="24"/>
        </w:rPr>
        <w:t>10+</w:t>
      </w:r>
    </w:p>
    <w:p w14:paraId="14C55ACF" w14:textId="06443A47" w:rsidR="003956DF" w:rsidRPr="00A3276A" w:rsidRDefault="0076689B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3145A969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</w:rPr>
        <w:t xml:space="preserve">Post </w:t>
      </w:r>
      <w:proofErr w:type="gramStart"/>
      <w:r w:rsidRPr="3145A969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</w:rPr>
        <w:t>number</w:t>
      </w:r>
      <w:r w:rsidRPr="3145A969">
        <w:rPr>
          <w:rFonts w:ascii="Arial" w:eastAsia="Arial" w:hAnsi="Arial" w:cs="Arial"/>
          <w:sz w:val="24"/>
          <w:szCs w:val="24"/>
        </w:rPr>
        <w:t xml:space="preserve"> </w:t>
      </w:r>
      <w:r w:rsidRPr="3145A969">
        <w:rPr>
          <w:rFonts w:ascii="Arial" w:hAnsi="Arial" w:cs="Arial"/>
          <w:sz w:val="24"/>
          <w:szCs w:val="24"/>
        </w:rPr>
        <w:t xml:space="preserve"> </w:t>
      </w:r>
      <w:r>
        <w:tab/>
      </w:r>
      <w:proofErr w:type="gramEnd"/>
      <w:r>
        <w:tab/>
      </w:r>
      <w:r w:rsidR="00A3276A" w:rsidRPr="3145A969">
        <w:rPr>
          <w:rFonts w:ascii="Arial" w:hAnsi="Arial" w:cs="Arial"/>
          <w:sz w:val="24"/>
          <w:szCs w:val="24"/>
        </w:rPr>
        <w:t>n/a</w:t>
      </w:r>
    </w:p>
    <w:p w14:paraId="72396461" w14:textId="20C8FD82" w:rsidR="003956DF" w:rsidRPr="00A3276A" w:rsidRDefault="515487B4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267C2101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</w:rPr>
        <w:t xml:space="preserve">Career </w:t>
      </w:r>
      <w:proofErr w:type="gramStart"/>
      <w:r w:rsidRPr="267C2101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</w:rPr>
        <w:t>Grade</w:t>
      </w:r>
      <w:r w:rsidRPr="267C2101">
        <w:rPr>
          <w:rFonts w:ascii="Arial" w:eastAsia="Arial" w:hAnsi="Arial" w:cs="Arial"/>
          <w:sz w:val="24"/>
          <w:szCs w:val="24"/>
        </w:rPr>
        <w:t xml:space="preserve"> </w:t>
      </w:r>
      <w:r w:rsidRPr="267C2101">
        <w:rPr>
          <w:rFonts w:ascii="Arial" w:hAnsi="Arial" w:cs="Arial"/>
          <w:sz w:val="24"/>
          <w:szCs w:val="24"/>
        </w:rPr>
        <w:t xml:space="preserve"> </w:t>
      </w:r>
      <w:r w:rsidR="0076689B">
        <w:tab/>
      </w:r>
      <w:r w:rsidRPr="267C2101">
        <w:rPr>
          <w:rFonts w:ascii="Arial" w:eastAsia="Arial" w:hAnsi="Arial" w:cs="Arial"/>
          <w:sz w:val="24"/>
          <w:szCs w:val="24"/>
        </w:rPr>
        <w:t xml:space="preserve">_ </w:t>
      </w:r>
      <w:r w:rsidRPr="267C2101">
        <w:rPr>
          <w:rFonts w:ascii="Arial" w:hAnsi="Arial" w:cs="Arial"/>
          <w:sz w:val="24"/>
          <w:szCs w:val="24"/>
        </w:rPr>
        <w:t xml:space="preserve"> </w:t>
      </w:r>
      <w:r w:rsidR="0076689B">
        <w:tab/>
      </w:r>
      <w:proofErr w:type="gramEnd"/>
      <w:r w:rsidR="2D437A59" w:rsidRPr="267C2101">
        <w:rPr>
          <w:rFonts w:ascii="Arial" w:hAnsi="Arial" w:cs="Arial"/>
          <w:sz w:val="24"/>
          <w:szCs w:val="24"/>
        </w:rPr>
        <w:t>n/a</w:t>
      </w:r>
    </w:p>
    <w:p w14:paraId="1ECCCB63" w14:textId="77777777" w:rsidR="003956DF" w:rsidRDefault="0076689B">
      <w:pPr>
        <w:spacing w:after="0"/>
        <w:ind w:left="14"/>
      </w:pPr>
      <w:r>
        <w:rPr>
          <w:rFonts w:ascii="Arial" w:eastAsia="Arial" w:hAnsi="Arial" w:cs="Arial"/>
          <w:b/>
          <w:color w:val="005596"/>
          <w:sz w:val="28"/>
        </w:rPr>
        <w:t xml:space="preserve"> </w:t>
      </w:r>
      <w:r>
        <w:t xml:space="preserve"> </w:t>
      </w:r>
    </w:p>
    <w:p w14:paraId="31A3490B" w14:textId="77777777" w:rsidR="003956DF" w:rsidRDefault="0076689B">
      <w:pPr>
        <w:spacing w:after="93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6035E7B0" w14:textId="2B428188" w:rsidR="003956DF" w:rsidRDefault="0076689B">
      <w:pPr>
        <w:shd w:val="clear" w:color="auto" w:fill="D9D9D9"/>
        <w:spacing w:after="271" w:line="241" w:lineRule="auto"/>
        <w:ind w:left="350"/>
      </w:pPr>
      <w:r>
        <w:rPr>
          <w:rFonts w:ascii="Arial" w:eastAsia="Arial" w:hAnsi="Arial" w:cs="Arial"/>
          <w:b/>
          <w:sz w:val="24"/>
        </w:rPr>
        <w:t xml:space="preserve">My job improves the quality of life for the people of Bournemouth Christchurch and Poole by </w:t>
      </w:r>
      <w:r w:rsidR="00651A31">
        <w:rPr>
          <w:rFonts w:ascii="Arial" w:eastAsia="Arial" w:hAnsi="Arial" w:cs="Arial"/>
          <w:sz w:val="24"/>
        </w:rPr>
        <w:t>delivering an efficient and effective business support service</w:t>
      </w:r>
      <w:r w:rsidR="001A3744">
        <w:rPr>
          <w:rFonts w:ascii="Arial" w:eastAsia="Arial" w:hAnsi="Arial" w:cs="Arial"/>
          <w:sz w:val="24"/>
        </w:rPr>
        <w:t xml:space="preserve">, fostering collaboration and providing expert guidance to enhance the customer experience. </w:t>
      </w:r>
    </w:p>
    <w:p w14:paraId="0F0629BA" w14:textId="77777777" w:rsidR="003956DF" w:rsidRDefault="0076689B">
      <w:pPr>
        <w:spacing w:after="117"/>
        <w:ind w:left="-5" w:hanging="10"/>
      </w:pPr>
      <w:r>
        <w:rPr>
          <w:rFonts w:ascii="Arial" w:eastAsia="Arial" w:hAnsi="Arial" w:cs="Arial"/>
          <w:b/>
          <w:sz w:val="24"/>
        </w:rPr>
        <w:t xml:space="preserve">Job Overview </w:t>
      </w:r>
      <w:r>
        <w:t xml:space="preserve"> </w:t>
      </w:r>
    </w:p>
    <w:p w14:paraId="42A88C8B" w14:textId="2494B427" w:rsidR="001312A7" w:rsidRDefault="001312A7" w:rsidP="001312A7">
      <w:pPr>
        <w:spacing w:after="129"/>
      </w:pPr>
      <w:r>
        <w:rPr>
          <w:rFonts w:ascii="Arial" w:eastAsia="Arial" w:hAnsi="Arial" w:cs="Arial"/>
          <w:sz w:val="24"/>
        </w:rPr>
        <w:t>As a Senior Business Support Officer, you will play a crucial role in providing essential</w:t>
      </w:r>
      <w:r w:rsidR="00785C03">
        <w:rPr>
          <w:rFonts w:ascii="Arial" w:eastAsia="Arial" w:hAnsi="Arial" w:cs="Arial"/>
          <w:sz w:val="24"/>
        </w:rPr>
        <w:t xml:space="preserve"> </w:t>
      </w:r>
      <w:r w:rsidR="000F7E30">
        <w:rPr>
          <w:rFonts w:ascii="Arial" w:eastAsia="Arial" w:hAnsi="Arial" w:cs="Arial"/>
          <w:sz w:val="24"/>
        </w:rPr>
        <w:t xml:space="preserve">guidance and </w:t>
      </w:r>
      <w:r w:rsidR="00351B3D">
        <w:rPr>
          <w:rFonts w:ascii="Arial" w:eastAsia="Arial" w:hAnsi="Arial" w:cs="Arial"/>
          <w:sz w:val="24"/>
        </w:rPr>
        <w:t xml:space="preserve">technical </w:t>
      </w:r>
      <w:r>
        <w:rPr>
          <w:rFonts w:ascii="Arial" w:eastAsia="Arial" w:hAnsi="Arial" w:cs="Arial"/>
          <w:sz w:val="24"/>
        </w:rPr>
        <w:t>support</w:t>
      </w:r>
      <w:r w:rsidR="000F7E30">
        <w:rPr>
          <w:rFonts w:ascii="Arial" w:eastAsia="Arial" w:hAnsi="Arial" w:cs="Arial"/>
          <w:sz w:val="24"/>
        </w:rPr>
        <w:t xml:space="preserve"> at an advanced level of knowledge in that area</w:t>
      </w:r>
      <w:r>
        <w:rPr>
          <w:rFonts w:ascii="Arial" w:eastAsia="Arial" w:hAnsi="Arial" w:cs="Arial"/>
          <w:sz w:val="24"/>
        </w:rPr>
        <w:t xml:space="preserve">, fostering development, and championing </w:t>
      </w:r>
      <w:r w:rsidR="000F7E30">
        <w:rPr>
          <w:rFonts w:ascii="Arial" w:eastAsia="Arial" w:hAnsi="Arial" w:cs="Arial"/>
          <w:sz w:val="24"/>
        </w:rPr>
        <w:t>new systems and ways of working</w:t>
      </w:r>
      <w:r>
        <w:rPr>
          <w:rFonts w:ascii="Arial" w:eastAsia="Arial" w:hAnsi="Arial" w:cs="Arial"/>
          <w:sz w:val="24"/>
        </w:rPr>
        <w:t xml:space="preserve">.  This is integral to delivering efficient services to our customers, ensuring the highest standards are met.   </w:t>
      </w:r>
    </w:p>
    <w:p w14:paraId="6BB918F1" w14:textId="77777777" w:rsidR="003956DF" w:rsidRDefault="0076689B">
      <w:pPr>
        <w:pStyle w:val="Heading2"/>
        <w:ind w:left="-5"/>
      </w:pPr>
      <w:r>
        <w:t xml:space="preserve">Key Responsibilities  </w:t>
      </w:r>
    </w:p>
    <w:p w14:paraId="4F2CA929" w14:textId="77777777" w:rsidR="00B54990" w:rsidRDefault="00B54990" w:rsidP="00B54990"/>
    <w:p w14:paraId="0501F1E2" w14:textId="657BF05A" w:rsidR="00CC61EB" w:rsidRPr="00FC4C32" w:rsidRDefault="00CC61EB" w:rsidP="00CC61EB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00FC4C32">
        <w:rPr>
          <w:rFonts w:ascii="Arial" w:hAnsi="Arial" w:cs="Arial"/>
          <w:color w:val="auto"/>
          <w:sz w:val="24"/>
          <w:szCs w:val="24"/>
        </w:rPr>
        <w:t>Empower team members by providing clear guidance, support and coaching on</w:t>
      </w:r>
      <w:r w:rsidR="00FC4C32" w:rsidRPr="00FC4C32">
        <w:rPr>
          <w:rFonts w:ascii="Arial" w:hAnsi="Arial" w:cs="Arial"/>
          <w:color w:val="auto"/>
          <w:sz w:val="24"/>
          <w:szCs w:val="24"/>
        </w:rPr>
        <w:t xml:space="preserve"> </w:t>
      </w:r>
      <w:r w:rsidR="002B5843">
        <w:rPr>
          <w:rFonts w:ascii="Arial" w:hAnsi="Arial" w:cs="Arial"/>
          <w:color w:val="auto"/>
          <w:sz w:val="24"/>
          <w:szCs w:val="24"/>
        </w:rPr>
        <w:t xml:space="preserve">complex technical </w:t>
      </w:r>
      <w:r w:rsidRPr="00FC4C32">
        <w:rPr>
          <w:rFonts w:ascii="Arial" w:hAnsi="Arial" w:cs="Arial"/>
          <w:color w:val="auto"/>
          <w:sz w:val="24"/>
          <w:szCs w:val="24"/>
        </w:rPr>
        <w:t>processes</w:t>
      </w:r>
      <w:r w:rsidR="00FC4C32" w:rsidRPr="00FC4C32">
        <w:rPr>
          <w:rFonts w:ascii="Arial" w:hAnsi="Arial" w:cs="Arial"/>
          <w:color w:val="auto"/>
          <w:sz w:val="24"/>
          <w:szCs w:val="24"/>
        </w:rPr>
        <w:t xml:space="preserve"> and</w:t>
      </w:r>
      <w:r w:rsidRPr="00FC4C32">
        <w:rPr>
          <w:rFonts w:ascii="Arial" w:hAnsi="Arial" w:cs="Arial"/>
          <w:color w:val="auto"/>
          <w:sz w:val="24"/>
          <w:szCs w:val="24"/>
        </w:rPr>
        <w:t xml:space="preserve"> systems within a set of guidelines, fostering a collective talent that results in enhanced performance and achievement of objectives. </w:t>
      </w:r>
    </w:p>
    <w:p w14:paraId="1A3FCE5A" w14:textId="2BC7FDD6" w:rsidR="00FC4C32" w:rsidRPr="00037179" w:rsidRDefault="00FC4C32" w:rsidP="00D41487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Meet</w:t>
      </w:r>
      <w:r w:rsidRPr="00FC4C32">
        <w:rPr>
          <w:rFonts w:ascii="Arial" w:hAnsi="Arial" w:cs="Arial"/>
          <w:color w:val="auto"/>
          <w:sz w:val="24"/>
          <w:szCs w:val="24"/>
        </w:rPr>
        <w:t xml:space="preserve"> customer expectations through effective </w:t>
      </w:r>
      <w:r w:rsidR="00D43BD8">
        <w:rPr>
          <w:rFonts w:ascii="Arial" w:hAnsi="Arial" w:cs="Arial"/>
          <w:color w:val="auto"/>
          <w:sz w:val="24"/>
          <w:szCs w:val="24"/>
        </w:rPr>
        <w:t xml:space="preserve">call handling </w:t>
      </w:r>
      <w:r w:rsidRPr="00FC4C32">
        <w:rPr>
          <w:rFonts w:ascii="Arial" w:hAnsi="Arial" w:cs="Arial"/>
          <w:color w:val="auto"/>
          <w:sz w:val="24"/>
          <w:szCs w:val="24"/>
        </w:rPr>
        <w:t xml:space="preserve">by demonstrating exceptional </w:t>
      </w:r>
      <w:r w:rsidRPr="00037179">
        <w:rPr>
          <w:rFonts w:ascii="Arial" w:hAnsi="Arial" w:cs="Arial"/>
          <w:color w:val="auto"/>
          <w:sz w:val="24"/>
          <w:szCs w:val="24"/>
        </w:rPr>
        <w:t>communication skills, active listening, and empathy. Resolve</w:t>
      </w:r>
      <w:r w:rsidR="00727A10" w:rsidRPr="00037179">
        <w:rPr>
          <w:rFonts w:ascii="Arial" w:hAnsi="Arial" w:cs="Arial"/>
          <w:color w:val="auto"/>
          <w:sz w:val="24"/>
          <w:szCs w:val="24"/>
        </w:rPr>
        <w:t xml:space="preserve"> complex and escalated</w:t>
      </w:r>
      <w:r w:rsidRPr="00037179">
        <w:rPr>
          <w:rFonts w:ascii="Arial" w:hAnsi="Arial" w:cs="Arial"/>
          <w:color w:val="auto"/>
          <w:sz w:val="24"/>
          <w:szCs w:val="24"/>
        </w:rPr>
        <w:t xml:space="preserve"> </w:t>
      </w:r>
      <w:r w:rsidR="00151578" w:rsidRPr="00037179">
        <w:rPr>
          <w:rFonts w:ascii="Arial" w:hAnsi="Arial" w:cs="Arial"/>
          <w:color w:val="auto"/>
          <w:sz w:val="24"/>
          <w:szCs w:val="24"/>
        </w:rPr>
        <w:t>enquiries from internal/external stakeholders</w:t>
      </w:r>
      <w:r w:rsidR="00D43BD8" w:rsidRPr="00037179">
        <w:rPr>
          <w:rFonts w:ascii="Arial" w:hAnsi="Arial" w:cs="Arial"/>
          <w:color w:val="auto"/>
          <w:sz w:val="24"/>
          <w:szCs w:val="24"/>
        </w:rPr>
        <w:t xml:space="preserve"> promptly and professionally</w:t>
      </w:r>
      <w:r w:rsidRPr="00037179">
        <w:rPr>
          <w:rFonts w:ascii="Arial" w:hAnsi="Arial" w:cs="Arial"/>
          <w:color w:val="auto"/>
          <w:sz w:val="24"/>
          <w:szCs w:val="24"/>
        </w:rPr>
        <w:t>, provide accurate information, and ensure a positive customer experience</w:t>
      </w:r>
      <w:r w:rsidR="00D43BD8" w:rsidRPr="00037179">
        <w:rPr>
          <w:rFonts w:ascii="Arial" w:hAnsi="Arial" w:cs="Arial"/>
          <w:color w:val="auto"/>
          <w:sz w:val="24"/>
          <w:szCs w:val="24"/>
        </w:rPr>
        <w:t>.</w:t>
      </w:r>
    </w:p>
    <w:p w14:paraId="17C5EA27" w14:textId="0DCA9C7F" w:rsidR="00FC4C32" w:rsidRPr="00037179" w:rsidRDefault="00CC61EB" w:rsidP="00CC61EB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00037179">
        <w:rPr>
          <w:rFonts w:ascii="Arial" w:hAnsi="Arial" w:cs="Arial"/>
          <w:color w:val="auto"/>
          <w:sz w:val="24"/>
          <w:szCs w:val="24"/>
        </w:rPr>
        <w:t>Organise multi-agency meetings which can be complex.   Capture accurately decisions and summarise key information effectively during meetings</w:t>
      </w:r>
      <w:r w:rsidR="00D43BD8" w:rsidRPr="00037179">
        <w:rPr>
          <w:rFonts w:ascii="Arial" w:hAnsi="Arial" w:cs="Arial"/>
          <w:color w:val="auto"/>
          <w:sz w:val="24"/>
          <w:szCs w:val="24"/>
        </w:rPr>
        <w:t>.</w:t>
      </w:r>
    </w:p>
    <w:p w14:paraId="3B066992" w14:textId="1AEAA5DE" w:rsidR="00CC61EB" w:rsidRPr="00037179" w:rsidRDefault="00FC4C32" w:rsidP="00CC61EB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00037179">
        <w:rPr>
          <w:rFonts w:ascii="Arial" w:hAnsi="Arial" w:cs="Arial"/>
          <w:color w:val="auto"/>
          <w:sz w:val="24"/>
          <w:szCs w:val="24"/>
        </w:rPr>
        <w:t>Maintain a high level of knowledge of processes and procedures in own area of work</w:t>
      </w:r>
      <w:r w:rsidR="00CC61EB" w:rsidRPr="00037179">
        <w:rPr>
          <w:rFonts w:ascii="Arial" w:hAnsi="Arial" w:cs="Arial"/>
          <w:color w:val="auto"/>
          <w:sz w:val="24"/>
          <w:szCs w:val="24"/>
        </w:rPr>
        <w:t>.</w:t>
      </w:r>
    </w:p>
    <w:p w14:paraId="61BA39D5" w14:textId="7C3AC3F5" w:rsidR="00E61B81" w:rsidRPr="00B26F9A" w:rsidRDefault="00495081" w:rsidP="00AA4E5A">
      <w:pPr>
        <w:pStyle w:val="ListParagraph"/>
        <w:numPr>
          <w:ilvl w:val="0"/>
          <w:numId w:val="16"/>
        </w:numPr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37179">
        <w:rPr>
          <w:rFonts w:ascii="Arial" w:hAnsi="Arial" w:cs="Arial"/>
          <w:color w:val="auto"/>
          <w:sz w:val="24"/>
          <w:szCs w:val="24"/>
        </w:rPr>
        <w:t>Achieve high accuracy in data input onto all aspects of work such as spreadsheets and bespoke databases.</w:t>
      </w:r>
    </w:p>
    <w:p w14:paraId="5256A9BB" w14:textId="7CA52E60" w:rsidR="00E61B81" w:rsidRPr="00037179" w:rsidRDefault="00E61B81" w:rsidP="00EB2101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Collect, collate</w:t>
      </w:r>
      <w:r w:rsidR="00AA4E5A">
        <w:rPr>
          <w:rFonts w:ascii="Arial" w:hAnsi="Arial" w:cs="Arial"/>
          <w:color w:val="auto"/>
          <w:sz w:val="24"/>
          <w:szCs w:val="24"/>
        </w:rPr>
        <w:t>, analyse, and disseminate statistical data relevant to the service unit.</w:t>
      </w:r>
    </w:p>
    <w:p w14:paraId="781BCF64" w14:textId="4F0F9A0C" w:rsidR="00037179" w:rsidRPr="00037179" w:rsidRDefault="00495081" w:rsidP="00037179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00037179">
        <w:rPr>
          <w:rFonts w:ascii="Arial" w:hAnsi="Arial" w:cs="Arial"/>
          <w:color w:val="auto"/>
          <w:sz w:val="24"/>
          <w:szCs w:val="24"/>
        </w:rPr>
        <w:t>Interrogate</w:t>
      </w:r>
      <w:r w:rsidR="00F83D49" w:rsidRPr="00037179">
        <w:rPr>
          <w:rFonts w:ascii="Arial" w:hAnsi="Arial" w:cs="Arial"/>
          <w:color w:val="auto"/>
          <w:sz w:val="24"/>
          <w:szCs w:val="24"/>
        </w:rPr>
        <w:t xml:space="preserve">, </w:t>
      </w:r>
      <w:r w:rsidR="006C4C8F" w:rsidRPr="00037179">
        <w:rPr>
          <w:rFonts w:ascii="Arial" w:hAnsi="Arial" w:cs="Arial"/>
          <w:color w:val="auto"/>
          <w:sz w:val="24"/>
          <w:szCs w:val="24"/>
        </w:rPr>
        <w:t>review</w:t>
      </w:r>
      <w:r w:rsidR="00F83D49" w:rsidRPr="00037179">
        <w:rPr>
          <w:rFonts w:ascii="Arial" w:hAnsi="Arial" w:cs="Arial"/>
          <w:color w:val="auto"/>
          <w:sz w:val="24"/>
          <w:szCs w:val="24"/>
        </w:rPr>
        <w:t xml:space="preserve"> and int</w:t>
      </w:r>
      <w:r w:rsidR="00945E88" w:rsidRPr="00037179">
        <w:rPr>
          <w:rFonts w:ascii="Arial" w:hAnsi="Arial" w:cs="Arial"/>
          <w:color w:val="auto"/>
          <w:sz w:val="24"/>
          <w:szCs w:val="24"/>
        </w:rPr>
        <w:t>erpret</w:t>
      </w:r>
      <w:r w:rsidR="006C4C8F" w:rsidRPr="00037179">
        <w:rPr>
          <w:rFonts w:ascii="Arial" w:hAnsi="Arial" w:cs="Arial"/>
          <w:color w:val="auto"/>
          <w:sz w:val="24"/>
          <w:szCs w:val="24"/>
        </w:rPr>
        <w:t xml:space="preserve"> diverse information </w:t>
      </w:r>
      <w:r w:rsidRPr="00037179">
        <w:rPr>
          <w:rFonts w:ascii="Arial" w:hAnsi="Arial" w:cs="Arial"/>
          <w:color w:val="auto"/>
          <w:sz w:val="24"/>
          <w:szCs w:val="24"/>
        </w:rPr>
        <w:t>efficiently</w:t>
      </w:r>
      <w:r w:rsidR="00F05023" w:rsidRPr="00037179">
        <w:rPr>
          <w:rFonts w:ascii="Arial" w:hAnsi="Arial" w:cs="Arial"/>
          <w:color w:val="auto"/>
          <w:sz w:val="24"/>
          <w:szCs w:val="24"/>
        </w:rPr>
        <w:t>,</w:t>
      </w:r>
      <w:r w:rsidRPr="00037179">
        <w:rPr>
          <w:rFonts w:ascii="Arial" w:hAnsi="Arial" w:cs="Arial"/>
          <w:color w:val="auto"/>
          <w:sz w:val="24"/>
          <w:szCs w:val="24"/>
        </w:rPr>
        <w:t xml:space="preserve"> to extra</w:t>
      </w:r>
      <w:r w:rsidR="00EB2101" w:rsidRPr="00037179">
        <w:rPr>
          <w:rFonts w:ascii="Arial" w:hAnsi="Arial" w:cs="Arial"/>
          <w:color w:val="auto"/>
          <w:sz w:val="24"/>
          <w:szCs w:val="24"/>
        </w:rPr>
        <w:t>ct</w:t>
      </w:r>
      <w:r w:rsidRPr="00037179">
        <w:rPr>
          <w:rFonts w:ascii="Arial" w:hAnsi="Arial" w:cs="Arial"/>
          <w:color w:val="auto"/>
          <w:sz w:val="24"/>
          <w:szCs w:val="24"/>
        </w:rPr>
        <w:t xml:space="preserve"> required information for daily tasks</w:t>
      </w:r>
      <w:r w:rsidR="006C4C8F" w:rsidRPr="00037179">
        <w:rPr>
          <w:rFonts w:ascii="Arial" w:hAnsi="Arial" w:cs="Arial"/>
          <w:color w:val="auto"/>
          <w:sz w:val="24"/>
          <w:szCs w:val="24"/>
        </w:rPr>
        <w:t>.</w:t>
      </w:r>
      <w:r w:rsidR="00037179" w:rsidRPr="00037179">
        <w:rPr>
          <w:rFonts w:ascii="Arial" w:hAnsi="Arial" w:cs="Arial"/>
          <w:color w:val="auto"/>
          <w:sz w:val="24"/>
          <w:szCs w:val="24"/>
        </w:rPr>
        <w:t xml:space="preserve">  Provide meaningful insights through the dissemination of information, contributing to informed decision-making and effective monitoring of service performance.</w:t>
      </w:r>
    </w:p>
    <w:p w14:paraId="076C2FA5" w14:textId="1D1BF500" w:rsidR="00495081" w:rsidRPr="00037179" w:rsidRDefault="00495081" w:rsidP="00EB2101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00037179">
        <w:rPr>
          <w:rFonts w:ascii="Arial" w:hAnsi="Arial" w:cs="Arial"/>
          <w:color w:val="auto"/>
          <w:sz w:val="24"/>
          <w:szCs w:val="24"/>
        </w:rPr>
        <w:t>Contri</w:t>
      </w:r>
      <w:r w:rsidR="00037179" w:rsidRPr="00037179">
        <w:rPr>
          <w:rFonts w:ascii="Arial" w:hAnsi="Arial" w:cs="Arial"/>
          <w:color w:val="auto"/>
          <w:sz w:val="24"/>
          <w:szCs w:val="24"/>
        </w:rPr>
        <w:t>b</w:t>
      </w:r>
      <w:r w:rsidRPr="00037179">
        <w:rPr>
          <w:rFonts w:ascii="Arial" w:hAnsi="Arial" w:cs="Arial"/>
          <w:color w:val="auto"/>
          <w:sz w:val="24"/>
          <w:szCs w:val="24"/>
        </w:rPr>
        <w:t>ute to the redesign of workflows within databases to enhance efficiency.</w:t>
      </w:r>
    </w:p>
    <w:p w14:paraId="51956D5F" w14:textId="07E7C738" w:rsidR="00495081" w:rsidRPr="00037179" w:rsidRDefault="00495081" w:rsidP="00EB2101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00037179">
        <w:rPr>
          <w:rFonts w:ascii="Arial" w:hAnsi="Arial" w:cs="Arial"/>
          <w:color w:val="auto"/>
          <w:sz w:val="24"/>
          <w:szCs w:val="24"/>
        </w:rPr>
        <w:t>Ensure that data area records are meticulously maintained and kept up to date.</w:t>
      </w:r>
    </w:p>
    <w:p w14:paraId="6008F9BE" w14:textId="0C3E1C02" w:rsidR="00495081" w:rsidRPr="00037179" w:rsidRDefault="00495081" w:rsidP="00EB2101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3145A969">
        <w:rPr>
          <w:rFonts w:ascii="Arial" w:hAnsi="Arial" w:cs="Arial"/>
          <w:color w:val="auto"/>
          <w:sz w:val="24"/>
          <w:szCs w:val="24"/>
        </w:rPr>
        <w:lastRenderedPageBreak/>
        <w:t xml:space="preserve">Treat </w:t>
      </w:r>
      <w:r w:rsidR="4362A6C1" w:rsidRPr="3145A969">
        <w:rPr>
          <w:rFonts w:ascii="Arial" w:hAnsi="Arial" w:cs="Arial"/>
          <w:color w:val="auto"/>
          <w:sz w:val="24"/>
          <w:szCs w:val="24"/>
        </w:rPr>
        <w:t>customer</w:t>
      </w:r>
      <w:r w:rsidRPr="3145A969">
        <w:rPr>
          <w:rFonts w:ascii="Arial" w:hAnsi="Arial" w:cs="Arial"/>
          <w:color w:val="auto"/>
          <w:sz w:val="24"/>
          <w:szCs w:val="24"/>
        </w:rPr>
        <w:t xml:space="preserve"> information as confidential, adhering to the Data Protection Act and relevant procedures.</w:t>
      </w:r>
    </w:p>
    <w:p w14:paraId="7D4F01C3" w14:textId="67E53AFC" w:rsidR="3A880D07" w:rsidRDefault="3A880D07" w:rsidP="3145A969">
      <w:pPr>
        <w:pStyle w:val="ListParagraph"/>
        <w:numPr>
          <w:ilvl w:val="0"/>
          <w:numId w:val="16"/>
        </w:numPr>
      </w:pPr>
      <w:proofErr w:type="gramStart"/>
      <w:r w:rsidRPr="3145A969">
        <w:rPr>
          <w:rFonts w:ascii="Arial" w:eastAsia="Arial" w:hAnsi="Arial" w:cs="Arial"/>
          <w:color w:val="000000" w:themeColor="text1"/>
          <w:sz w:val="24"/>
          <w:szCs w:val="24"/>
        </w:rPr>
        <w:t>Procure</w:t>
      </w:r>
      <w:proofErr w:type="gramEnd"/>
      <w:r w:rsidRPr="3145A969">
        <w:rPr>
          <w:rFonts w:ascii="Arial" w:eastAsia="Arial" w:hAnsi="Arial" w:cs="Arial"/>
          <w:color w:val="000000" w:themeColor="text1"/>
          <w:sz w:val="24"/>
          <w:szCs w:val="24"/>
        </w:rPr>
        <w:t xml:space="preserve"> goods, services and supplies as directed by the Budget Holders, accurately utilising the financial management system or purchasing card whilst adhering to the Council’s financial regulations and guidelines.</w:t>
      </w:r>
    </w:p>
    <w:p w14:paraId="1AE6258E" w14:textId="3F11624C" w:rsidR="00EB2101" w:rsidRPr="00037179" w:rsidRDefault="00EB2101" w:rsidP="00EB2101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1A33C117">
        <w:rPr>
          <w:rFonts w:ascii="Arial" w:hAnsi="Arial" w:cs="Arial"/>
          <w:color w:val="auto"/>
          <w:sz w:val="24"/>
          <w:szCs w:val="24"/>
        </w:rPr>
        <w:t>Work collaboratively with the Business Support team in cover arrangements as required, ensuring seamless continuity.</w:t>
      </w:r>
    </w:p>
    <w:p w14:paraId="6C764FA1" w14:textId="77777777" w:rsidR="00EC5A88" w:rsidRDefault="00EB2101" w:rsidP="00EC5A88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1A33C117">
        <w:rPr>
          <w:rFonts w:ascii="Arial" w:hAnsi="Arial" w:cs="Arial"/>
          <w:color w:val="auto"/>
          <w:sz w:val="24"/>
          <w:szCs w:val="24"/>
        </w:rPr>
        <w:t>Attend business support team meetings as required, actively contributing to discussions and initiatives.</w:t>
      </w:r>
      <w:r w:rsidR="00EC5A88" w:rsidRPr="1A33C117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C2C86CC" w14:textId="2B516401" w:rsidR="00EC5A88" w:rsidRPr="00037179" w:rsidRDefault="00EC5A88" w:rsidP="00EC5A88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1A33C117">
        <w:rPr>
          <w:rFonts w:ascii="Arial" w:hAnsi="Arial" w:cs="Arial"/>
          <w:color w:val="auto"/>
          <w:sz w:val="24"/>
          <w:szCs w:val="24"/>
        </w:rPr>
        <w:t>Promoting a culture of continuous improvement and excellence within the team.</w:t>
      </w:r>
    </w:p>
    <w:p w14:paraId="7268EDAE" w14:textId="77777777" w:rsidR="00DA5D2D" w:rsidRPr="00037179" w:rsidRDefault="00DA5D2D" w:rsidP="00036856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14:paraId="2B8AE386" w14:textId="77777777" w:rsidR="003956DF" w:rsidRDefault="0076689B">
      <w:pPr>
        <w:pStyle w:val="Heading2"/>
        <w:spacing w:after="175"/>
        <w:ind w:left="-5"/>
      </w:pPr>
      <w:r>
        <w:t xml:space="preserve">Specific Qualifications and Experience  </w:t>
      </w:r>
    </w:p>
    <w:p w14:paraId="1FD08922" w14:textId="7289A7AA" w:rsidR="009E1546" w:rsidRPr="00BD6429" w:rsidRDefault="526CFB7D" w:rsidP="267C2101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267C2101">
        <w:rPr>
          <w:rFonts w:ascii="Arial" w:hAnsi="Arial" w:cs="Arial"/>
          <w:sz w:val="24"/>
          <w:szCs w:val="24"/>
        </w:rPr>
        <w:t xml:space="preserve">3 </w:t>
      </w:r>
      <w:r w:rsidR="2C864B39" w:rsidRPr="267C2101">
        <w:rPr>
          <w:rFonts w:ascii="Arial" w:hAnsi="Arial" w:cs="Arial"/>
          <w:sz w:val="24"/>
          <w:szCs w:val="24"/>
        </w:rPr>
        <w:t>A Level qualification, NVQ 3 in Business Administration or equivalent experience.</w:t>
      </w:r>
    </w:p>
    <w:p w14:paraId="7F3DFC9C" w14:textId="61BE3D48" w:rsidR="009E1546" w:rsidRPr="00BD6429" w:rsidRDefault="009E1546" w:rsidP="00BD642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D6429">
        <w:rPr>
          <w:rFonts w:ascii="Arial" w:hAnsi="Arial" w:cs="Arial"/>
          <w:sz w:val="24"/>
          <w:szCs w:val="24"/>
        </w:rPr>
        <w:t>Excellent knowledge of ICT tools including MS Office and other relevant programs.</w:t>
      </w:r>
    </w:p>
    <w:p w14:paraId="2A0E9C8D" w14:textId="590C2431" w:rsidR="009E1546" w:rsidRPr="00BD6429" w:rsidRDefault="009E1546" w:rsidP="00BD642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1A33C117">
        <w:rPr>
          <w:rFonts w:ascii="Arial" w:hAnsi="Arial" w:cs="Arial"/>
          <w:sz w:val="24"/>
          <w:szCs w:val="24"/>
        </w:rPr>
        <w:t>Experience of providing administrative support and working with a range of partnership organisations such as other LA’s or Health Partners.</w:t>
      </w:r>
    </w:p>
    <w:p w14:paraId="1A7284B6" w14:textId="275AC383" w:rsidR="009E1546" w:rsidRPr="00BD6429" w:rsidRDefault="41CA7745" w:rsidP="00BD642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1A33C117">
        <w:rPr>
          <w:rFonts w:ascii="Arial" w:hAnsi="Arial" w:cs="Arial"/>
          <w:sz w:val="24"/>
          <w:szCs w:val="24"/>
        </w:rPr>
        <w:t>A g</w:t>
      </w:r>
      <w:r w:rsidR="009E1546" w:rsidRPr="1A33C117">
        <w:rPr>
          <w:rFonts w:ascii="Arial" w:hAnsi="Arial" w:cs="Arial"/>
          <w:sz w:val="24"/>
          <w:szCs w:val="24"/>
        </w:rPr>
        <w:t xml:space="preserve">ood understanding of </w:t>
      </w:r>
      <w:r w:rsidR="00CE2B58" w:rsidRPr="1A33C117">
        <w:rPr>
          <w:rFonts w:ascii="Arial" w:hAnsi="Arial" w:cs="Arial"/>
          <w:sz w:val="24"/>
          <w:szCs w:val="24"/>
        </w:rPr>
        <w:t xml:space="preserve">complex </w:t>
      </w:r>
      <w:r w:rsidR="009E1546" w:rsidRPr="1A33C117">
        <w:rPr>
          <w:rFonts w:ascii="Arial" w:hAnsi="Arial" w:cs="Arial"/>
          <w:sz w:val="24"/>
          <w:szCs w:val="24"/>
        </w:rPr>
        <w:t>work practices, processes and procedures within the specified area of work.</w:t>
      </w:r>
    </w:p>
    <w:p w14:paraId="14A22537" w14:textId="09B0BD00" w:rsidR="009E1546" w:rsidRPr="00BD6429" w:rsidRDefault="00BD6429" w:rsidP="00BD642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D6429">
        <w:rPr>
          <w:rFonts w:ascii="Arial" w:hAnsi="Arial" w:cs="Arial"/>
          <w:sz w:val="24"/>
          <w:szCs w:val="24"/>
        </w:rPr>
        <w:t>Experience and excellent s</w:t>
      </w:r>
      <w:r w:rsidR="009E1546" w:rsidRPr="00BD6429">
        <w:rPr>
          <w:rFonts w:ascii="Arial" w:hAnsi="Arial" w:cs="Arial"/>
          <w:sz w:val="24"/>
          <w:szCs w:val="24"/>
        </w:rPr>
        <w:t>kills in preparing clear and succinct meeting notes.</w:t>
      </w:r>
    </w:p>
    <w:p w14:paraId="1E77B9D6" w14:textId="32068438" w:rsidR="009E1546" w:rsidRPr="00BD6429" w:rsidRDefault="009E1546" w:rsidP="00BD642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D6429">
        <w:rPr>
          <w:rFonts w:ascii="Arial" w:hAnsi="Arial" w:cs="Arial"/>
          <w:sz w:val="24"/>
          <w:szCs w:val="24"/>
        </w:rPr>
        <w:t>Experience in diary management for Senior Officers</w:t>
      </w:r>
      <w:r w:rsidR="00BD6429">
        <w:rPr>
          <w:rFonts w:ascii="Arial" w:hAnsi="Arial" w:cs="Arial"/>
          <w:sz w:val="24"/>
          <w:szCs w:val="24"/>
        </w:rPr>
        <w:t xml:space="preserve"> to organise large meetings and events</w:t>
      </w:r>
      <w:r w:rsidRPr="00BD6429">
        <w:rPr>
          <w:rFonts w:ascii="Arial" w:hAnsi="Arial" w:cs="Arial"/>
          <w:sz w:val="24"/>
          <w:szCs w:val="24"/>
        </w:rPr>
        <w:t>.</w:t>
      </w:r>
    </w:p>
    <w:p w14:paraId="0F2E8B7B" w14:textId="33EC6796" w:rsidR="009E1546" w:rsidRPr="00BD6429" w:rsidRDefault="009E1546" w:rsidP="00BD642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D6429">
        <w:rPr>
          <w:rFonts w:ascii="Arial" w:hAnsi="Arial" w:cs="Arial"/>
          <w:sz w:val="24"/>
          <w:szCs w:val="24"/>
        </w:rPr>
        <w:t>Knowledge of database management and production of reports.</w:t>
      </w:r>
    </w:p>
    <w:p w14:paraId="71DAD996" w14:textId="0264D393" w:rsidR="009E1546" w:rsidRPr="00BD6429" w:rsidRDefault="009E1546" w:rsidP="00BD642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D6429">
        <w:rPr>
          <w:rFonts w:ascii="Arial" w:hAnsi="Arial" w:cs="Arial"/>
          <w:sz w:val="24"/>
          <w:szCs w:val="24"/>
        </w:rPr>
        <w:t xml:space="preserve">Knowledge of </w:t>
      </w:r>
      <w:r w:rsidR="00146B9E">
        <w:rPr>
          <w:rFonts w:ascii="Arial" w:hAnsi="Arial" w:cs="Arial"/>
          <w:sz w:val="24"/>
          <w:szCs w:val="24"/>
        </w:rPr>
        <w:t xml:space="preserve">service </w:t>
      </w:r>
      <w:r w:rsidRPr="00BD6429">
        <w:rPr>
          <w:rFonts w:ascii="Arial" w:hAnsi="Arial" w:cs="Arial"/>
          <w:sz w:val="24"/>
          <w:szCs w:val="24"/>
        </w:rPr>
        <w:t>area of work.</w:t>
      </w:r>
    </w:p>
    <w:p w14:paraId="52CE69BE" w14:textId="77777777" w:rsidR="003956DF" w:rsidRDefault="0076689B">
      <w:pPr>
        <w:pStyle w:val="Heading2"/>
        <w:spacing w:after="175"/>
        <w:ind w:left="-5"/>
      </w:pPr>
      <w:r>
        <w:t xml:space="preserve">Personal Qualities &amp; Attributes  </w:t>
      </w:r>
    </w:p>
    <w:p w14:paraId="748B02F6" w14:textId="5EDCDD1A" w:rsidR="00BD6429" w:rsidRPr="00BD6429" w:rsidRDefault="00BD6429" w:rsidP="00BD642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D6429">
        <w:rPr>
          <w:rFonts w:ascii="Arial" w:hAnsi="Arial" w:cs="Arial"/>
          <w:sz w:val="24"/>
          <w:szCs w:val="24"/>
        </w:rPr>
        <w:t>Ability to communicate with a range of internal and external stakeholders to resolve and escalate complex issues in a professional manner.</w:t>
      </w:r>
    </w:p>
    <w:p w14:paraId="13FD9B78" w14:textId="77777777" w:rsidR="00BD6429" w:rsidRPr="00BD6429" w:rsidRDefault="00BD6429" w:rsidP="00BD642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D6429">
        <w:rPr>
          <w:rFonts w:ascii="Arial" w:hAnsi="Arial" w:cs="Arial"/>
          <w:sz w:val="24"/>
          <w:szCs w:val="24"/>
        </w:rPr>
        <w:t>Ability to plan and prioritise your workload effectively in an environment of change with competing demands and using initiative to provide proactive support.</w:t>
      </w:r>
    </w:p>
    <w:p w14:paraId="4190F149" w14:textId="440CAC05" w:rsidR="00BD6429" w:rsidRPr="00BD6429" w:rsidRDefault="000F7E30" w:rsidP="00BD642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D6429" w:rsidRPr="00BD6429">
        <w:rPr>
          <w:rFonts w:ascii="Arial" w:hAnsi="Arial" w:cs="Arial"/>
          <w:sz w:val="24"/>
          <w:szCs w:val="24"/>
        </w:rPr>
        <w:t>ttention to detail with proofreading abilities.</w:t>
      </w:r>
    </w:p>
    <w:p w14:paraId="34EEDD99" w14:textId="77777777" w:rsidR="00BD6429" w:rsidRPr="00BD6429" w:rsidRDefault="00BD6429" w:rsidP="00BD642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D6429">
        <w:rPr>
          <w:rFonts w:ascii="Arial" w:hAnsi="Arial" w:cs="Arial"/>
          <w:sz w:val="24"/>
          <w:szCs w:val="24"/>
        </w:rPr>
        <w:t>Provide advice within established guidelines.</w:t>
      </w:r>
    </w:p>
    <w:p w14:paraId="4AB805B5" w14:textId="77777777" w:rsidR="00BD6429" w:rsidRDefault="00BD6429" w:rsidP="00BD642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D6429">
        <w:rPr>
          <w:rFonts w:ascii="Arial" w:hAnsi="Arial" w:cs="Arial"/>
          <w:sz w:val="24"/>
          <w:szCs w:val="24"/>
        </w:rPr>
        <w:t>Proficient in straight forward collation and analysis of date.</w:t>
      </w:r>
    </w:p>
    <w:p w14:paraId="37A8733B" w14:textId="77777777" w:rsidR="00BD6429" w:rsidRPr="00BD6429" w:rsidRDefault="00BD6429" w:rsidP="00BD6429">
      <w:pPr>
        <w:numPr>
          <w:ilvl w:val="0"/>
          <w:numId w:val="7"/>
        </w:numPr>
        <w:spacing w:after="68"/>
      </w:pPr>
      <w:r>
        <w:rPr>
          <w:rFonts w:ascii="Arial" w:eastAsia="Arial" w:hAnsi="Arial" w:cs="Arial"/>
          <w:sz w:val="24"/>
        </w:rPr>
        <w:t>Contribute to and celebrate the success of the entire team.</w:t>
      </w:r>
    </w:p>
    <w:p w14:paraId="54597B7E" w14:textId="77777777" w:rsidR="00BD6429" w:rsidRPr="00BD6429" w:rsidRDefault="00BD6429" w:rsidP="00BD6429">
      <w:pPr>
        <w:numPr>
          <w:ilvl w:val="0"/>
          <w:numId w:val="7"/>
        </w:numPr>
        <w:spacing w:after="68"/>
      </w:pPr>
      <w:r>
        <w:rPr>
          <w:rFonts w:ascii="Arial" w:eastAsia="Arial" w:hAnsi="Arial" w:cs="Arial"/>
          <w:sz w:val="24"/>
        </w:rPr>
        <w:t>Contribute and embrace new ideas from team members, fostering a positive attitude towards change.</w:t>
      </w:r>
    </w:p>
    <w:p w14:paraId="07E3818B" w14:textId="77777777" w:rsidR="00BD6429" w:rsidRDefault="00BD6429" w:rsidP="00BD6429">
      <w:pPr>
        <w:numPr>
          <w:ilvl w:val="0"/>
          <w:numId w:val="7"/>
        </w:numPr>
        <w:spacing w:after="68"/>
      </w:pPr>
      <w:r>
        <w:rPr>
          <w:rFonts w:ascii="Arial" w:eastAsia="Arial" w:hAnsi="Arial" w:cs="Arial"/>
          <w:sz w:val="24"/>
        </w:rPr>
        <w:t>Share open and honest feedback in a constructive manner.</w:t>
      </w:r>
    </w:p>
    <w:p w14:paraId="7F4729A8" w14:textId="77777777" w:rsidR="003956DF" w:rsidRDefault="0076689B">
      <w:pPr>
        <w:spacing w:after="14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68160FFC" w14:textId="77777777" w:rsidR="003956DF" w:rsidRDefault="0076689B">
      <w:pPr>
        <w:pStyle w:val="Heading2"/>
        <w:ind w:left="-5"/>
      </w:pPr>
      <w:r>
        <w:t xml:space="preserve">Job Requirements  </w:t>
      </w:r>
    </w:p>
    <w:p w14:paraId="31701D6D" w14:textId="4B4D22A2" w:rsidR="003956DF" w:rsidRDefault="003321E4">
      <w:pPr>
        <w:numPr>
          <w:ilvl w:val="0"/>
          <w:numId w:val="2"/>
        </w:numPr>
        <w:spacing w:after="0"/>
        <w:ind w:hanging="360"/>
      </w:pPr>
      <w:r>
        <w:rPr>
          <w:rFonts w:ascii="Arial" w:eastAsia="Arial" w:hAnsi="Arial" w:cs="Arial"/>
          <w:sz w:val="24"/>
        </w:rPr>
        <w:t xml:space="preserve">Basic </w:t>
      </w:r>
      <w:r w:rsidR="0076689B">
        <w:rPr>
          <w:rFonts w:ascii="Arial" w:eastAsia="Arial" w:hAnsi="Arial" w:cs="Arial"/>
          <w:sz w:val="24"/>
        </w:rPr>
        <w:t xml:space="preserve">DBS check </w:t>
      </w:r>
      <w:r w:rsidR="0076689B">
        <w:t xml:space="preserve"> </w:t>
      </w:r>
    </w:p>
    <w:p w14:paraId="3525A123" w14:textId="77777777" w:rsidR="003956DF" w:rsidRDefault="0076689B">
      <w:pPr>
        <w:numPr>
          <w:ilvl w:val="0"/>
          <w:numId w:val="2"/>
        </w:numPr>
        <w:spacing w:after="0" w:line="320" w:lineRule="auto"/>
        <w:ind w:hanging="360"/>
      </w:pPr>
      <w:r>
        <w:rPr>
          <w:rFonts w:ascii="Arial" w:eastAsia="Arial" w:hAnsi="Arial" w:cs="Arial"/>
          <w:sz w:val="24"/>
        </w:rPr>
        <w:t xml:space="preserve">Must be able to travel, using public or other forms of transport where they are viable, or by holding a valid UK driving licence with access to own or pool car. </w:t>
      </w:r>
      <w:r>
        <w:t xml:space="preserve"> </w:t>
      </w:r>
    </w:p>
    <w:p w14:paraId="7FA37A93" w14:textId="77777777" w:rsidR="003956DF" w:rsidRDefault="0076689B">
      <w:pPr>
        <w:spacing w:after="38"/>
        <w:ind w:left="360"/>
      </w:pPr>
      <w:r>
        <w:t xml:space="preserve"> </w:t>
      </w:r>
    </w:p>
    <w:p w14:paraId="3DA268D1" w14:textId="77777777" w:rsidR="003956DF" w:rsidRDefault="0076689B">
      <w:pPr>
        <w:spacing w:after="55"/>
        <w:ind w:left="14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14:paraId="20565564" w14:textId="245AF424" w:rsidR="00BE4C60" w:rsidRDefault="0076689B">
      <w:pPr>
        <w:spacing w:after="0" w:line="267" w:lineRule="auto"/>
        <w:ind w:left="14"/>
      </w:pPr>
      <w:r w:rsidRPr="1A33C117">
        <w:rPr>
          <w:rFonts w:ascii="Arial" w:eastAsia="Arial" w:hAnsi="Arial" w:cs="Arial"/>
          <w:sz w:val="20"/>
          <w:szCs w:val="20"/>
        </w:rPr>
        <w:t xml:space="preserve">This job description is not exhaustive and reflects the type and range of tasks, responsibilities and outcomes associated with this post. </w:t>
      </w:r>
      <w:r>
        <w:t xml:space="preserve"> </w:t>
      </w:r>
    </w:p>
    <w:sectPr w:rsidR="00BE4C60">
      <w:footerReference w:type="even" r:id="rId10"/>
      <w:footerReference w:type="default" r:id="rId11"/>
      <w:footerReference w:type="first" r:id="rId12"/>
      <w:pgSz w:w="11906" w:h="16838"/>
      <w:pgMar w:top="1440" w:right="934" w:bottom="1440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0858" w14:textId="77777777" w:rsidR="0052563F" w:rsidRDefault="0052563F" w:rsidP="00FE50DC">
      <w:pPr>
        <w:spacing w:after="0" w:line="240" w:lineRule="auto"/>
      </w:pPr>
      <w:r>
        <w:separator/>
      </w:r>
    </w:p>
  </w:endnote>
  <w:endnote w:type="continuationSeparator" w:id="0">
    <w:p w14:paraId="75FDDA19" w14:textId="77777777" w:rsidR="0052563F" w:rsidRDefault="0052563F" w:rsidP="00FE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690A" w14:textId="1B3A70B5" w:rsidR="00FE50DC" w:rsidRDefault="00FE50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4DCE" w14:textId="0EB9F28D" w:rsidR="00FE50DC" w:rsidRDefault="00FE50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CB0F" w14:textId="1BC2BD53" w:rsidR="00FE50DC" w:rsidRDefault="00FE5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7C7A" w14:textId="77777777" w:rsidR="0052563F" w:rsidRDefault="0052563F" w:rsidP="00FE50DC">
      <w:pPr>
        <w:spacing w:after="0" w:line="240" w:lineRule="auto"/>
      </w:pPr>
      <w:r>
        <w:separator/>
      </w:r>
    </w:p>
  </w:footnote>
  <w:footnote w:type="continuationSeparator" w:id="0">
    <w:p w14:paraId="226A1E7D" w14:textId="77777777" w:rsidR="0052563F" w:rsidRDefault="0052563F" w:rsidP="00FE5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8D0"/>
    <w:multiLevelType w:val="multilevel"/>
    <w:tmpl w:val="66F2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91BA7"/>
    <w:multiLevelType w:val="hybridMultilevel"/>
    <w:tmpl w:val="37705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755E"/>
    <w:multiLevelType w:val="hybridMultilevel"/>
    <w:tmpl w:val="F05EE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01650"/>
    <w:multiLevelType w:val="hybridMultilevel"/>
    <w:tmpl w:val="5FF22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24687"/>
    <w:multiLevelType w:val="hybridMultilevel"/>
    <w:tmpl w:val="EBFCD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6054D"/>
    <w:multiLevelType w:val="multilevel"/>
    <w:tmpl w:val="F5A2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95612C"/>
    <w:multiLevelType w:val="hybridMultilevel"/>
    <w:tmpl w:val="53E27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E3F6A"/>
    <w:multiLevelType w:val="multilevel"/>
    <w:tmpl w:val="2E5C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243B2E"/>
    <w:multiLevelType w:val="hybridMultilevel"/>
    <w:tmpl w:val="1A28B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E33F8"/>
    <w:multiLevelType w:val="hybridMultilevel"/>
    <w:tmpl w:val="DD280BC6"/>
    <w:lvl w:ilvl="0" w:tplc="FF10D2DE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EEEB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04638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AD0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8374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FCAFB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7A7E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FE4D3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C42A0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166AE1"/>
    <w:multiLevelType w:val="multilevel"/>
    <w:tmpl w:val="EE76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87598F"/>
    <w:multiLevelType w:val="hybridMultilevel"/>
    <w:tmpl w:val="119E521A"/>
    <w:lvl w:ilvl="0" w:tplc="1B96AC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FE273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B89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669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E84E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40CB9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2BF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4619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6E5D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C3697F"/>
    <w:multiLevelType w:val="multilevel"/>
    <w:tmpl w:val="FBCA1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072310"/>
    <w:multiLevelType w:val="multilevel"/>
    <w:tmpl w:val="D0A00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881021"/>
    <w:multiLevelType w:val="hybridMultilevel"/>
    <w:tmpl w:val="CFD23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F556E"/>
    <w:multiLevelType w:val="multilevel"/>
    <w:tmpl w:val="6588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C36514"/>
    <w:multiLevelType w:val="multilevel"/>
    <w:tmpl w:val="DDF2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2B6225"/>
    <w:multiLevelType w:val="multilevel"/>
    <w:tmpl w:val="D484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3171166">
    <w:abstractNumId w:val="9"/>
  </w:num>
  <w:num w:numId="2" w16cid:durableId="624577350">
    <w:abstractNumId w:val="11"/>
  </w:num>
  <w:num w:numId="3" w16cid:durableId="2090956900">
    <w:abstractNumId w:val="5"/>
  </w:num>
  <w:num w:numId="4" w16cid:durableId="1625385903">
    <w:abstractNumId w:val="0"/>
  </w:num>
  <w:num w:numId="5" w16cid:durableId="800195450">
    <w:abstractNumId w:val="2"/>
  </w:num>
  <w:num w:numId="6" w16cid:durableId="404497447">
    <w:abstractNumId w:val="1"/>
  </w:num>
  <w:num w:numId="7" w16cid:durableId="1329478810">
    <w:abstractNumId w:val="8"/>
  </w:num>
  <w:num w:numId="8" w16cid:durableId="1326085748">
    <w:abstractNumId w:val="4"/>
  </w:num>
  <w:num w:numId="9" w16cid:durableId="1004210278">
    <w:abstractNumId w:val="13"/>
  </w:num>
  <w:num w:numId="10" w16cid:durableId="330641583">
    <w:abstractNumId w:val="16"/>
  </w:num>
  <w:num w:numId="11" w16cid:durableId="1569220527">
    <w:abstractNumId w:val="17"/>
  </w:num>
  <w:num w:numId="12" w16cid:durableId="949244493">
    <w:abstractNumId w:val="15"/>
  </w:num>
  <w:num w:numId="13" w16cid:durableId="1780644636">
    <w:abstractNumId w:val="6"/>
  </w:num>
  <w:num w:numId="14" w16cid:durableId="1977761479">
    <w:abstractNumId w:val="7"/>
  </w:num>
  <w:num w:numId="15" w16cid:durableId="1120801850">
    <w:abstractNumId w:val="3"/>
  </w:num>
  <w:num w:numId="16" w16cid:durableId="447504633">
    <w:abstractNumId w:val="14"/>
  </w:num>
  <w:num w:numId="17" w16cid:durableId="1639531912">
    <w:abstractNumId w:val="10"/>
  </w:num>
  <w:num w:numId="18" w16cid:durableId="758335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DF"/>
    <w:rsid w:val="00036856"/>
    <w:rsid w:val="00037179"/>
    <w:rsid w:val="000F7E30"/>
    <w:rsid w:val="001312A7"/>
    <w:rsid w:val="00146B9E"/>
    <w:rsid w:val="00151578"/>
    <w:rsid w:val="00192A35"/>
    <w:rsid w:val="001A3744"/>
    <w:rsid w:val="002B5843"/>
    <w:rsid w:val="003307AB"/>
    <w:rsid w:val="003321E4"/>
    <w:rsid w:val="00334F67"/>
    <w:rsid w:val="00351B3D"/>
    <w:rsid w:val="0035755B"/>
    <w:rsid w:val="003742C2"/>
    <w:rsid w:val="003956DF"/>
    <w:rsid w:val="00480534"/>
    <w:rsid w:val="00495081"/>
    <w:rsid w:val="004A1952"/>
    <w:rsid w:val="004B4E16"/>
    <w:rsid w:val="0052563F"/>
    <w:rsid w:val="00542FFC"/>
    <w:rsid w:val="005964FA"/>
    <w:rsid w:val="00651A31"/>
    <w:rsid w:val="006A1FBB"/>
    <w:rsid w:val="006C4C8F"/>
    <w:rsid w:val="006C7BAB"/>
    <w:rsid w:val="00727A10"/>
    <w:rsid w:val="0076689B"/>
    <w:rsid w:val="00773E59"/>
    <w:rsid w:val="00785C03"/>
    <w:rsid w:val="007D5CC0"/>
    <w:rsid w:val="00801082"/>
    <w:rsid w:val="00806DE8"/>
    <w:rsid w:val="008E270F"/>
    <w:rsid w:val="00945E88"/>
    <w:rsid w:val="009E1546"/>
    <w:rsid w:val="009F5772"/>
    <w:rsid w:val="00A3276A"/>
    <w:rsid w:val="00A75D60"/>
    <w:rsid w:val="00AA4E5A"/>
    <w:rsid w:val="00B14458"/>
    <w:rsid w:val="00B167F9"/>
    <w:rsid w:val="00B54990"/>
    <w:rsid w:val="00B60AB9"/>
    <w:rsid w:val="00B62CA0"/>
    <w:rsid w:val="00BD6429"/>
    <w:rsid w:val="00BE4C60"/>
    <w:rsid w:val="00C23D7E"/>
    <w:rsid w:val="00C40A7D"/>
    <w:rsid w:val="00CB767C"/>
    <w:rsid w:val="00CC61EB"/>
    <w:rsid w:val="00CC7D08"/>
    <w:rsid w:val="00CE2B58"/>
    <w:rsid w:val="00CE4F62"/>
    <w:rsid w:val="00D26F16"/>
    <w:rsid w:val="00D306B2"/>
    <w:rsid w:val="00D43BD8"/>
    <w:rsid w:val="00DA5D2D"/>
    <w:rsid w:val="00E35117"/>
    <w:rsid w:val="00E56FC8"/>
    <w:rsid w:val="00E61B81"/>
    <w:rsid w:val="00E668F1"/>
    <w:rsid w:val="00E74620"/>
    <w:rsid w:val="00EB2101"/>
    <w:rsid w:val="00EC5A88"/>
    <w:rsid w:val="00F05023"/>
    <w:rsid w:val="00F27A4E"/>
    <w:rsid w:val="00F83D49"/>
    <w:rsid w:val="00FC4C32"/>
    <w:rsid w:val="00FE4A3A"/>
    <w:rsid w:val="00FE50DC"/>
    <w:rsid w:val="02C5C7FA"/>
    <w:rsid w:val="1495D51C"/>
    <w:rsid w:val="14AC21A3"/>
    <w:rsid w:val="1A33C117"/>
    <w:rsid w:val="267C2101"/>
    <w:rsid w:val="2C864B39"/>
    <w:rsid w:val="2D437A59"/>
    <w:rsid w:val="2F32C4A4"/>
    <w:rsid w:val="3145A969"/>
    <w:rsid w:val="3A880D07"/>
    <w:rsid w:val="3B14FBCD"/>
    <w:rsid w:val="41CA7745"/>
    <w:rsid w:val="4362A6C1"/>
    <w:rsid w:val="43822812"/>
    <w:rsid w:val="504782BD"/>
    <w:rsid w:val="515487B4"/>
    <w:rsid w:val="526CFB7D"/>
    <w:rsid w:val="59EA9BF8"/>
    <w:rsid w:val="5D71AD4E"/>
    <w:rsid w:val="6CC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B8091"/>
  <w15:docId w15:val="{8AC031A4-FF08-4347-9967-AC40268C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NormalWeb">
    <w:name w:val="Normal (Web)"/>
    <w:basedOn w:val="Normal"/>
    <w:uiPriority w:val="99"/>
    <w:unhideWhenUsed/>
    <w:rsid w:val="009E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D6429"/>
    <w:pPr>
      <w:ind w:left="720"/>
      <w:contextualSpacing/>
    </w:pPr>
  </w:style>
  <w:style w:type="character" w:customStyle="1" w:styleId="normaltextrun">
    <w:name w:val="normaltextrun"/>
    <w:basedOn w:val="DefaultParagraphFont"/>
    <w:rsid w:val="006A1FBB"/>
  </w:style>
  <w:style w:type="character" w:styleId="Strong">
    <w:name w:val="Strong"/>
    <w:basedOn w:val="DefaultParagraphFont"/>
    <w:uiPriority w:val="22"/>
    <w:qFormat/>
    <w:rsid w:val="001312A7"/>
    <w:rPr>
      <w:b/>
      <w:bCs/>
    </w:rPr>
  </w:style>
  <w:style w:type="paragraph" w:styleId="BodyText">
    <w:name w:val="Body Text"/>
    <w:basedOn w:val="Normal"/>
    <w:link w:val="BodyTextChar"/>
    <w:semiHidden/>
    <w:rsid w:val="00495081"/>
    <w:pPr>
      <w:overflowPunct w:val="0"/>
      <w:autoSpaceDE w:val="0"/>
      <w:autoSpaceDN w:val="0"/>
      <w:adjustRightInd w:val="0"/>
      <w:spacing w:after="0" w:line="240" w:lineRule="auto"/>
      <w:ind w:right="-199"/>
      <w:textAlignment w:val="baseline"/>
    </w:pPr>
    <w:rPr>
      <w:rFonts w:ascii="Arial" w:eastAsia="Times New Roman" w:hAnsi="Arial" w:cs="Times New Roman"/>
      <w:color w:val="FF6600"/>
      <w:kern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495081"/>
    <w:rPr>
      <w:rFonts w:ascii="Arial" w:eastAsia="Times New Roman" w:hAnsi="Arial" w:cs="Times New Roman"/>
      <w:color w:val="FF6600"/>
      <w:kern w:val="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5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0DC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FE5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0D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9ECC1DC41FC488CFBFBAF1C9C8172" ma:contentTypeVersion="17" ma:contentTypeDescription="Create a new document." ma:contentTypeScope="" ma:versionID="e0f026b686c3ee49c0b2958e2e7b707f">
  <xsd:schema xmlns:xsd="http://www.w3.org/2001/XMLSchema" xmlns:xs="http://www.w3.org/2001/XMLSchema" xmlns:p="http://schemas.microsoft.com/office/2006/metadata/properties" xmlns:ns2="dc9c8f85-e4ce-4923-9f76-fbb01b5ae067" xmlns:ns3="c5efb4f8-c758-4caa-afef-f4b756b04f0f" targetNamespace="http://schemas.microsoft.com/office/2006/metadata/properties" ma:root="true" ma:fieldsID="7aca99e6b2a401e9b6683913616dc159" ns2:_="" ns3:_="">
    <xsd:import namespace="dc9c8f85-e4ce-4923-9f76-fbb01b5ae067"/>
    <xsd:import namespace="c5efb4f8-c758-4caa-afef-f4b756b04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8f85-e4ce-4923-9f76-fbb01b5ae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fb4f8-c758-4caa-afef-f4b756b04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62d749-041c-43de-af58-7da9cfde2926}" ma:internalName="TaxCatchAll" ma:showField="CatchAllData" ma:web="c5efb4f8-c758-4caa-afef-f4b756b04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efb4f8-c758-4caa-afef-f4b756b04f0f">
      <UserInfo>
        <DisplayName>NT Service\spsearch</DisplayName>
        <AccountId>11</AccountId>
        <AccountType/>
      </UserInfo>
      <UserInfo>
        <DisplayName>Monika Franckiewicz</DisplayName>
        <AccountId>39</AccountId>
        <AccountType/>
      </UserInfo>
    </SharedWithUsers>
    <lcf76f155ced4ddcb4097134ff3c332f xmlns="dc9c8f85-e4ce-4923-9f76-fbb01b5ae067">
      <Terms xmlns="http://schemas.microsoft.com/office/infopath/2007/PartnerControls"/>
    </lcf76f155ced4ddcb4097134ff3c332f>
    <TaxCatchAll xmlns="c5efb4f8-c758-4caa-afef-f4b756b04f0f" xsi:nil="true"/>
  </documentManagement>
</p:properties>
</file>

<file path=customXml/itemProps1.xml><?xml version="1.0" encoding="utf-8"?>
<ds:datastoreItem xmlns:ds="http://schemas.openxmlformats.org/officeDocument/2006/customXml" ds:itemID="{2EFAD642-7A0D-4B5F-9B2D-657A25B9F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c8f85-e4ce-4923-9f76-fbb01b5ae067"/>
    <ds:schemaRef ds:uri="c5efb4f8-c758-4caa-afef-f4b756b04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5D4B7-BFDF-4AAB-A29A-51E73B963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8E562-396E-4241-97C9-32D85B517FC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c5efb4f8-c758-4caa-afef-f4b756b04f0f"/>
    <ds:schemaRef ds:uri="http://schemas.microsoft.com/office/infopath/2007/PartnerControls"/>
    <ds:schemaRef ds:uri="http://schemas.openxmlformats.org/package/2006/metadata/core-properties"/>
    <ds:schemaRef ds:uri="dc9c8f85-e4ce-4923-9f76-fbb01b5ae067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8cc22074-f0d7-42f8-b673-47991cc48ec6}" enabled="1" method="Privileged" siteId="{c9463313-35e1-40e4-944a-dd798ec9e4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Amanda Sheard</cp:lastModifiedBy>
  <cp:revision>3</cp:revision>
  <dcterms:created xsi:type="dcterms:W3CDTF">2025-08-27T12:04:00Z</dcterms:created>
  <dcterms:modified xsi:type="dcterms:W3CDTF">2025-08-27T12:15:00Z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0x0101004C09ECC1DC41FC488CFBFBAF1C9C8172</vt:lpwstr>
  </property>
  <property fmtid="{D5CDD505-2E9C-101B-9397-08002B2CF9AE}" pid="3" name="MediaServiceImageTags">
    <vt:lpwstr/>
  </property>
</Properties>
</file>