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F8FB5" w14:textId="651F4476" w:rsidR="00BC3716" w:rsidRDefault="00BC3716" w:rsidP="00BC3716">
      <w:pPr>
        <w:shd w:val="clear" w:color="auto" w:fill="FFFFFF"/>
        <w:spacing w:after="0" w:line="240" w:lineRule="auto"/>
        <w:jc w:val="both"/>
        <w:rPr>
          <w:b/>
          <w:bCs/>
        </w:rPr>
      </w:pPr>
      <w:r w:rsidRPr="000643AF">
        <w:rPr>
          <w:b/>
          <w:bCs/>
        </w:rPr>
        <w:t>Self Employed</w:t>
      </w:r>
      <w:r>
        <w:rPr>
          <w:b/>
          <w:bCs/>
        </w:rPr>
        <w:t xml:space="preserve"> /</w:t>
      </w:r>
      <w:r w:rsidRPr="000643AF">
        <w:rPr>
          <w:b/>
          <w:bCs/>
        </w:rPr>
        <w:t xml:space="preserve"> Support </w:t>
      </w:r>
      <w:r>
        <w:rPr>
          <w:b/>
          <w:bCs/>
        </w:rPr>
        <w:t>W</w:t>
      </w:r>
      <w:r w:rsidRPr="000643AF">
        <w:rPr>
          <w:b/>
          <w:bCs/>
        </w:rPr>
        <w:t>orker</w:t>
      </w:r>
      <w:r>
        <w:rPr>
          <w:b/>
          <w:bCs/>
        </w:rPr>
        <w:t xml:space="preserve"> required</w:t>
      </w:r>
      <w:r w:rsidRPr="000643AF">
        <w:rPr>
          <w:b/>
          <w:bCs/>
        </w:rPr>
        <w:t xml:space="preserve"> /</w:t>
      </w:r>
      <w:r>
        <w:rPr>
          <w:b/>
          <w:bCs/>
        </w:rPr>
        <w:t>4 hours per week /</w:t>
      </w:r>
      <w:r w:rsidR="00335E23">
        <w:rPr>
          <w:b/>
          <w:bCs/>
        </w:rPr>
        <w:t>BH6 area</w:t>
      </w:r>
      <w:r>
        <w:rPr>
          <w:b/>
          <w:bCs/>
        </w:rPr>
        <w:t xml:space="preserve"> (</w:t>
      </w:r>
      <w:r w:rsidR="0034290F">
        <w:rPr>
          <w:b/>
          <w:bCs/>
        </w:rPr>
        <w:t>EM/AE</w:t>
      </w:r>
      <w:r>
        <w:rPr>
          <w:b/>
          <w:bCs/>
        </w:rPr>
        <w:t>)</w:t>
      </w:r>
    </w:p>
    <w:p w14:paraId="79B8E1CD" w14:textId="77777777" w:rsidR="00BC3716" w:rsidRDefault="00BC3716" w:rsidP="00BC3716">
      <w:pPr>
        <w:shd w:val="clear" w:color="auto" w:fill="FFFFFF"/>
        <w:spacing w:after="0" w:line="240" w:lineRule="auto"/>
        <w:jc w:val="both"/>
        <w:rPr>
          <w:rFonts w:eastAsia="Times New Roman" w:cs="Helvetica"/>
          <w:b/>
          <w:bCs/>
          <w:color w:val="000000"/>
          <w:lang w:eastAsia="en-GB"/>
        </w:rPr>
      </w:pPr>
    </w:p>
    <w:p w14:paraId="44BB6783" w14:textId="77777777" w:rsidR="00BC3716" w:rsidRPr="00EF5AF6" w:rsidRDefault="00BC3716" w:rsidP="00BC3716">
      <w:pPr>
        <w:shd w:val="clear" w:color="auto" w:fill="FFFFFF"/>
        <w:spacing w:after="0" w:line="240" w:lineRule="auto"/>
        <w:jc w:val="both"/>
        <w:rPr>
          <w:rFonts w:eastAsia="Times New Roman" w:cs="Helvetica"/>
          <w:b/>
          <w:bCs/>
          <w:color w:val="000000"/>
          <w:lang w:eastAsia="en-GB"/>
        </w:rPr>
      </w:pPr>
    </w:p>
    <w:p w14:paraId="647EF81C" w14:textId="77777777" w:rsidR="00BC3716" w:rsidRDefault="00BC3716" w:rsidP="00BC3716">
      <w:pPr>
        <w:shd w:val="clear" w:color="auto" w:fill="FFFFFF"/>
        <w:spacing w:after="0" w:line="240" w:lineRule="auto"/>
        <w:jc w:val="both"/>
        <w:rPr>
          <w:rFonts w:eastAsia="Times New Roman" w:cs="Helvetica"/>
          <w:color w:val="000000"/>
          <w:lang w:eastAsia="en-GB"/>
        </w:rPr>
      </w:pPr>
      <w:r w:rsidRPr="00EF5AF6">
        <w:rPr>
          <w:rFonts w:eastAsia="Times New Roman" w:cs="Helvetica"/>
          <w:b/>
          <w:bCs/>
          <w:color w:val="000000"/>
          <w:lang w:eastAsia="en-GB"/>
        </w:rPr>
        <w:t xml:space="preserve">About the Role: </w:t>
      </w:r>
      <w:r w:rsidRPr="00AC168F">
        <w:rPr>
          <w:rFonts w:eastAsia="Times New Roman" w:cs="Helvetica"/>
          <w:color w:val="000000"/>
          <w:lang w:eastAsia="en-GB"/>
        </w:rPr>
        <w:t>Support</w:t>
      </w:r>
      <w:r>
        <w:rPr>
          <w:rFonts w:eastAsia="Times New Roman" w:cs="Helvetica"/>
          <w:color w:val="000000"/>
          <w:lang w:eastAsia="en-GB"/>
        </w:rPr>
        <w:t xml:space="preserve"> worker required for a young man with Down Syndrome living in his family home.  </w:t>
      </w:r>
      <w:r w:rsidRPr="00AC168F">
        <w:rPr>
          <w:rFonts w:eastAsia="Times New Roman" w:cs="Helvetica"/>
          <w:color w:val="000000"/>
          <w:lang w:eastAsia="en-GB"/>
        </w:rPr>
        <w:br/>
      </w:r>
      <w:r w:rsidRPr="00EF5AF6">
        <w:rPr>
          <w:rFonts w:eastAsia="Times New Roman" w:cs="Helvetica"/>
          <w:color w:val="000000"/>
          <w:lang w:eastAsia="en-GB"/>
        </w:rPr>
        <w:br/>
        <w:t xml:space="preserve">We are looking for a </w:t>
      </w:r>
      <w:r>
        <w:rPr>
          <w:rFonts w:eastAsia="Times New Roman" w:cs="Helvetica"/>
          <w:b/>
          <w:color w:val="000000"/>
          <w:lang w:eastAsia="en-GB"/>
        </w:rPr>
        <w:t>Support Worker</w:t>
      </w:r>
      <w:r w:rsidRPr="00EF5AF6">
        <w:rPr>
          <w:rFonts w:eastAsia="Times New Roman" w:cs="Helvetica"/>
          <w:color w:val="000000"/>
          <w:lang w:eastAsia="en-GB"/>
        </w:rPr>
        <w:t xml:space="preserve"> to provide support to </w:t>
      </w:r>
    </w:p>
    <w:p w14:paraId="76013D1C" w14:textId="77777777" w:rsidR="00BC3716" w:rsidRPr="00AC352E" w:rsidRDefault="00BC3716" w:rsidP="00BC3716">
      <w:pPr>
        <w:shd w:val="clear" w:color="auto" w:fill="FFFFFF"/>
        <w:spacing w:after="0" w:line="240" w:lineRule="auto"/>
        <w:jc w:val="both"/>
        <w:rPr>
          <w:rFonts w:eastAsia="Times New Roman" w:cstheme="minorHAnsi"/>
          <w:color w:val="000000"/>
          <w:lang w:eastAsia="en-GB"/>
        </w:rPr>
      </w:pPr>
    </w:p>
    <w:p w14:paraId="28924D70" w14:textId="77777777" w:rsidR="00BC3716" w:rsidRPr="00E445F0"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r w:rsidRPr="00FF0879">
        <w:rPr>
          <w:rFonts w:eastAsia="Times New Roman" w:cstheme="minorHAnsi"/>
          <w:color w:val="242424"/>
          <w:bdr w:val="none" w:sz="0" w:space="0" w:color="auto" w:frame="1"/>
          <w:lang w:eastAsia="en-GB"/>
        </w:rPr>
        <w:t>Promote independence with bus travel</w:t>
      </w:r>
    </w:p>
    <w:p w14:paraId="0FB19BAE" w14:textId="77777777" w:rsidR="00BC3716" w:rsidRPr="00FF0879"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r>
        <w:rPr>
          <w:rFonts w:eastAsia="Times New Roman" w:cstheme="minorHAnsi"/>
          <w:color w:val="242424"/>
          <w:bdr w:val="none" w:sz="0" w:space="0" w:color="auto" w:frame="1"/>
          <w:lang w:eastAsia="en-GB"/>
        </w:rPr>
        <w:t>Make a shopping list and purchase items</w:t>
      </w:r>
    </w:p>
    <w:p w14:paraId="2BAE1B75" w14:textId="77777777" w:rsidR="00BC3716" w:rsidRPr="00FF0879"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r w:rsidRPr="00AC352E">
        <w:rPr>
          <w:rFonts w:eastAsia="Times New Roman" w:cstheme="minorHAnsi"/>
          <w:color w:val="242424"/>
          <w:bdr w:val="none" w:sz="0" w:space="0" w:color="auto" w:frame="1"/>
          <w:lang w:eastAsia="en-GB"/>
        </w:rPr>
        <w:t>C</w:t>
      </w:r>
      <w:r w:rsidRPr="00FF0879">
        <w:rPr>
          <w:rFonts w:eastAsia="Times New Roman" w:cstheme="minorHAnsi"/>
          <w:color w:val="242424"/>
          <w:bdr w:val="none" w:sz="0" w:space="0" w:color="auto" w:frame="1"/>
          <w:lang w:eastAsia="en-GB"/>
        </w:rPr>
        <w:t>ook main meals safely and independently</w:t>
      </w:r>
    </w:p>
    <w:p w14:paraId="516028A7" w14:textId="77777777" w:rsidR="00BC3716" w:rsidRPr="00FF0879"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r w:rsidRPr="00AC352E">
        <w:rPr>
          <w:rFonts w:eastAsia="Times New Roman" w:cstheme="minorHAnsi"/>
          <w:color w:val="242424"/>
          <w:bdr w:val="none" w:sz="0" w:space="0" w:color="auto" w:frame="1"/>
          <w:lang w:eastAsia="en-GB"/>
        </w:rPr>
        <w:t>A</w:t>
      </w:r>
      <w:r w:rsidRPr="00FF0879">
        <w:rPr>
          <w:rFonts w:eastAsia="Times New Roman" w:cstheme="minorHAnsi"/>
          <w:color w:val="242424"/>
          <w:bdr w:val="none" w:sz="0" w:space="0" w:color="auto" w:frame="1"/>
          <w:lang w:eastAsia="en-GB"/>
        </w:rPr>
        <w:t>ccess the gym</w:t>
      </w:r>
    </w:p>
    <w:p w14:paraId="71045DA4" w14:textId="77777777" w:rsidR="00BC3716" w:rsidRPr="00037138"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proofErr w:type="gramStart"/>
      <w:r w:rsidRPr="00FF0879">
        <w:rPr>
          <w:rFonts w:eastAsia="Times New Roman" w:cstheme="minorHAnsi"/>
          <w:color w:val="242424"/>
          <w:bdr w:val="none" w:sz="0" w:space="0" w:color="auto" w:frame="1"/>
          <w:lang w:eastAsia="en-GB"/>
        </w:rPr>
        <w:t>General</w:t>
      </w:r>
      <w:r w:rsidRPr="00AC352E">
        <w:rPr>
          <w:rFonts w:eastAsia="Times New Roman" w:cstheme="minorHAnsi"/>
          <w:color w:val="242424"/>
          <w:bdr w:val="none" w:sz="0" w:space="0" w:color="auto" w:frame="1"/>
          <w:lang w:eastAsia="en-GB"/>
        </w:rPr>
        <w:t>ly</w:t>
      </w:r>
      <w:proofErr w:type="gramEnd"/>
      <w:r w:rsidRPr="00FF0879">
        <w:rPr>
          <w:rFonts w:eastAsia="Times New Roman" w:cstheme="minorHAnsi"/>
          <w:color w:val="242424"/>
          <w:bdr w:val="none" w:sz="0" w:space="0" w:color="auto" w:frame="1"/>
          <w:lang w:eastAsia="en-GB"/>
        </w:rPr>
        <w:t xml:space="preserve"> access the community</w:t>
      </w:r>
      <w:r>
        <w:rPr>
          <w:rFonts w:eastAsia="Times New Roman" w:cstheme="minorHAnsi"/>
          <w:color w:val="242424"/>
          <w:bdr w:val="none" w:sz="0" w:space="0" w:color="auto" w:frame="1"/>
          <w:lang w:eastAsia="en-GB"/>
        </w:rPr>
        <w:t xml:space="preserve"> and promote independence</w:t>
      </w:r>
    </w:p>
    <w:p w14:paraId="4F8947A6" w14:textId="77777777" w:rsidR="00BC3716" w:rsidRPr="00FF0879" w:rsidRDefault="00BC3716" w:rsidP="00BC3716">
      <w:pPr>
        <w:numPr>
          <w:ilvl w:val="0"/>
          <w:numId w:val="1"/>
        </w:numPr>
        <w:shd w:val="clear" w:color="auto" w:fill="FFFFFF"/>
        <w:spacing w:after="0" w:line="240" w:lineRule="auto"/>
        <w:jc w:val="both"/>
        <w:rPr>
          <w:rFonts w:eastAsia="Times New Roman" w:cstheme="minorHAnsi"/>
          <w:color w:val="242424"/>
          <w:sz w:val="24"/>
          <w:szCs w:val="24"/>
          <w:lang w:eastAsia="en-GB"/>
        </w:rPr>
      </w:pPr>
      <w:r w:rsidRPr="00AC352E">
        <w:rPr>
          <w:rFonts w:eastAsia="Times New Roman" w:cstheme="minorHAnsi"/>
          <w:color w:val="242424"/>
          <w:bdr w:val="none" w:sz="0" w:space="0" w:color="auto" w:frame="1"/>
          <w:lang w:eastAsia="en-GB"/>
        </w:rPr>
        <w:t>D</w:t>
      </w:r>
      <w:r w:rsidRPr="00FF0879">
        <w:rPr>
          <w:rFonts w:eastAsia="Times New Roman" w:cstheme="minorHAnsi"/>
          <w:color w:val="242424"/>
          <w:bdr w:val="none" w:sz="0" w:space="0" w:color="auto" w:frame="1"/>
          <w:lang w:eastAsia="en-GB"/>
        </w:rPr>
        <w:t>o</w:t>
      </w:r>
      <w:r>
        <w:rPr>
          <w:rFonts w:eastAsia="Times New Roman" w:cstheme="minorHAnsi"/>
          <w:color w:val="242424"/>
          <w:bdr w:val="none" w:sz="0" w:space="0" w:color="auto" w:frame="1"/>
          <w:lang w:eastAsia="en-GB"/>
        </w:rPr>
        <w:t xml:space="preserve"> a range of household tasks including</w:t>
      </w:r>
      <w:r w:rsidRPr="00FF0879">
        <w:rPr>
          <w:rFonts w:eastAsia="Times New Roman" w:cstheme="minorHAnsi"/>
          <w:color w:val="242424"/>
          <w:bdr w:val="none" w:sz="0" w:space="0" w:color="auto" w:frame="1"/>
          <w:lang w:eastAsia="en-GB"/>
        </w:rPr>
        <w:t xml:space="preserve"> laundry from start to finish</w:t>
      </w:r>
      <w:r>
        <w:rPr>
          <w:rFonts w:eastAsia="Times New Roman" w:cstheme="minorHAnsi"/>
          <w:color w:val="242424"/>
          <w:bdr w:val="none" w:sz="0" w:space="0" w:color="auto" w:frame="1"/>
          <w:lang w:eastAsia="en-GB"/>
        </w:rPr>
        <w:t>, hoovering and cleaning his room</w:t>
      </w:r>
    </w:p>
    <w:p w14:paraId="608E9ADF" w14:textId="77777777" w:rsidR="00BC3716" w:rsidRPr="00C03155" w:rsidRDefault="00BC3716" w:rsidP="00BC3716">
      <w:pPr>
        <w:shd w:val="clear" w:color="auto" w:fill="FFFFFF"/>
        <w:spacing w:after="0" w:line="240" w:lineRule="auto"/>
        <w:ind w:left="720"/>
        <w:jc w:val="both"/>
        <w:rPr>
          <w:rFonts w:eastAsia="Times New Roman" w:cstheme="minorHAnsi"/>
          <w:color w:val="242424"/>
          <w:sz w:val="24"/>
          <w:szCs w:val="24"/>
          <w:lang w:eastAsia="en-GB"/>
        </w:rPr>
      </w:pPr>
    </w:p>
    <w:p w14:paraId="59D8489C" w14:textId="77777777" w:rsidR="00BC3716" w:rsidRDefault="00BC3716" w:rsidP="00BC3716">
      <w:pPr>
        <w:shd w:val="clear" w:color="auto" w:fill="FFFFFF"/>
        <w:spacing w:after="0" w:line="240" w:lineRule="auto"/>
        <w:jc w:val="both"/>
        <w:rPr>
          <w:rFonts w:eastAsia="Times New Roman" w:cs="Helvetica"/>
          <w:color w:val="000000"/>
          <w:lang w:eastAsia="en-GB"/>
        </w:rPr>
      </w:pPr>
    </w:p>
    <w:p w14:paraId="59665C37" w14:textId="77777777" w:rsidR="00BC3716" w:rsidRPr="00B803C8" w:rsidRDefault="00BC3716" w:rsidP="00BC3716">
      <w:pPr>
        <w:shd w:val="clear" w:color="auto" w:fill="FFFFFF"/>
        <w:spacing w:after="0" w:line="240" w:lineRule="auto"/>
        <w:jc w:val="both"/>
        <w:rPr>
          <w:rFonts w:eastAsia="Times New Roman" w:cs="Helvetica"/>
          <w:b/>
          <w:bCs/>
          <w:lang w:eastAsia="en-GB"/>
        </w:rPr>
      </w:pPr>
      <w:r w:rsidRPr="00B803C8">
        <w:rPr>
          <w:rFonts w:eastAsia="Times New Roman" w:cs="Helvetica"/>
          <w:b/>
          <w:bCs/>
          <w:lang w:eastAsia="en-GB"/>
        </w:rPr>
        <w:t xml:space="preserve">Please provide rates </w:t>
      </w:r>
      <w:r>
        <w:rPr>
          <w:rFonts w:eastAsia="Times New Roman" w:cs="Helvetica"/>
          <w:b/>
          <w:bCs/>
          <w:lang w:eastAsia="en-GB"/>
        </w:rPr>
        <w:t xml:space="preserve">of pay </w:t>
      </w:r>
      <w:r w:rsidRPr="00B803C8">
        <w:rPr>
          <w:rFonts w:eastAsia="Times New Roman" w:cs="Helvetica"/>
          <w:b/>
          <w:bCs/>
          <w:lang w:eastAsia="en-GB"/>
        </w:rPr>
        <w:t>on application</w:t>
      </w:r>
    </w:p>
    <w:p w14:paraId="46EC9820" w14:textId="77777777" w:rsidR="00BC3716" w:rsidRPr="00EF5AF6" w:rsidRDefault="00BC3716" w:rsidP="00BC3716">
      <w:pPr>
        <w:shd w:val="clear" w:color="auto" w:fill="FFFFFF"/>
        <w:spacing w:after="0" w:line="240" w:lineRule="auto"/>
        <w:jc w:val="both"/>
        <w:rPr>
          <w:rFonts w:eastAsia="Times New Roman" w:cs="Helvetica"/>
          <w:color w:val="000000"/>
          <w:lang w:eastAsia="en-GB"/>
        </w:rPr>
      </w:pPr>
    </w:p>
    <w:p w14:paraId="7D94DDE9" w14:textId="1E01BF23" w:rsidR="00BC3716" w:rsidRDefault="00BC3716" w:rsidP="00BC3716">
      <w:pPr>
        <w:shd w:val="clear" w:color="auto" w:fill="FFFFFF"/>
        <w:spacing w:after="0" w:line="240" w:lineRule="auto"/>
        <w:jc w:val="both"/>
        <w:rPr>
          <w:rFonts w:eastAsia="Times New Roman" w:cs="Helvetica"/>
          <w:b/>
          <w:bCs/>
          <w:color w:val="000000"/>
          <w:lang w:eastAsia="en-GB"/>
        </w:rPr>
      </w:pPr>
      <w:r w:rsidRPr="00C220BB">
        <w:rPr>
          <w:rFonts w:eastAsia="Times New Roman" w:cs="Helvetica"/>
          <w:b/>
          <w:bCs/>
          <w:color w:val="000000"/>
          <w:lang w:eastAsia="en-GB"/>
        </w:rPr>
        <w:t>Day &amp; Times</w:t>
      </w:r>
      <w:r>
        <w:rPr>
          <w:rFonts w:eastAsia="Times New Roman" w:cs="Helvetica"/>
          <w:b/>
          <w:bCs/>
          <w:color w:val="000000"/>
          <w:lang w:eastAsia="en-GB"/>
        </w:rPr>
        <w:t xml:space="preserve"> </w:t>
      </w:r>
      <w:r w:rsidRPr="00442717">
        <w:rPr>
          <w:rFonts w:eastAsia="Times New Roman" w:cs="Helvetica"/>
          <w:b/>
          <w:bCs/>
          <w:color w:val="4EA72E" w:themeColor="accent6"/>
          <w:lang w:eastAsia="en-GB"/>
        </w:rPr>
        <w:t>(TBC</w:t>
      </w:r>
      <w:r w:rsidR="0034290F">
        <w:rPr>
          <w:rFonts w:eastAsia="Times New Roman" w:cs="Helvetica"/>
          <w:b/>
          <w:bCs/>
          <w:color w:val="4EA72E" w:themeColor="accent6"/>
          <w:lang w:eastAsia="en-GB"/>
        </w:rPr>
        <w:t>, to be discussed at interview stage)</w:t>
      </w:r>
    </w:p>
    <w:p w14:paraId="53122F20" w14:textId="77777777" w:rsidR="00BC3716" w:rsidRDefault="00BC3716" w:rsidP="00BC3716">
      <w:pPr>
        <w:shd w:val="clear" w:color="auto" w:fill="FFFFFF"/>
        <w:spacing w:after="0" w:line="240" w:lineRule="auto"/>
        <w:jc w:val="both"/>
        <w:rPr>
          <w:rFonts w:eastAsia="Times New Roman" w:cs="Helvetica"/>
          <w:b/>
          <w:bCs/>
          <w:color w:val="000000"/>
          <w:lang w:eastAsia="en-GB"/>
        </w:rPr>
      </w:pPr>
    </w:p>
    <w:p w14:paraId="7BA6C5A6" w14:textId="77777777" w:rsidR="00BC3716" w:rsidRDefault="00BC3716" w:rsidP="00BC3716">
      <w:pPr>
        <w:shd w:val="clear" w:color="auto" w:fill="FFFFFF"/>
        <w:spacing w:after="0" w:line="240" w:lineRule="auto"/>
        <w:jc w:val="both"/>
        <w:rPr>
          <w:rFonts w:eastAsia="Times New Roman" w:cs="Helvetica"/>
          <w:b/>
          <w:bCs/>
          <w:color w:val="000000"/>
          <w:lang w:eastAsia="en-GB"/>
        </w:rPr>
      </w:pPr>
    </w:p>
    <w:p w14:paraId="47F96824" w14:textId="77777777" w:rsidR="00BC3716" w:rsidRDefault="00BC3716" w:rsidP="00BC3716">
      <w:pPr>
        <w:shd w:val="clear" w:color="auto" w:fill="FFFFFF"/>
        <w:spacing w:after="0" w:line="240" w:lineRule="auto"/>
        <w:jc w:val="both"/>
        <w:rPr>
          <w:rFonts w:eastAsia="Times New Roman" w:cs="Helvetica"/>
          <w:b/>
          <w:bCs/>
          <w:color w:val="000000"/>
          <w:lang w:eastAsia="en-GB"/>
        </w:rPr>
      </w:pPr>
      <w:r>
        <w:rPr>
          <w:rFonts w:eastAsia="Times New Roman" w:cs="Helvetica"/>
          <w:b/>
          <w:bCs/>
          <w:color w:val="000000"/>
          <w:lang w:eastAsia="en-GB"/>
        </w:rPr>
        <w:t>For further information, please refer to the attached job description and personal spec.</w:t>
      </w:r>
    </w:p>
    <w:p w14:paraId="461D0A37" w14:textId="77777777" w:rsidR="00BC3716" w:rsidRPr="00105C85" w:rsidRDefault="00BC3716" w:rsidP="00BC3716">
      <w:pPr>
        <w:spacing w:before="100" w:beforeAutospacing="1" w:after="100" w:afterAutospacing="1"/>
        <w:jc w:val="both"/>
        <w:rPr>
          <w:rFonts w:eastAsia="Times New Roman" w:cs="Arial"/>
          <w:lang w:eastAsia="en-GB"/>
        </w:rPr>
      </w:pPr>
      <w:r w:rsidRPr="00105C85">
        <w:rPr>
          <w:rFonts w:eastAsia="Times New Roman" w:cs="Arial"/>
          <w:lang w:eastAsia="en-GB"/>
        </w:rPr>
        <w:t>The BCP Direct Payments Advice Service is a support service for individuals who are living independently within the community. We are not the person you will work for. You will work for the individual or family we are supporting.</w:t>
      </w:r>
    </w:p>
    <w:p w14:paraId="631DB15A" w14:textId="39F396D5" w:rsidR="00BC3716" w:rsidRPr="00105C85" w:rsidRDefault="00BC3716" w:rsidP="00BC3716">
      <w:pPr>
        <w:shd w:val="clear" w:color="auto" w:fill="FFFFFF"/>
        <w:spacing w:after="0" w:line="240" w:lineRule="auto"/>
        <w:jc w:val="both"/>
        <w:rPr>
          <w:rFonts w:eastAsia="Times New Roman" w:cs="Helvetica"/>
          <w:lang w:eastAsia="en-GB"/>
        </w:rPr>
      </w:pPr>
      <w:r w:rsidRPr="00105C85">
        <w:rPr>
          <w:rFonts w:eastAsia="Times New Roman" w:cs="Helvetica"/>
          <w:lang w:eastAsia="en-GB"/>
        </w:rPr>
        <w:t>For more information or to discuss the role further, please contact</w:t>
      </w:r>
      <w:r w:rsidR="0034290F">
        <w:rPr>
          <w:rFonts w:eastAsia="Times New Roman" w:cs="Helvetica"/>
          <w:lang w:eastAsia="en-GB"/>
        </w:rPr>
        <w:t xml:space="preserve"> Elizabeth Moore, telephone </w:t>
      </w:r>
      <w:r w:rsidRPr="0034290F">
        <w:rPr>
          <w:rFonts w:eastAsia="Times New Roman" w:cs="Helvetica"/>
          <w:iCs/>
          <w:lang w:eastAsia="en-GB"/>
        </w:rPr>
        <w:t>number</w:t>
      </w:r>
      <w:r w:rsidR="0034290F">
        <w:rPr>
          <w:rFonts w:eastAsia="Times New Roman" w:cs="Helvetica"/>
          <w:lang w:eastAsia="en-GB"/>
        </w:rPr>
        <w:t xml:space="preserve"> 01202 123961.</w:t>
      </w:r>
    </w:p>
    <w:p w14:paraId="0529AD94" w14:textId="05C0FE84" w:rsidR="00BC3716" w:rsidRPr="00105C85" w:rsidRDefault="00BC3716" w:rsidP="00BC3716">
      <w:pPr>
        <w:shd w:val="clear" w:color="auto" w:fill="FFFFFF"/>
        <w:spacing w:after="0" w:line="240" w:lineRule="auto"/>
        <w:jc w:val="both"/>
        <w:rPr>
          <w:rFonts w:eastAsia="Times New Roman" w:cs="Helvetica"/>
          <w:lang w:eastAsia="en-GB"/>
        </w:rPr>
      </w:pPr>
      <w:r w:rsidRPr="00105C85">
        <w:rPr>
          <w:rFonts w:eastAsia="Times New Roman" w:cs="Helvetica"/>
          <w:lang w:eastAsia="en-GB"/>
        </w:rPr>
        <w:t>Please send your C</w:t>
      </w:r>
      <w:r w:rsidR="0034290F">
        <w:rPr>
          <w:rFonts w:eastAsia="Times New Roman" w:cs="Helvetica"/>
          <w:lang w:eastAsia="en-GB"/>
        </w:rPr>
        <w:t xml:space="preserve">V, quoting reference EM AE </w:t>
      </w:r>
      <w:r w:rsidRPr="00105C85">
        <w:rPr>
          <w:rFonts w:eastAsia="Times New Roman" w:cs="Helvetica"/>
          <w:lang w:eastAsia="en-GB"/>
        </w:rPr>
        <w:t>and covering letter detailing your suitability for the r</w:t>
      </w:r>
      <w:r w:rsidR="0034290F">
        <w:rPr>
          <w:rFonts w:eastAsia="Times New Roman" w:cs="Helvetica"/>
          <w:lang w:eastAsia="en-GB"/>
        </w:rPr>
        <w:t>ole to elizabeth.moore@bcpcouncil.gov.uk</w:t>
      </w:r>
    </w:p>
    <w:p w14:paraId="4855E0DE" w14:textId="77777777" w:rsidR="00741605" w:rsidRDefault="00741605" w:rsidP="00BC3716">
      <w:pPr>
        <w:jc w:val="both"/>
      </w:pPr>
    </w:p>
    <w:p w14:paraId="1B28C42F" w14:textId="598BCC3C" w:rsidR="00BC3716" w:rsidRDefault="00BC3716" w:rsidP="00BC3716">
      <w:pPr>
        <w:spacing w:after="160" w:line="259" w:lineRule="auto"/>
        <w:jc w:val="both"/>
      </w:pPr>
      <w:r>
        <w:br w:type="page"/>
      </w:r>
    </w:p>
    <w:p w14:paraId="62E80850" w14:textId="77777777" w:rsidR="00BC3716" w:rsidRPr="00BC3716" w:rsidRDefault="00BC3716" w:rsidP="00BC3716">
      <w:pPr>
        <w:pStyle w:val="Heading2"/>
        <w:jc w:val="both"/>
        <w:rPr>
          <w:b/>
          <w:bCs/>
          <w:color w:val="auto"/>
          <w:sz w:val="24"/>
          <w:szCs w:val="24"/>
        </w:rPr>
      </w:pPr>
      <w:r w:rsidRPr="00BC3716">
        <w:rPr>
          <w:b/>
          <w:bCs/>
          <w:color w:val="auto"/>
          <w:sz w:val="24"/>
          <w:szCs w:val="24"/>
        </w:rPr>
        <w:lastRenderedPageBreak/>
        <w:t>Job Description &amp; Person Specification</w:t>
      </w:r>
    </w:p>
    <w:p w14:paraId="7A93C9FD" w14:textId="77777777" w:rsidR="00BC3716" w:rsidRPr="004F478B" w:rsidRDefault="00BC3716" w:rsidP="00BC3716">
      <w:pPr>
        <w:jc w:val="both"/>
        <w:rPr>
          <w:rFonts w:cs="Arial"/>
          <w:b/>
          <w:color w:val="0070C0"/>
          <w:szCs w:val="28"/>
        </w:rPr>
      </w:pPr>
    </w:p>
    <w:p w14:paraId="12B8E274" w14:textId="77777777" w:rsidR="00BC3716" w:rsidRPr="004902A7" w:rsidRDefault="00BC3716" w:rsidP="00BC3716">
      <w:pPr>
        <w:jc w:val="both"/>
        <w:rPr>
          <w:rFonts w:cstheme="minorHAnsi"/>
          <w:sz w:val="24"/>
          <w:szCs w:val="24"/>
        </w:rPr>
      </w:pPr>
      <w:r w:rsidRPr="00BC3716">
        <w:rPr>
          <w:rStyle w:val="Heading1Char"/>
          <w:rFonts w:cstheme="minorHAnsi"/>
          <w:b/>
          <w:bCs/>
          <w:color w:val="auto"/>
          <w:sz w:val="24"/>
          <w:szCs w:val="24"/>
        </w:rPr>
        <w:t>Job title:</w:t>
      </w:r>
      <w:r w:rsidRPr="004902A7">
        <w:rPr>
          <w:rFonts w:cstheme="minorHAnsi"/>
          <w:sz w:val="24"/>
          <w:szCs w:val="24"/>
        </w:rPr>
        <w:t xml:space="preserve"> </w:t>
      </w:r>
      <w:r w:rsidRPr="00453590">
        <w:rPr>
          <w:rFonts w:cstheme="minorHAnsi"/>
          <w:sz w:val="24"/>
          <w:szCs w:val="24"/>
        </w:rPr>
        <w:t>Self Employed Support worker</w:t>
      </w:r>
    </w:p>
    <w:p w14:paraId="59D43336" w14:textId="77777777" w:rsidR="00BC3716" w:rsidRPr="00AF17A7" w:rsidRDefault="00BC3716" w:rsidP="00BC3716">
      <w:pPr>
        <w:jc w:val="both"/>
        <w:rPr>
          <w:rFonts w:cstheme="minorHAnsi"/>
          <w:color w:val="00B0F0"/>
          <w:sz w:val="24"/>
          <w:szCs w:val="24"/>
        </w:rPr>
      </w:pPr>
      <w:r w:rsidRPr="00BC3716">
        <w:rPr>
          <w:rStyle w:val="Heading1Char"/>
          <w:rFonts w:cstheme="minorHAnsi"/>
          <w:b/>
          <w:bCs/>
          <w:color w:val="auto"/>
          <w:sz w:val="24"/>
          <w:szCs w:val="24"/>
        </w:rPr>
        <w:t>Location:</w:t>
      </w:r>
      <w:r w:rsidRPr="00BC3716">
        <w:rPr>
          <w:rFonts w:cstheme="minorHAnsi"/>
          <w:b/>
          <w:bCs/>
          <w:sz w:val="24"/>
          <w:szCs w:val="24"/>
        </w:rPr>
        <w:t xml:space="preserve"> </w:t>
      </w:r>
      <w:r w:rsidRPr="00453590">
        <w:rPr>
          <w:rFonts w:cstheme="minorHAnsi"/>
          <w:sz w:val="24"/>
          <w:szCs w:val="24"/>
        </w:rPr>
        <w:t>Southbourne</w:t>
      </w:r>
    </w:p>
    <w:p w14:paraId="3CBD8BDD" w14:textId="77777777" w:rsidR="00BC3716" w:rsidRPr="00BC3716" w:rsidRDefault="00BC3716" w:rsidP="00BC3716">
      <w:pPr>
        <w:pStyle w:val="Heading1"/>
        <w:jc w:val="both"/>
        <w:rPr>
          <w:rFonts w:asciiTheme="minorHAnsi" w:hAnsiTheme="minorHAnsi" w:cstheme="minorHAnsi"/>
          <w:b/>
          <w:bCs/>
          <w:color w:val="auto"/>
          <w:sz w:val="24"/>
          <w:szCs w:val="24"/>
        </w:rPr>
      </w:pPr>
      <w:r w:rsidRPr="00BC3716">
        <w:rPr>
          <w:rFonts w:asciiTheme="minorHAnsi" w:hAnsiTheme="minorHAnsi" w:cstheme="minorHAnsi"/>
          <w:b/>
          <w:bCs/>
          <w:color w:val="auto"/>
          <w:sz w:val="24"/>
          <w:szCs w:val="24"/>
        </w:rPr>
        <w:t>Job purpose:</w:t>
      </w:r>
    </w:p>
    <w:p w14:paraId="4EAB70AE" w14:textId="77777777" w:rsidR="00BC3716" w:rsidRPr="00453590" w:rsidRDefault="00BC3716" w:rsidP="00BC3716">
      <w:pPr>
        <w:jc w:val="both"/>
        <w:rPr>
          <w:rFonts w:cstheme="minorHAnsi"/>
          <w:sz w:val="24"/>
          <w:szCs w:val="24"/>
        </w:rPr>
      </w:pPr>
      <w:r w:rsidRPr="00453590">
        <w:rPr>
          <w:rFonts w:cstheme="minorHAnsi"/>
          <w:sz w:val="24"/>
          <w:szCs w:val="24"/>
        </w:rPr>
        <w:t>To assist with a variety of tasks which will enable/assist the person who needs care and support to live their personal and social life according to their wishes and interests.</w:t>
      </w:r>
    </w:p>
    <w:p w14:paraId="220EA36C" w14:textId="77777777" w:rsidR="00BC3716" w:rsidRPr="00BC3716" w:rsidRDefault="00BC3716" w:rsidP="00BC3716">
      <w:pPr>
        <w:pStyle w:val="Heading1"/>
        <w:jc w:val="both"/>
        <w:rPr>
          <w:rFonts w:asciiTheme="minorHAnsi" w:hAnsiTheme="minorHAnsi" w:cstheme="minorHAnsi"/>
          <w:b/>
          <w:bCs/>
          <w:color w:val="auto"/>
          <w:sz w:val="24"/>
          <w:szCs w:val="24"/>
        </w:rPr>
      </w:pPr>
      <w:r w:rsidRPr="00BC3716">
        <w:rPr>
          <w:rFonts w:asciiTheme="minorHAnsi" w:hAnsiTheme="minorHAnsi" w:cstheme="minorHAnsi"/>
          <w:b/>
          <w:bCs/>
          <w:color w:val="auto"/>
          <w:sz w:val="24"/>
          <w:szCs w:val="24"/>
        </w:rPr>
        <w:t>About the individual:</w:t>
      </w:r>
    </w:p>
    <w:p w14:paraId="26A02267" w14:textId="42697CF1" w:rsidR="00BC3716" w:rsidRPr="00185725" w:rsidRDefault="0034290F" w:rsidP="00BC3716">
      <w:pPr>
        <w:jc w:val="both"/>
        <w:rPr>
          <w:rFonts w:cstheme="minorHAnsi"/>
          <w:sz w:val="24"/>
          <w:szCs w:val="24"/>
        </w:rPr>
      </w:pPr>
      <w:r>
        <w:rPr>
          <w:rFonts w:cstheme="minorHAnsi"/>
          <w:sz w:val="24"/>
          <w:szCs w:val="24"/>
        </w:rPr>
        <w:t xml:space="preserve">The gentleman </w:t>
      </w:r>
      <w:r w:rsidR="00BC3716" w:rsidRPr="00185725">
        <w:rPr>
          <w:rFonts w:cstheme="minorHAnsi"/>
          <w:sz w:val="24"/>
          <w:szCs w:val="24"/>
        </w:rPr>
        <w:t xml:space="preserve">is 18, a season ticket holder for AFCB and a Brand Ambassador for them.  He attends Brockenhurst College 3 days a week and Thrive 2 days a week.  He enjoys going out for drinks and meals, playing Xbox and he is an expert on WWE.  </w:t>
      </w:r>
      <w:r w:rsidR="00BC3716">
        <w:rPr>
          <w:rFonts w:cstheme="minorHAnsi"/>
          <w:sz w:val="24"/>
          <w:szCs w:val="24"/>
        </w:rPr>
        <w:t xml:space="preserve">He has recently started attending the gym.  </w:t>
      </w:r>
      <w:r w:rsidR="00BC3716" w:rsidRPr="00185725">
        <w:rPr>
          <w:rFonts w:cstheme="minorHAnsi"/>
          <w:sz w:val="24"/>
          <w:szCs w:val="24"/>
        </w:rPr>
        <w:t>Aidan has Down syndrome.</w:t>
      </w:r>
    </w:p>
    <w:p w14:paraId="62FA43AD" w14:textId="77777777" w:rsidR="00BC3716" w:rsidRPr="00AF17A7" w:rsidRDefault="00BC3716" w:rsidP="00BC3716">
      <w:pPr>
        <w:jc w:val="both"/>
        <w:rPr>
          <w:rFonts w:cstheme="minorHAnsi"/>
          <w:b/>
          <w:color w:val="00B0F0"/>
          <w:sz w:val="24"/>
          <w:szCs w:val="24"/>
          <w:u w:val="single"/>
        </w:rPr>
      </w:pPr>
      <w:r w:rsidRPr="004902A7">
        <w:rPr>
          <w:rFonts w:cstheme="minorHAnsi"/>
          <w:b/>
          <w:bCs/>
          <w:sz w:val="24"/>
          <w:szCs w:val="24"/>
        </w:rPr>
        <w:t>Rate of pay:</w:t>
      </w:r>
      <w:r w:rsidRPr="004902A7">
        <w:rPr>
          <w:rFonts w:eastAsia="Times New Roman" w:cs="Helvetica"/>
          <w:sz w:val="24"/>
          <w:szCs w:val="24"/>
          <w:lang w:eastAsia="en-GB"/>
        </w:rPr>
        <w:t xml:space="preserve"> </w:t>
      </w:r>
      <w:r w:rsidRPr="00185725">
        <w:rPr>
          <w:rFonts w:eastAsia="Times New Roman" w:cstheme="minorHAnsi"/>
          <w:bCs/>
          <w:sz w:val="24"/>
          <w:szCs w:val="24"/>
          <w:lang w:eastAsia="en-GB"/>
        </w:rPr>
        <w:t>As self-employed, please provide rates on application</w:t>
      </w:r>
    </w:p>
    <w:p w14:paraId="36031D17" w14:textId="051804E2" w:rsidR="00BC3716" w:rsidRPr="00CD3391" w:rsidRDefault="00BC3716" w:rsidP="00BC3716">
      <w:pPr>
        <w:jc w:val="both"/>
        <w:rPr>
          <w:rFonts w:cstheme="minorHAnsi"/>
          <w:b/>
          <w:bCs/>
          <w:color w:val="E97132" w:themeColor="accent2"/>
          <w:sz w:val="24"/>
          <w:szCs w:val="24"/>
        </w:rPr>
      </w:pPr>
      <w:r w:rsidRPr="00D174F0">
        <w:rPr>
          <w:rFonts w:cstheme="minorHAnsi"/>
          <w:b/>
          <w:bCs/>
          <w:sz w:val="24"/>
          <w:szCs w:val="24"/>
        </w:rPr>
        <w:t>Hours of work:</w:t>
      </w:r>
      <w:r w:rsidRPr="004902A7">
        <w:rPr>
          <w:rFonts w:cstheme="minorHAnsi"/>
          <w:sz w:val="24"/>
          <w:szCs w:val="24"/>
        </w:rPr>
        <w:t xml:space="preserve"> </w:t>
      </w:r>
      <w:r w:rsidR="0034290F">
        <w:rPr>
          <w:rFonts w:cstheme="minorHAnsi"/>
          <w:b/>
          <w:bCs/>
          <w:color w:val="E97132" w:themeColor="accent2"/>
          <w:sz w:val="24"/>
          <w:szCs w:val="24"/>
        </w:rPr>
        <w:t>To be discussed at interview stage.</w:t>
      </w:r>
    </w:p>
    <w:p w14:paraId="307FBBA5" w14:textId="77777777" w:rsidR="00BC3716" w:rsidRPr="00BC3716" w:rsidRDefault="00BC3716" w:rsidP="00BC3716">
      <w:pPr>
        <w:pStyle w:val="Heading1"/>
        <w:jc w:val="both"/>
        <w:rPr>
          <w:rFonts w:asciiTheme="minorHAnsi" w:hAnsiTheme="minorHAnsi" w:cstheme="minorHAnsi"/>
          <w:b/>
          <w:bCs/>
          <w:color w:val="auto"/>
          <w:sz w:val="24"/>
          <w:szCs w:val="24"/>
          <w:u w:val="single"/>
        </w:rPr>
      </w:pPr>
      <w:r w:rsidRPr="00BC3716">
        <w:rPr>
          <w:rFonts w:asciiTheme="minorHAnsi" w:hAnsiTheme="minorHAnsi" w:cstheme="minorHAnsi"/>
          <w:b/>
          <w:bCs/>
          <w:color w:val="auto"/>
          <w:sz w:val="24"/>
          <w:szCs w:val="24"/>
          <w:u w:val="single"/>
        </w:rPr>
        <w:t>Main duties</w:t>
      </w:r>
    </w:p>
    <w:p w14:paraId="2F4E7CF0" w14:textId="77777777" w:rsidR="00BC3716" w:rsidRDefault="00BC3716" w:rsidP="00BC3716">
      <w:pPr>
        <w:jc w:val="both"/>
        <w:rPr>
          <w:rFonts w:cstheme="minorHAnsi"/>
          <w:sz w:val="24"/>
          <w:szCs w:val="24"/>
        </w:rPr>
      </w:pPr>
      <w:r w:rsidRPr="004902A7">
        <w:rPr>
          <w:rFonts w:cstheme="minorHAnsi"/>
          <w:b/>
          <w:sz w:val="24"/>
          <w:szCs w:val="24"/>
        </w:rPr>
        <w:t>Social duties:</w:t>
      </w:r>
      <w:r w:rsidRPr="00FE4728">
        <w:t xml:space="preserve"> </w:t>
      </w:r>
      <w:r w:rsidRPr="00B8225D">
        <w:rPr>
          <w:rFonts w:cstheme="minorHAnsi"/>
          <w:sz w:val="24"/>
          <w:szCs w:val="24"/>
        </w:rPr>
        <w:t>support to:</w:t>
      </w:r>
    </w:p>
    <w:p w14:paraId="711BCE6A" w14:textId="77777777" w:rsidR="00BC3716" w:rsidRDefault="00BC3716" w:rsidP="00BC3716">
      <w:pPr>
        <w:pStyle w:val="ListParagraph"/>
        <w:numPr>
          <w:ilvl w:val="0"/>
          <w:numId w:val="8"/>
        </w:numPr>
        <w:spacing w:after="160" w:line="259" w:lineRule="auto"/>
        <w:jc w:val="both"/>
        <w:rPr>
          <w:rFonts w:cstheme="minorHAnsi"/>
          <w:sz w:val="24"/>
          <w:szCs w:val="24"/>
        </w:rPr>
      </w:pPr>
      <w:r>
        <w:rPr>
          <w:rFonts w:cstheme="minorHAnsi"/>
          <w:sz w:val="24"/>
          <w:szCs w:val="24"/>
        </w:rPr>
        <w:t xml:space="preserve">Attend the </w:t>
      </w:r>
      <w:proofErr w:type="spellStart"/>
      <w:r>
        <w:rPr>
          <w:rFonts w:cstheme="minorHAnsi"/>
          <w:sz w:val="24"/>
          <w:szCs w:val="24"/>
        </w:rPr>
        <w:t>Littledown</w:t>
      </w:r>
      <w:proofErr w:type="spellEnd"/>
      <w:r>
        <w:rPr>
          <w:rFonts w:cstheme="minorHAnsi"/>
          <w:sz w:val="24"/>
          <w:szCs w:val="24"/>
        </w:rPr>
        <w:t xml:space="preserve"> Centre Gym</w:t>
      </w:r>
    </w:p>
    <w:p w14:paraId="52CAA06F" w14:textId="77777777" w:rsidR="00BC3716" w:rsidRDefault="00BC3716" w:rsidP="00BC3716">
      <w:pPr>
        <w:pStyle w:val="ListParagraph"/>
        <w:numPr>
          <w:ilvl w:val="0"/>
          <w:numId w:val="8"/>
        </w:numPr>
        <w:spacing w:after="160" w:line="259" w:lineRule="auto"/>
        <w:jc w:val="both"/>
        <w:rPr>
          <w:rFonts w:cstheme="minorHAnsi"/>
          <w:sz w:val="24"/>
          <w:szCs w:val="24"/>
        </w:rPr>
      </w:pPr>
      <w:r>
        <w:rPr>
          <w:rFonts w:cstheme="minorHAnsi"/>
          <w:sz w:val="24"/>
          <w:szCs w:val="24"/>
        </w:rPr>
        <w:t>Keep in touch and socialise with friends</w:t>
      </w:r>
    </w:p>
    <w:p w14:paraId="427999C4" w14:textId="77777777" w:rsidR="00BC3716" w:rsidRDefault="00BC3716" w:rsidP="00BC3716">
      <w:pPr>
        <w:pStyle w:val="ListParagraph"/>
        <w:numPr>
          <w:ilvl w:val="0"/>
          <w:numId w:val="8"/>
        </w:numPr>
        <w:spacing w:after="160" w:line="259" w:lineRule="auto"/>
        <w:jc w:val="both"/>
        <w:rPr>
          <w:rFonts w:cstheme="minorHAnsi"/>
          <w:sz w:val="24"/>
          <w:szCs w:val="24"/>
        </w:rPr>
      </w:pPr>
      <w:r>
        <w:rPr>
          <w:rFonts w:cstheme="minorHAnsi"/>
          <w:sz w:val="24"/>
          <w:szCs w:val="24"/>
        </w:rPr>
        <w:t>Attend social events such as music gigs or the cinema</w:t>
      </w:r>
    </w:p>
    <w:p w14:paraId="4E0CCD11" w14:textId="77777777" w:rsidR="00BC3716" w:rsidRPr="00B8225D" w:rsidRDefault="00BC3716" w:rsidP="00BC3716">
      <w:pPr>
        <w:pStyle w:val="ListParagraph"/>
        <w:numPr>
          <w:ilvl w:val="0"/>
          <w:numId w:val="8"/>
        </w:numPr>
        <w:spacing w:after="160" w:line="259" w:lineRule="auto"/>
        <w:jc w:val="both"/>
        <w:rPr>
          <w:rFonts w:cstheme="minorHAnsi"/>
          <w:sz w:val="24"/>
          <w:szCs w:val="24"/>
        </w:rPr>
      </w:pPr>
    </w:p>
    <w:p w14:paraId="2D49912E" w14:textId="77777777" w:rsidR="00BC3716" w:rsidRPr="00B86343" w:rsidRDefault="00BC3716" w:rsidP="00BC3716">
      <w:pPr>
        <w:jc w:val="both"/>
        <w:rPr>
          <w:rFonts w:cstheme="minorHAnsi"/>
          <w:sz w:val="24"/>
          <w:szCs w:val="24"/>
        </w:rPr>
      </w:pPr>
      <w:r w:rsidRPr="004902A7">
        <w:rPr>
          <w:rFonts w:cstheme="minorHAnsi"/>
          <w:b/>
          <w:sz w:val="24"/>
          <w:szCs w:val="24"/>
        </w:rPr>
        <w:t>Personal Care:</w:t>
      </w:r>
      <w:r>
        <w:rPr>
          <w:rFonts w:cstheme="minorHAnsi"/>
          <w:b/>
          <w:sz w:val="24"/>
          <w:szCs w:val="24"/>
        </w:rPr>
        <w:t xml:space="preserve"> </w:t>
      </w:r>
      <w:r>
        <w:rPr>
          <w:rFonts w:cstheme="minorHAnsi"/>
          <w:sz w:val="24"/>
          <w:szCs w:val="24"/>
        </w:rPr>
        <w:t>Personal care is not required in this role, however, reminders concerning personal hygiene may be required, for example, reminders to shave before going out, shower after the gym etc</w:t>
      </w:r>
    </w:p>
    <w:p w14:paraId="7A535FDC" w14:textId="77777777" w:rsidR="00BC3716" w:rsidRDefault="00BC3716" w:rsidP="00BC3716">
      <w:pPr>
        <w:jc w:val="both"/>
        <w:rPr>
          <w:rFonts w:cstheme="minorHAnsi"/>
          <w:sz w:val="24"/>
          <w:szCs w:val="24"/>
        </w:rPr>
      </w:pPr>
      <w:r w:rsidRPr="004902A7">
        <w:rPr>
          <w:rFonts w:cstheme="minorHAnsi"/>
          <w:b/>
          <w:sz w:val="24"/>
          <w:szCs w:val="24"/>
        </w:rPr>
        <w:t>Domestic duties:</w:t>
      </w:r>
      <w:r>
        <w:rPr>
          <w:rFonts w:cstheme="minorHAnsi"/>
          <w:b/>
          <w:sz w:val="24"/>
          <w:szCs w:val="24"/>
        </w:rPr>
        <w:t xml:space="preserve"> </w:t>
      </w:r>
      <w:r>
        <w:rPr>
          <w:rFonts w:cstheme="minorHAnsi"/>
          <w:sz w:val="24"/>
          <w:szCs w:val="24"/>
        </w:rPr>
        <w:t>Support</w:t>
      </w:r>
    </w:p>
    <w:p w14:paraId="6B916611" w14:textId="77777777" w:rsidR="00BC3716" w:rsidRDefault="00BC3716" w:rsidP="00BC3716">
      <w:pPr>
        <w:pStyle w:val="ListParagraph"/>
        <w:numPr>
          <w:ilvl w:val="0"/>
          <w:numId w:val="9"/>
        </w:numPr>
        <w:spacing w:after="160" w:line="259" w:lineRule="auto"/>
        <w:jc w:val="both"/>
        <w:rPr>
          <w:rFonts w:cstheme="minorHAnsi"/>
          <w:sz w:val="24"/>
          <w:szCs w:val="24"/>
        </w:rPr>
      </w:pPr>
      <w:r w:rsidRPr="00BE4A9B">
        <w:rPr>
          <w:rFonts w:cstheme="minorHAnsi"/>
          <w:sz w:val="24"/>
          <w:szCs w:val="24"/>
        </w:rPr>
        <w:t>w</w:t>
      </w:r>
      <w:r>
        <w:rPr>
          <w:rFonts w:cstheme="minorHAnsi"/>
          <w:sz w:val="24"/>
          <w:szCs w:val="24"/>
        </w:rPr>
        <w:t>ith making a shopping list and then shopping for the items</w:t>
      </w:r>
    </w:p>
    <w:p w14:paraId="440590CA" w14:textId="77777777" w:rsidR="00BC3716" w:rsidRDefault="00BC3716" w:rsidP="00BC3716">
      <w:pPr>
        <w:pStyle w:val="ListParagraph"/>
        <w:numPr>
          <w:ilvl w:val="0"/>
          <w:numId w:val="9"/>
        </w:numPr>
        <w:spacing w:after="160" w:line="259" w:lineRule="auto"/>
        <w:jc w:val="both"/>
        <w:rPr>
          <w:rFonts w:cstheme="minorHAnsi"/>
          <w:sz w:val="24"/>
          <w:szCs w:val="24"/>
        </w:rPr>
      </w:pPr>
      <w:r>
        <w:rPr>
          <w:rFonts w:cstheme="minorHAnsi"/>
          <w:sz w:val="24"/>
          <w:szCs w:val="24"/>
        </w:rPr>
        <w:t>to promote independence with cooking and serving nutritious meals and snacks</w:t>
      </w:r>
    </w:p>
    <w:p w14:paraId="24905D8A" w14:textId="77777777" w:rsidR="00BC3716" w:rsidRDefault="00BC3716" w:rsidP="00BC3716">
      <w:pPr>
        <w:pStyle w:val="ListParagraph"/>
        <w:numPr>
          <w:ilvl w:val="0"/>
          <w:numId w:val="9"/>
        </w:numPr>
        <w:spacing w:after="160" w:line="259" w:lineRule="auto"/>
        <w:jc w:val="both"/>
        <w:rPr>
          <w:rFonts w:cstheme="minorHAnsi"/>
          <w:sz w:val="24"/>
          <w:szCs w:val="24"/>
        </w:rPr>
      </w:pPr>
      <w:r>
        <w:rPr>
          <w:rFonts w:cstheme="minorHAnsi"/>
          <w:sz w:val="24"/>
          <w:szCs w:val="24"/>
        </w:rPr>
        <w:t>to clean/hoover his bedroom</w:t>
      </w:r>
    </w:p>
    <w:p w14:paraId="51614DE6" w14:textId="77777777" w:rsidR="00BC3716" w:rsidRPr="00BE4A9B" w:rsidRDefault="00BC3716" w:rsidP="00BC3716">
      <w:pPr>
        <w:pStyle w:val="ListParagraph"/>
        <w:numPr>
          <w:ilvl w:val="0"/>
          <w:numId w:val="9"/>
        </w:numPr>
        <w:spacing w:after="160" w:line="259" w:lineRule="auto"/>
        <w:jc w:val="both"/>
        <w:rPr>
          <w:rFonts w:cstheme="minorHAnsi"/>
          <w:sz w:val="24"/>
          <w:szCs w:val="24"/>
        </w:rPr>
      </w:pPr>
      <w:r>
        <w:rPr>
          <w:rFonts w:cstheme="minorHAnsi"/>
          <w:sz w:val="24"/>
          <w:szCs w:val="24"/>
        </w:rPr>
        <w:t>to decide if clothes require washing, and completing his laundry</w:t>
      </w:r>
    </w:p>
    <w:p w14:paraId="1CF6576F" w14:textId="77777777" w:rsidR="00BC3716" w:rsidRPr="000D6F31" w:rsidRDefault="00BC3716" w:rsidP="00BC3716">
      <w:pPr>
        <w:pStyle w:val="ListParagraph"/>
        <w:numPr>
          <w:ilvl w:val="0"/>
          <w:numId w:val="9"/>
        </w:numPr>
        <w:spacing w:after="160" w:line="259" w:lineRule="auto"/>
        <w:jc w:val="both"/>
        <w:rPr>
          <w:rFonts w:cstheme="minorHAnsi"/>
          <w:sz w:val="24"/>
          <w:szCs w:val="24"/>
        </w:rPr>
      </w:pPr>
      <w:r w:rsidRPr="000D6F31">
        <w:rPr>
          <w:rFonts w:cstheme="minorHAnsi"/>
          <w:sz w:val="24"/>
          <w:szCs w:val="24"/>
        </w:rPr>
        <w:t>These duties may vary from day-to-day</w:t>
      </w:r>
    </w:p>
    <w:p w14:paraId="3184FFDD" w14:textId="77777777" w:rsidR="00BC3716" w:rsidRPr="00BE4A9B" w:rsidRDefault="00BC3716" w:rsidP="00BC3716">
      <w:pPr>
        <w:jc w:val="both"/>
        <w:rPr>
          <w:rFonts w:cstheme="minorHAnsi"/>
          <w:sz w:val="24"/>
          <w:szCs w:val="24"/>
        </w:rPr>
      </w:pPr>
    </w:p>
    <w:p w14:paraId="66E5F6FB" w14:textId="77777777" w:rsidR="00BC3716" w:rsidRPr="00BC3716" w:rsidRDefault="00BC3716" w:rsidP="00BC3716">
      <w:pPr>
        <w:pStyle w:val="Heading1"/>
        <w:jc w:val="both"/>
        <w:rPr>
          <w:rFonts w:asciiTheme="minorHAnsi" w:hAnsiTheme="minorHAnsi" w:cstheme="minorHAnsi"/>
          <w:b/>
          <w:bCs/>
          <w:color w:val="auto"/>
          <w:sz w:val="24"/>
          <w:szCs w:val="24"/>
          <w:u w:val="single"/>
        </w:rPr>
      </w:pPr>
      <w:r w:rsidRPr="00BC3716">
        <w:rPr>
          <w:rFonts w:asciiTheme="minorHAnsi" w:hAnsiTheme="minorHAnsi" w:cstheme="minorHAnsi"/>
          <w:b/>
          <w:bCs/>
          <w:color w:val="auto"/>
          <w:sz w:val="24"/>
          <w:szCs w:val="24"/>
          <w:u w:val="single"/>
        </w:rPr>
        <w:t>Qualities</w:t>
      </w:r>
    </w:p>
    <w:p w14:paraId="1F40FB63" w14:textId="77777777" w:rsidR="00BC3716" w:rsidRPr="00E10531" w:rsidRDefault="00BC3716" w:rsidP="00BC3716">
      <w:pPr>
        <w:pStyle w:val="ListParagraph"/>
        <w:numPr>
          <w:ilvl w:val="0"/>
          <w:numId w:val="3"/>
        </w:numPr>
        <w:spacing w:after="160" w:line="259" w:lineRule="auto"/>
        <w:jc w:val="both"/>
        <w:rPr>
          <w:rFonts w:cstheme="minorHAnsi"/>
          <w:color w:val="FF0000"/>
          <w:sz w:val="24"/>
          <w:szCs w:val="24"/>
        </w:rPr>
      </w:pPr>
      <w:r w:rsidRPr="00E10531">
        <w:rPr>
          <w:rFonts w:cstheme="minorHAnsi"/>
          <w:b/>
          <w:sz w:val="24"/>
          <w:szCs w:val="24"/>
        </w:rPr>
        <w:t>Values</w:t>
      </w:r>
      <w:r w:rsidRPr="00E10531">
        <w:rPr>
          <w:rFonts w:cstheme="minorHAnsi"/>
          <w:sz w:val="24"/>
          <w:szCs w:val="24"/>
        </w:rPr>
        <w:t>:</w:t>
      </w:r>
      <w:r>
        <w:rPr>
          <w:rFonts w:cstheme="minorHAnsi"/>
          <w:sz w:val="24"/>
          <w:szCs w:val="24"/>
        </w:rPr>
        <w:t xml:space="preserve">  kind, </w:t>
      </w:r>
      <w:r w:rsidRPr="00CA1E2B">
        <w:rPr>
          <w:rFonts w:cstheme="minorHAnsi"/>
          <w:sz w:val="24"/>
          <w:szCs w:val="24"/>
        </w:rPr>
        <w:t xml:space="preserve">honest, </w:t>
      </w:r>
      <w:r>
        <w:rPr>
          <w:rFonts w:cstheme="minorHAnsi"/>
          <w:sz w:val="24"/>
          <w:szCs w:val="24"/>
        </w:rPr>
        <w:t xml:space="preserve">helpful, </w:t>
      </w:r>
      <w:r w:rsidRPr="00CA1E2B">
        <w:rPr>
          <w:rFonts w:cstheme="minorHAnsi"/>
          <w:sz w:val="24"/>
          <w:szCs w:val="24"/>
        </w:rPr>
        <w:t>reliable, punctual, non-judgemental, ability to build good relationships based on trust and respect, flexible, adaptable, easy going, able to work alone, positive, understands equality and diversity, has a good sense of humour</w:t>
      </w:r>
      <w:r w:rsidRPr="00CA1E2B">
        <w:t>.</w:t>
      </w:r>
    </w:p>
    <w:p w14:paraId="1AF8D6A4" w14:textId="77777777" w:rsidR="00BC3716" w:rsidRPr="00BC3716" w:rsidRDefault="00BC3716" w:rsidP="00BC3716">
      <w:pPr>
        <w:spacing w:after="160" w:line="259" w:lineRule="auto"/>
        <w:ind w:left="360"/>
        <w:jc w:val="both"/>
        <w:rPr>
          <w:rFonts w:cstheme="minorHAnsi"/>
          <w:color w:val="FF0000"/>
          <w:sz w:val="24"/>
          <w:szCs w:val="24"/>
        </w:rPr>
      </w:pPr>
    </w:p>
    <w:p w14:paraId="4C6F65B0" w14:textId="5A74EE5C" w:rsidR="00BC3716" w:rsidRPr="00BC3716" w:rsidRDefault="00BC3716" w:rsidP="00BC3716">
      <w:pPr>
        <w:pStyle w:val="ListParagraph"/>
        <w:numPr>
          <w:ilvl w:val="0"/>
          <w:numId w:val="3"/>
        </w:numPr>
        <w:spacing w:after="160" w:line="259" w:lineRule="auto"/>
        <w:jc w:val="both"/>
        <w:rPr>
          <w:color w:val="FF0000"/>
        </w:rPr>
      </w:pPr>
      <w:r w:rsidRPr="00E10531">
        <w:rPr>
          <w:rFonts w:cstheme="minorHAnsi"/>
          <w:b/>
          <w:sz w:val="24"/>
          <w:szCs w:val="24"/>
        </w:rPr>
        <w:lastRenderedPageBreak/>
        <w:t>Specific requirements:</w:t>
      </w:r>
      <w:r w:rsidRPr="00E10531">
        <w:rPr>
          <w:rFonts w:cstheme="minorHAnsi"/>
          <w:sz w:val="24"/>
          <w:szCs w:val="24"/>
        </w:rPr>
        <w:t xml:space="preserve"> </w:t>
      </w:r>
      <w:r>
        <w:rPr>
          <w:rFonts w:cstheme="minorHAnsi"/>
          <w:sz w:val="24"/>
          <w:szCs w:val="24"/>
        </w:rPr>
        <w:t>Someone who understands the impact Down Syndrome has on learning and development and the best methods of supporting someone with Down Syndrome.  Similar interests would be beneficial and if you are an AFCB fan, that would be a bonus.</w:t>
      </w:r>
    </w:p>
    <w:p w14:paraId="689CDC03" w14:textId="77777777" w:rsidR="00BC3716" w:rsidRPr="004902A7" w:rsidRDefault="00BC3716" w:rsidP="00BC3716">
      <w:pPr>
        <w:pStyle w:val="ListParagraph"/>
        <w:shd w:val="clear" w:color="auto" w:fill="FFFFFF"/>
        <w:spacing w:after="0" w:line="240" w:lineRule="auto"/>
        <w:jc w:val="both"/>
        <w:rPr>
          <w:rFonts w:eastAsia="Times New Roman" w:cstheme="minorHAnsi"/>
          <w:color w:val="000000"/>
          <w:sz w:val="24"/>
          <w:szCs w:val="24"/>
          <w:lang w:eastAsia="en-GB"/>
        </w:rPr>
      </w:pPr>
    </w:p>
    <w:p w14:paraId="64B15F71" w14:textId="77777777" w:rsidR="00BC3716" w:rsidRPr="004902A7" w:rsidRDefault="00BC3716" w:rsidP="00BC3716">
      <w:pPr>
        <w:jc w:val="both"/>
        <w:rPr>
          <w:rFonts w:cstheme="minorHAnsi"/>
          <w:b/>
          <w:bCs/>
          <w:sz w:val="24"/>
          <w:szCs w:val="24"/>
          <w:u w:val="single"/>
        </w:rPr>
      </w:pPr>
      <w:r w:rsidRPr="004902A7">
        <w:rPr>
          <w:rFonts w:cstheme="minorHAnsi"/>
          <w:b/>
          <w:bCs/>
          <w:sz w:val="24"/>
          <w:szCs w:val="24"/>
          <w:u w:val="single"/>
        </w:rPr>
        <w:t>Skills, qualifications and experience</w:t>
      </w:r>
    </w:p>
    <w:p w14:paraId="03A751AA" w14:textId="53DCAC9D" w:rsidR="00BC3716" w:rsidRDefault="00BC3716" w:rsidP="00BC3716">
      <w:pPr>
        <w:jc w:val="both"/>
        <w:rPr>
          <w:rFonts w:cstheme="minorHAnsi"/>
          <w:b/>
          <w:bCs/>
          <w:color w:val="00B0F0"/>
          <w:sz w:val="24"/>
          <w:szCs w:val="24"/>
        </w:rPr>
      </w:pPr>
      <w:r w:rsidRPr="004902A7">
        <w:rPr>
          <w:rFonts w:cstheme="minorHAnsi"/>
          <w:b/>
          <w:bCs/>
          <w:sz w:val="24"/>
          <w:szCs w:val="24"/>
        </w:rPr>
        <w:t>Essential:</w:t>
      </w:r>
    </w:p>
    <w:p w14:paraId="44F4918B" w14:textId="77777777" w:rsidR="00BC3716" w:rsidRDefault="00BC3716" w:rsidP="00BC3716">
      <w:pPr>
        <w:pStyle w:val="ListParagraph"/>
        <w:numPr>
          <w:ilvl w:val="0"/>
          <w:numId w:val="4"/>
        </w:numPr>
        <w:spacing w:after="160" w:line="259" w:lineRule="auto"/>
        <w:jc w:val="both"/>
        <w:rPr>
          <w:rFonts w:cstheme="minorHAnsi"/>
          <w:sz w:val="24"/>
          <w:szCs w:val="24"/>
        </w:rPr>
      </w:pPr>
      <w:r w:rsidRPr="00DB2FD5">
        <w:rPr>
          <w:rFonts w:cstheme="minorHAnsi"/>
          <w:sz w:val="24"/>
          <w:szCs w:val="24"/>
        </w:rPr>
        <w:t>good at building relationships</w:t>
      </w:r>
    </w:p>
    <w:p w14:paraId="75805078" w14:textId="77777777" w:rsidR="00BC3716" w:rsidRDefault="00BC3716" w:rsidP="00BC3716">
      <w:pPr>
        <w:pStyle w:val="ListParagraph"/>
        <w:numPr>
          <w:ilvl w:val="0"/>
          <w:numId w:val="4"/>
        </w:numPr>
        <w:spacing w:after="160" w:line="259" w:lineRule="auto"/>
        <w:jc w:val="both"/>
        <w:rPr>
          <w:rFonts w:cstheme="minorHAnsi"/>
          <w:sz w:val="24"/>
          <w:szCs w:val="24"/>
        </w:rPr>
      </w:pPr>
      <w:r>
        <w:rPr>
          <w:rFonts w:cstheme="minorHAnsi"/>
          <w:sz w:val="24"/>
          <w:szCs w:val="24"/>
        </w:rPr>
        <w:t>good sense of humour</w:t>
      </w:r>
    </w:p>
    <w:p w14:paraId="569BF6AA" w14:textId="77777777" w:rsidR="00BC3716" w:rsidRDefault="00BC3716" w:rsidP="00BC3716">
      <w:pPr>
        <w:pStyle w:val="ListParagraph"/>
        <w:numPr>
          <w:ilvl w:val="0"/>
          <w:numId w:val="4"/>
        </w:numPr>
        <w:spacing w:after="160" w:line="259" w:lineRule="auto"/>
        <w:jc w:val="both"/>
        <w:rPr>
          <w:rFonts w:cstheme="minorHAnsi"/>
          <w:sz w:val="24"/>
          <w:szCs w:val="24"/>
        </w:rPr>
      </w:pPr>
      <w:r>
        <w:rPr>
          <w:rFonts w:cstheme="minorHAnsi"/>
          <w:sz w:val="24"/>
          <w:szCs w:val="24"/>
        </w:rPr>
        <w:t>patience</w:t>
      </w:r>
    </w:p>
    <w:p w14:paraId="3852C754" w14:textId="77777777" w:rsidR="00BC3716" w:rsidRDefault="00BC3716" w:rsidP="00BC3716">
      <w:pPr>
        <w:pStyle w:val="ListParagraph"/>
        <w:numPr>
          <w:ilvl w:val="0"/>
          <w:numId w:val="4"/>
        </w:numPr>
        <w:spacing w:after="160" w:line="259" w:lineRule="auto"/>
        <w:jc w:val="both"/>
        <w:rPr>
          <w:rFonts w:cstheme="minorHAnsi"/>
          <w:sz w:val="24"/>
          <w:szCs w:val="24"/>
        </w:rPr>
      </w:pPr>
      <w:r>
        <w:rPr>
          <w:rFonts w:cstheme="minorHAnsi"/>
          <w:sz w:val="24"/>
          <w:szCs w:val="24"/>
        </w:rPr>
        <w:t>experience of working with someone with Down Syndrome</w:t>
      </w:r>
    </w:p>
    <w:p w14:paraId="5AB5A6C0" w14:textId="0D087DF2" w:rsidR="00BC3716" w:rsidRDefault="00BC3716" w:rsidP="00BC3716">
      <w:pPr>
        <w:pStyle w:val="ListParagraph"/>
        <w:numPr>
          <w:ilvl w:val="0"/>
          <w:numId w:val="4"/>
        </w:numPr>
        <w:spacing w:after="160" w:line="259" w:lineRule="auto"/>
        <w:jc w:val="both"/>
        <w:rPr>
          <w:rFonts w:cstheme="minorHAnsi"/>
          <w:sz w:val="24"/>
          <w:szCs w:val="24"/>
        </w:rPr>
      </w:pPr>
      <w:r w:rsidRPr="00DB2FD5">
        <w:rPr>
          <w:rFonts w:cstheme="minorHAnsi"/>
          <w:sz w:val="24"/>
          <w:szCs w:val="24"/>
        </w:rPr>
        <w:t>confidentialit</w:t>
      </w:r>
      <w:r>
        <w:rPr>
          <w:rFonts w:cstheme="minorHAnsi"/>
          <w:sz w:val="24"/>
          <w:szCs w:val="24"/>
        </w:rPr>
        <w:t>y</w:t>
      </w:r>
    </w:p>
    <w:p w14:paraId="05B054EA" w14:textId="17D3D0D0" w:rsidR="00BC3716" w:rsidRPr="00BC3716" w:rsidRDefault="00BC3716" w:rsidP="00BC3716">
      <w:pPr>
        <w:pStyle w:val="ListParagraph"/>
        <w:numPr>
          <w:ilvl w:val="0"/>
          <w:numId w:val="4"/>
        </w:numPr>
        <w:spacing w:after="160" w:line="259" w:lineRule="auto"/>
        <w:jc w:val="both"/>
        <w:rPr>
          <w:rFonts w:cstheme="minorHAnsi"/>
          <w:sz w:val="24"/>
          <w:szCs w:val="24"/>
        </w:rPr>
      </w:pPr>
      <w:r w:rsidRPr="003F008E">
        <w:rPr>
          <w:rFonts w:cstheme="minorHAnsi"/>
          <w:sz w:val="24"/>
          <w:szCs w:val="24"/>
        </w:rPr>
        <w:t>good communicator</w:t>
      </w:r>
    </w:p>
    <w:p w14:paraId="05CAE74D" w14:textId="77777777" w:rsidR="00BC3716" w:rsidRDefault="00BC3716" w:rsidP="00BC3716">
      <w:pPr>
        <w:jc w:val="both"/>
        <w:rPr>
          <w:rFonts w:cstheme="minorHAnsi"/>
          <w:b/>
          <w:bCs/>
          <w:color w:val="00B0F0"/>
          <w:sz w:val="24"/>
          <w:szCs w:val="24"/>
        </w:rPr>
      </w:pPr>
    </w:p>
    <w:p w14:paraId="54181664" w14:textId="77777777" w:rsidR="00BC3716" w:rsidRPr="00FE4728" w:rsidRDefault="00BC3716" w:rsidP="00BC3716">
      <w:pPr>
        <w:jc w:val="both"/>
        <w:rPr>
          <w:rFonts w:cstheme="minorHAnsi"/>
          <w:b/>
          <w:bCs/>
          <w:color w:val="FF0000"/>
          <w:sz w:val="24"/>
          <w:szCs w:val="24"/>
        </w:rPr>
      </w:pPr>
    </w:p>
    <w:p w14:paraId="42F2048B" w14:textId="77777777" w:rsidR="00BC3716" w:rsidRPr="00BC3716" w:rsidRDefault="00BC3716" w:rsidP="00BC3716">
      <w:pPr>
        <w:pStyle w:val="Heading1"/>
        <w:jc w:val="both"/>
        <w:rPr>
          <w:rFonts w:asciiTheme="minorHAnsi" w:hAnsiTheme="minorHAnsi" w:cstheme="minorHAnsi"/>
          <w:b/>
          <w:bCs/>
          <w:sz w:val="24"/>
          <w:szCs w:val="24"/>
          <w:u w:val="single"/>
        </w:rPr>
      </w:pPr>
      <w:r w:rsidRPr="00BC3716">
        <w:rPr>
          <w:rFonts w:asciiTheme="minorHAnsi" w:hAnsiTheme="minorHAnsi" w:cstheme="minorHAnsi"/>
          <w:b/>
          <w:bCs/>
          <w:color w:val="auto"/>
          <w:sz w:val="24"/>
          <w:szCs w:val="24"/>
          <w:u w:val="single"/>
        </w:rPr>
        <w:t>Other Requirements</w:t>
      </w:r>
    </w:p>
    <w:p w14:paraId="59A5275B" w14:textId="77777777" w:rsidR="00BC3716" w:rsidRPr="00AF17A7" w:rsidRDefault="00BC3716" w:rsidP="00BC3716">
      <w:pPr>
        <w:jc w:val="both"/>
        <w:rPr>
          <w:rFonts w:cstheme="minorHAnsi"/>
          <w:b/>
          <w:color w:val="00B0F0"/>
          <w:sz w:val="24"/>
          <w:szCs w:val="24"/>
        </w:rPr>
      </w:pPr>
      <w:r w:rsidRPr="00322729">
        <w:rPr>
          <w:rFonts w:cstheme="minorHAnsi"/>
          <w:b/>
          <w:sz w:val="24"/>
          <w:szCs w:val="24"/>
        </w:rPr>
        <w:t>Essential:</w:t>
      </w:r>
      <w:r>
        <w:rPr>
          <w:rFonts w:cstheme="minorHAnsi"/>
          <w:b/>
          <w:sz w:val="24"/>
          <w:szCs w:val="24"/>
        </w:rPr>
        <w:t xml:space="preserve"> </w:t>
      </w:r>
    </w:p>
    <w:p w14:paraId="2FE3A640" w14:textId="77777777" w:rsidR="00BC3716" w:rsidRPr="00F93DEC" w:rsidRDefault="00BC3716" w:rsidP="00BC3716">
      <w:pPr>
        <w:pStyle w:val="ListParagraph"/>
        <w:numPr>
          <w:ilvl w:val="0"/>
          <w:numId w:val="6"/>
        </w:numPr>
        <w:shd w:val="clear" w:color="auto" w:fill="FFFFFF"/>
        <w:spacing w:after="0" w:line="240" w:lineRule="auto"/>
        <w:jc w:val="both"/>
        <w:rPr>
          <w:rFonts w:eastAsia="Times New Roman" w:cstheme="minorHAnsi"/>
          <w:bCs/>
          <w:sz w:val="24"/>
          <w:szCs w:val="24"/>
          <w:lang w:eastAsia="en-GB"/>
        </w:rPr>
      </w:pPr>
      <w:r w:rsidRPr="00F93DEC">
        <w:rPr>
          <w:rFonts w:eastAsia="Times New Roman" w:cstheme="minorHAnsi"/>
          <w:bCs/>
          <w:sz w:val="24"/>
          <w:szCs w:val="24"/>
          <w:lang w:eastAsia="en-GB"/>
        </w:rPr>
        <w:t>Provide evidence of self-employment such as Public Liability Insurance, Terms and Conditions, tax reference number.</w:t>
      </w:r>
    </w:p>
    <w:p w14:paraId="4B6DB712" w14:textId="77777777" w:rsidR="00BC3716" w:rsidRPr="00F93DEC" w:rsidRDefault="00BC3716" w:rsidP="00BC3716">
      <w:pPr>
        <w:pStyle w:val="ListParagraph"/>
        <w:numPr>
          <w:ilvl w:val="0"/>
          <w:numId w:val="6"/>
        </w:numPr>
        <w:shd w:val="clear" w:color="auto" w:fill="FFFFFF"/>
        <w:spacing w:after="0" w:line="240" w:lineRule="auto"/>
        <w:jc w:val="both"/>
        <w:rPr>
          <w:rFonts w:eastAsia="Times New Roman" w:cstheme="minorHAnsi"/>
          <w:bCs/>
          <w:sz w:val="24"/>
          <w:szCs w:val="24"/>
          <w:lang w:eastAsia="en-GB"/>
        </w:rPr>
      </w:pPr>
      <w:r w:rsidRPr="00F93DEC">
        <w:rPr>
          <w:rFonts w:eastAsia="Times New Roman" w:cstheme="minorHAnsi"/>
          <w:bCs/>
          <w:sz w:val="24"/>
          <w:szCs w:val="24"/>
          <w:lang w:eastAsia="en-GB"/>
        </w:rPr>
        <w:t>DBS Check will be required</w:t>
      </w:r>
    </w:p>
    <w:p w14:paraId="4B1514DD" w14:textId="77777777" w:rsidR="00BC3716" w:rsidRPr="00F93DEC" w:rsidRDefault="00BC3716" w:rsidP="00BC3716">
      <w:pPr>
        <w:pStyle w:val="ListParagraph"/>
        <w:numPr>
          <w:ilvl w:val="0"/>
          <w:numId w:val="6"/>
        </w:numPr>
        <w:shd w:val="clear" w:color="auto" w:fill="FFFFFF"/>
        <w:spacing w:after="0" w:line="240" w:lineRule="auto"/>
        <w:jc w:val="both"/>
        <w:rPr>
          <w:rFonts w:eastAsia="Times New Roman" w:cstheme="minorHAnsi"/>
          <w:bCs/>
          <w:sz w:val="24"/>
          <w:szCs w:val="24"/>
          <w:lang w:eastAsia="en-GB"/>
        </w:rPr>
      </w:pPr>
      <w:r w:rsidRPr="00F93DEC">
        <w:rPr>
          <w:rFonts w:eastAsia="Times New Roman" w:cstheme="minorHAnsi"/>
          <w:bCs/>
          <w:sz w:val="24"/>
          <w:szCs w:val="24"/>
          <w:lang w:eastAsia="en-GB"/>
        </w:rPr>
        <w:t>Legally Able to Work in UK</w:t>
      </w:r>
    </w:p>
    <w:p w14:paraId="63270C83" w14:textId="77777777" w:rsidR="00BC3716" w:rsidRDefault="00BC3716" w:rsidP="00BC3716">
      <w:pPr>
        <w:jc w:val="both"/>
      </w:pPr>
    </w:p>
    <w:sectPr w:rsidR="00BC3716" w:rsidSect="00BC3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E5EE7"/>
    <w:multiLevelType w:val="hybridMultilevel"/>
    <w:tmpl w:val="10A4A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D4CEE"/>
    <w:multiLevelType w:val="hybridMultilevel"/>
    <w:tmpl w:val="08A8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448C0"/>
    <w:multiLevelType w:val="multilevel"/>
    <w:tmpl w:val="48B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243135">
    <w:abstractNumId w:val="6"/>
  </w:num>
  <w:num w:numId="2" w16cid:durableId="1725639189">
    <w:abstractNumId w:val="8"/>
  </w:num>
  <w:num w:numId="3" w16cid:durableId="1138187793">
    <w:abstractNumId w:val="5"/>
  </w:num>
  <w:num w:numId="4" w16cid:durableId="408111771">
    <w:abstractNumId w:val="1"/>
  </w:num>
  <w:num w:numId="5" w16cid:durableId="223688352">
    <w:abstractNumId w:val="3"/>
  </w:num>
  <w:num w:numId="6" w16cid:durableId="740643229">
    <w:abstractNumId w:val="2"/>
  </w:num>
  <w:num w:numId="7" w16cid:durableId="671640838">
    <w:abstractNumId w:val="7"/>
  </w:num>
  <w:num w:numId="8" w16cid:durableId="1655795416">
    <w:abstractNumId w:val="0"/>
  </w:num>
  <w:num w:numId="9" w16cid:durableId="7899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16"/>
    <w:rsid w:val="00032FC3"/>
    <w:rsid w:val="00335E23"/>
    <w:rsid w:val="0034290F"/>
    <w:rsid w:val="004100FA"/>
    <w:rsid w:val="00741605"/>
    <w:rsid w:val="009A747E"/>
    <w:rsid w:val="00BC3716"/>
    <w:rsid w:val="00BF4149"/>
    <w:rsid w:val="00FA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2CFD"/>
  <w15:chartTrackingRefBased/>
  <w15:docId w15:val="{7200FC6E-18B4-4242-94D8-1AF3EF20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16"/>
    <w:pPr>
      <w:spacing w:after="200" w:line="276" w:lineRule="auto"/>
    </w:pPr>
    <w:rPr>
      <w:kern w:val="0"/>
      <w14:ligatures w14:val="none"/>
    </w:rPr>
  </w:style>
  <w:style w:type="paragraph" w:styleId="Heading1">
    <w:name w:val="heading 1"/>
    <w:basedOn w:val="Normal"/>
    <w:next w:val="Normal"/>
    <w:link w:val="Heading1Char"/>
    <w:uiPriority w:val="9"/>
    <w:qFormat/>
    <w:rsid w:val="00BC3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716"/>
    <w:rPr>
      <w:rFonts w:eastAsiaTheme="majorEastAsia" w:cstheme="majorBidi"/>
      <w:color w:val="272727" w:themeColor="text1" w:themeTint="D8"/>
    </w:rPr>
  </w:style>
  <w:style w:type="paragraph" w:styleId="Title">
    <w:name w:val="Title"/>
    <w:basedOn w:val="Normal"/>
    <w:next w:val="Normal"/>
    <w:link w:val="TitleChar"/>
    <w:uiPriority w:val="10"/>
    <w:qFormat/>
    <w:rsid w:val="00BC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716"/>
    <w:pPr>
      <w:spacing w:before="160"/>
      <w:jc w:val="center"/>
    </w:pPr>
    <w:rPr>
      <w:i/>
      <w:iCs/>
      <w:color w:val="404040" w:themeColor="text1" w:themeTint="BF"/>
    </w:rPr>
  </w:style>
  <w:style w:type="character" w:customStyle="1" w:styleId="QuoteChar">
    <w:name w:val="Quote Char"/>
    <w:basedOn w:val="DefaultParagraphFont"/>
    <w:link w:val="Quote"/>
    <w:uiPriority w:val="29"/>
    <w:rsid w:val="00BC3716"/>
    <w:rPr>
      <w:i/>
      <w:iCs/>
      <w:color w:val="404040" w:themeColor="text1" w:themeTint="BF"/>
    </w:rPr>
  </w:style>
  <w:style w:type="paragraph" w:styleId="ListParagraph">
    <w:name w:val="List Paragraph"/>
    <w:basedOn w:val="Normal"/>
    <w:uiPriority w:val="34"/>
    <w:qFormat/>
    <w:rsid w:val="00BC3716"/>
    <w:pPr>
      <w:ind w:left="720"/>
      <w:contextualSpacing/>
    </w:pPr>
  </w:style>
  <w:style w:type="character" w:styleId="IntenseEmphasis">
    <w:name w:val="Intense Emphasis"/>
    <w:basedOn w:val="DefaultParagraphFont"/>
    <w:uiPriority w:val="21"/>
    <w:qFormat/>
    <w:rsid w:val="00BC3716"/>
    <w:rPr>
      <w:i/>
      <w:iCs/>
      <w:color w:val="0F4761" w:themeColor="accent1" w:themeShade="BF"/>
    </w:rPr>
  </w:style>
  <w:style w:type="paragraph" w:styleId="IntenseQuote">
    <w:name w:val="Intense Quote"/>
    <w:basedOn w:val="Normal"/>
    <w:next w:val="Normal"/>
    <w:link w:val="IntenseQuoteChar"/>
    <w:uiPriority w:val="30"/>
    <w:qFormat/>
    <w:rsid w:val="00BC3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716"/>
    <w:rPr>
      <w:i/>
      <w:iCs/>
      <w:color w:val="0F4761" w:themeColor="accent1" w:themeShade="BF"/>
    </w:rPr>
  </w:style>
  <w:style w:type="character" w:styleId="IntenseReference">
    <w:name w:val="Intense Reference"/>
    <w:basedOn w:val="DefaultParagraphFont"/>
    <w:uiPriority w:val="32"/>
    <w:qFormat/>
    <w:rsid w:val="00BC3716"/>
    <w:rPr>
      <w:b/>
      <w:bCs/>
      <w:smallCaps/>
      <w:color w:val="0F4761" w:themeColor="accent1" w:themeShade="BF"/>
      <w:spacing w:val="5"/>
    </w:rPr>
  </w:style>
  <w:style w:type="character" w:styleId="Hyperlink">
    <w:name w:val="Hyperlink"/>
    <w:basedOn w:val="DefaultParagraphFont"/>
    <w:uiPriority w:val="99"/>
    <w:unhideWhenUsed/>
    <w:rsid w:val="00BC37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ede</dc:creator>
  <cp:keywords/>
  <dc:description/>
  <cp:lastModifiedBy>Elizabeth Moore</cp:lastModifiedBy>
  <cp:revision>3</cp:revision>
  <dcterms:created xsi:type="dcterms:W3CDTF">2024-08-22T09:19:00Z</dcterms:created>
  <dcterms:modified xsi:type="dcterms:W3CDTF">2024-08-22T09:34:00Z</dcterms:modified>
</cp:coreProperties>
</file>