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72FA" w:rsidRDefault="003C4BCE" w14:paraId="62141DB4" w14:textId="77777777">
      <w:pPr>
        <w:pStyle w:val="Heading1"/>
        <w:ind w:left="4753" w:right="4268"/>
        <w:jc w:val="center"/>
      </w:pPr>
      <w:r>
        <w:t>BCP COUNCIL JOB</w:t>
      </w:r>
      <w:r>
        <w:rPr>
          <w:spacing w:val="-1"/>
        </w:rPr>
        <w:t xml:space="preserve"> </w:t>
      </w:r>
      <w:r>
        <w:t>DESCRIPTION</w:t>
      </w:r>
    </w:p>
    <w:p w:rsidR="008B72FA" w:rsidRDefault="008B72FA" w14:paraId="672A6659" w14:textId="77777777">
      <w:pPr>
        <w:pStyle w:val="BodyText"/>
        <w:spacing w:before="1"/>
        <w:rPr>
          <w:b/>
        </w:rPr>
      </w:pPr>
    </w:p>
    <w:p w:rsidR="008B72FA" w:rsidP="4BB54FF1" w:rsidRDefault="003C4BCE" w14:paraId="033D93FB" w14:textId="2CC2CEF3">
      <w:pPr>
        <w:tabs>
          <w:tab w:val="left" w:pos="3632"/>
        </w:tabs>
        <w:ind w:left="752"/>
        <w:rPr>
          <w:b/>
          <w:bCs/>
          <w:sz w:val="24"/>
          <w:szCs w:val="24"/>
        </w:rPr>
      </w:pPr>
      <w:r w:rsidRPr="4BB54FF1">
        <w:rPr>
          <w:b/>
          <w:bCs/>
          <w:sz w:val="24"/>
          <w:szCs w:val="24"/>
        </w:rPr>
        <w:t>SERVICE</w:t>
      </w:r>
      <w:r w:rsidRPr="4BB54FF1">
        <w:rPr>
          <w:b/>
          <w:bCs/>
          <w:spacing w:val="-2"/>
          <w:sz w:val="24"/>
          <w:szCs w:val="24"/>
        </w:rPr>
        <w:t xml:space="preserve"> </w:t>
      </w:r>
      <w:r w:rsidRPr="4BB54FF1">
        <w:rPr>
          <w:b/>
          <w:bCs/>
          <w:sz w:val="24"/>
          <w:szCs w:val="24"/>
        </w:rPr>
        <w:t>UNIT:</w:t>
      </w:r>
      <w:r w:rsidRPr="4BB54FF1" w:rsidR="6FEA4367">
        <w:rPr>
          <w:b/>
          <w:bCs/>
          <w:sz w:val="24"/>
          <w:szCs w:val="24"/>
        </w:rPr>
        <w:t xml:space="preserve"> </w:t>
      </w:r>
      <w:r>
        <w:rPr>
          <w:b/>
          <w:sz w:val="24"/>
        </w:rPr>
        <w:tab/>
      </w:r>
      <w:r w:rsidRPr="4BB54FF1">
        <w:rPr>
          <w:b/>
          <w:bCs/>
          <w:sz w:val="24"/>
          <w:szCs w:val="24"/>
        </w:rPr>
        <w:t>Environmental</w:t>
      </w:r>
      <w:r w:rsidRPr="4BB54FF1">
        <w:rPr>
          <w:b/>
          <w:bCs/>
          <w:spacing w:val="-1"/>
          <w:sz w:val="24"/>
          <w:szCs w:val="24"/>
        </w:rPr>
        <w:t xml:space="preserve"> </w:t>
      </w:r>
      <w:r w:rsidRPr="4BB54FF1">
        <w:rPr>
          <w:b/>
          <w:bCs/>
          <w:sz w:val="24"/>
          <w:szCs w:val="24"/>
        </w:rPr>
        <w:t>Services</w:t>
      </w:r>
    </w:p>
    <w:p w:rsidR="008B72FA" w:rsidP="4BB54FF1" w:rsidRDefault="003C4BCE" w14:paraId="4F216E88" w14:textId="71761046">
      <w:pPr>
        <w:tabs>
          <w:tab w:val="left" w:pos="3649"/>
        </w:tabs>
        <w:ind w:left="752"/>
        <w:rPr>
          <w:b/>
          <w:bCs/>
          <w:sz w:val="24"/>
          <w:szCs w:val="24"/>
        </w:rPr>
      </w:pPr>
      <w:r w:rsidRPr="4BB54FF1">
        <w:rPr>
          <w:b/>
          <w:bCs/>
          <w:sz w:val="24"/>
          <w:szCs w:val="24"/>
        </w:rPr>
        <w:t>JOB</w:t>
      </w:r>
      <w:r w:rsidRPr="4BB54FF1">
        <w:rPr>
          <w:b/>
          <w:bCs/>
          <w:spacing w:val="-1"/>
          <w:sz w:val="24"/>
          <w:szCs w:val="24"/>
        </w:rPr>
        <w:t xml:space="preserve"> </w:t>
      </w:r>
      <w:r w:rsidRPr="4BB54FF1">
        <w:rPr>
          <w:b/>
          <w:bCs/>
          <w:sz w:val="24"/>
          <w:szCs w:val="24"/>
        </w:rPr>
        <w:t>TITLE:</w:t>
      </w:r>
      <w:r w:rsidRPr="4BB54FF1" w:rsidR="164F1A7A">
        <w:rPr>
          <w:b/>
          <w:bCs/>
          <w:sz w:val="24"/>
          <w:szCs w:val="24"/>
        </w:rPr>
        <w:t xml:space="preserve"> </w:t>
      </w:r>
      <w:r>
        <w:rPr>
          <w:b/>
          <w:sz w:val="24"/>
        </w:rPr>
        <w:tab/>
      </w:r>
      <w:r w:rsidR="004041DE">
        <w:rPr>
          <w:b/>
          <w:bCs/>
          <w:sz w:val="24"/>
          <w:szCs w:val="24"/>
        </w:rPr>
        <w:t xml:space="preserve">Sign Shop </w:t>
      </w:r>
      <w:r w:rsidR="00A445E3">
        <w:rPr>
          <w:b/>
          <w:bCs/>
          <w:sz w:val="24"/>
          <w:szCs w:val="24"/>
        </w:rPr>
        <w:t>Supervisor</w:t>
      </w:r>
    </w:p>
    <w:p w:rsidR="008B72FA" w:rsidP="4BB54FF1" w:rsidRDefault="003C4BCE" w14:paraId="271525C8" w14:textId="047D3501">
      <w:pPr>
        <w:tabs>
          <w:tab w:val="left" w:pos="3632"/>
        </w:tabs>
        <w:ind w:left="752"/>
        <w:rPr>
          <w:b w:val="1"/>
          <w:bCs w:val="1"/>
          <w:sz w:val="24"/>
          <w:szCs w:val="24"/>
        </w:rPr>
      </w:pPr>
      <w:r w:rsidRPr="4E30D0A1" w:rsidR="003C4BCE">
        <w:rPr>
          <w:b w:val="1"/>
          <w:bCs w:val="1"/>
          <w:sz w:val="24"/>
          <w:szCs w:val="24"/>
        </w:rPr>
        <w:t xml:space="preserve">REF </w:t>
      </w:r>
      <w:r w:rsidRPr="4E30D0A1" w:rsidR="003C4BCE">
        <w:rPr>
          <w:b w:val="1"/>
          <w:bCs w:val="1"/>
          <w:sz w:val="24"/>
          <w:szCs w:val="24"/>
        </w:rPr>
        <w:t>No:</w:t>
      </w:r>
      <w:r>
        <w:tab/>
      </w:r>
      <w:r w:rsidRPr="4E30D0A1" w:rsidR="1DD2B73C">
        <w:rPr>
          <w:b w:val="1"/>
          <w:bCs w:val="1"/>
          <w:sz w:val="24"/>
          <w:szCs w:val="24"/>
        </w:rPr>
        <w:t>1</w:t>
      </w:r>
      <w:r w:rsidRPr="4E30D0A1" w:rsidR="0488962F">
        <w:rPr>
          <w:b w:val="1"/>
          <w:bCs w:val="1"/>
          <w:sz w:val="24"/>
          <w:szCs w:val="24"/>
        </w:rPr>
        <w:t>04433</w:t>
      </w:r>
    </w:p>
    <w:p w:rsidR="008B72FA" w:rsidP="4BB54FF1" w:rsidRDefault="003C4BCE" w14:paraId="49676B0F" w14:textId="1702A661">
      <w:pPr>
        <w:tabs>
          <w:tab w:val="left" w:pos="3632"/>
        </w:tabs>
        <w:ind w:left="752" w:right="6163"/>
        <w:rPr>
          <w:b w:val="1"/>
          <w:bCs w:val="1"/>
          <w:sz w:val="24"/>
          <w:szCs w:val="24"/>
        </w:rPr>
      </w:pPr>
      <w:r w:rsidRPr="296F58CF" w:rsidR="003C4BCE">
        <w:rPr>
          <w:b w:val="1"/>
          <w:bCs w:val="1"/>
          <w:sz w:val="24"/>
          <w:szCs w:val="24"/>
        </w:rPr>
        <w:t>GRADE:</w:t>
      </w:r>
      <w:r>
        <w:tab/>
      </w:r>
      <w:r w:rsidRPr="296F58CF" w:rsidR="003C4BCE">
        <w:rPr>
          <w:b w:val="1"/>
          <w:bCs w:val="1"/>
          <w:sz w:val="24"/>
          <w:szCs w:val="24"/>
        </w:rPr>
        <w:t xml:space="preserve">BCP </w:t>
      </w:r>
      <w:r w:rsidRPr="296F58CF" w:rsidR="004041DE">
        <w:rPr>
          <w:b w:val="1"/>
          <w:bCs w:val="1"/>
          <w:sz w:val="24"/>
          <w:szCs w:val="24"/>
        </w:rPr>
        <w:t>H</w:t>
      </w:r>
    </w:p>
    <w:p w:rsidR="296F58CF" w:rsidP="296F58CF" w:rsidRDefault="296F58CF" w14:paraId="731A449F" w14:textId="7B342A8E">
      <w:pPr>
        <w:pStyle w:val="Normal"/>
        <w:tabs>
          <w:tab w:val="left" w:leader="none" w:pos="3632"/>
        </w:tabs>
        <w:ind w:left="752" w:right="6163"/>
        <w:rPr>
          <w:b w:val="1"/>
          <w:bCs w:val="1"/>
          <w:sz w:val="24"/>
          <w:szCs w:val="24"/>
        </w:rPr>
      </w:pPr>
    </w:p>
    <w:p w:rsidR="008B72FA" w:rsidP="296F58CF" w:rsidRDefault="003C4BCE" w14:textId="6690B4F5" w14:paraId="04D4125D">
      <w:pPr>
        <w:tabs>
          <w:tab w:val="left" w:pos="3617"/>
        </w:tabs>
        <w:spacing w:line="480" w:lineRule="auto"/>
        <w:ind w:left="752" w:right="4702"/>
        <w:rPr>
          <w:b w:val="1"/>
          <w:bCs w:val="1"/>
          <w:sz w:val="24"/>
          <w:szCs w:val="24"/>
        </w:rPr>
      </w:pPr>
      <w:r w:rsidRPr="4BB54FF1" w:rsidR="003C4BCE">
        <w:rPr>
          <w:b w:val="1"/>
          <w:bCs w:val="1"/>
          <w:sz w:val="24"/>
          <w:szCs w:val="24"/>
        </w:rPr>
        <w:t>RESPONSIBLE</w:t>
      </w:r>
      <w:r w:rsidRPr="4BB54FF1" w:rsidR="003C4BCE">
        <w:rPr>
          <w:b w:val="1"/>
          <w:bCs w:val="1"/>
          <w:spacing w:val="-1"/>
          <w:sz w:val="24"/>
          <w:szCs w:val="24"/>
        </w:rPr>
        <w:t xml:space="preserve"> </w:t>
      </w:r>
      <w:r w:rsidRPr="4BB54FF1" w:rsidR="00904A3C">
        <w:rPr>
          <w:b w:val="1"/>
          <w:bCs w:val="1"/>
          <w:sz w:val="24"/>
          <w:szCs w:val="24"/>
        </w:rPr>
        <w:t xml:space="preserve">TO: </w:t>
      </w:r>
    </w:p>
    <w:p w:rsidR="008B72FA" w:rsidP="4BB54FF1" w:rsidRDefault="003C4BCE" w14:paraId="7C1E9463" w14:textId="221597EB">
      <w:pPr>
        <w:tabs>
          <w:tab w:val="left" w:pos="3617"/>
        </w:tabs>
        <w:spacing w:line="480" w:lineRule="auto"/>
        <w:ind w:left="752" w:right="4702"/>
        <w:rPr>
          <w:b w:val="1"/>
          <w:bCs w:val="1"/>
          <w:sz w:val="24"/>
          <w:szCs w:val="24"/>
        </w:rPr>
      </w:pPr>
      <w:r w:rsidR="005C55ED">
        <w:rPr>
          <w:b w:val="1"/>
          <w:bCs w:val="1"/>
          <w:sz w:val="24"/>
          <w:szCs w:val="24"/>
        </w:rPr>
        <w:t xml:space="preserve">Highway </w:t>
      </w:r>
      <w:r w:rsidR="005C55ED">
        <w:rPr>
          <w:b w:val="1"/>
          <w:bCs w:val="1"/>
          <w:sz w:val="24"/>
          <w:szCs w:val="24"/>
        </w:rPr>
        <w:t>Maint</w:t>
      </w:r>
      <w:r w:rsidR="39D6C535">
        <w:rPr>
          <w:b w:val="1"/>
          <w:bCs w:val="1"/>
          <w:sz w:val="24"/>
          <w:szCs w:val="24"/>
        </w:rPr>
        <w:t xml:space="preserve">enance </w:t>
      </w:r>
      <w:r w:rsidR="005C55ED">
        <w:rPr>
          <w:b w:val="1"/>
          <w:bCs w:val="1"/>
          <w:sz w:val="24"/>
          <w:szCs w:val="24"/>
        </w:rPr>
        <w:t>M</w:t>
      </w:r>
      <w:r w:rsidR="00AD31C2">
        <w:rPr>
          <w:b w:val="1"/>
          <w:bCs w:val="1"/>
          <w:sz w:val="24"/>
          <w:szCs w:val="24"/>
        </w:rPr>
        <w:t>anager</w:t>
      </w:r>
    </w:p>
    <w:p w:rsidR="008B72FA" w:rsidP="4BB54FF1" w:rsidRDefault="003C4BCE" w14:paraId="59F88993" w14:textId="77777777">
      <w:pPr>
        <w:tabs>
          <w:tab w:val="left" w:pos="3617"/>
        </w:tabs>
        <w:spacing w:line="480" w:lineRule="auto"/>
        <w:ind w:left="752" w:right="4702"/>
        <w:rPr>
          <w:b/>
          <w:bCs/>
          <w:sz w:val="24"/>
          <w:szCs w:val="24"/>
        </w:rPr>
      </w:pPr>
      <w:r w:rsidRPr="4BB54FF1">
        <w:rPr>
          <w:b/>
          <w:bCs/>
          <w:sz w:val="24"/>
          <w:szCs w:val="24"/>
        </w:rPr>
        <w:t xml:space="preserve"> PURPOSE</w:t>
      </w:r>
    </w:p>
    <w:p w:rsidR="008B72FA" w:rsidRDefault="003C4BCE" w14:paraId="389A6897" w14:textId="77777777">
      <w:pPr>
        <w:pStyle w:val="ListParagraph"/>
        <w:numPr>
          <w:ilvl w:val="0"/>
          <w:numId w:val="13"/>
        </w:numPr>
        <w:tabs>
          <w:tab w:val="left" w:pos="1473"/>
        </w:tabs>
        <w:spacing w:before="1"/>
        <w:ind w:hanging="360"/>
        <w:rPr>
          <w:sz w:val="24"/>
        </w:rPr>
      </w:pPr>
      <w:r>
        <w:rPr>
          <w:sz w:val="24"/>
        </w:rPr>
        <w:t xml:space="preserve">Make a positive contribution to achieving </w:t>
      </w:r>
      <w:r w:rsidR="00904A3C">
        <w:rPr>
          <w:sz w:val="24"/>
        </w:rPr>
        <w:t>Environment’s</w:t>
      </w:r>
      <w:r>
        <w:rPr>
          <w:sz w:val="24"/>
        </w:rPr>
        <w:t xml:space="preserve"> purpose – “Help ensure that </w:t>
      </w:r>
      <w:r w:rsidR="00904A3C">
        <w:rPr>
          <w:sz w:val="24"/>
        </w:rPr>
        <w:t>BCP</w:t>
      </w:r>
      <w:r>
        <w:rPr>
          <w:sz w:val="24"/>
        </w:rPr>
        <w:t xml:space="preserve"> is safe, clean and green now and in the future.”</w:t>
      </w:r>
    </w:p>
    <w:p w:rsidR="008B72FA" w:rsidRDefault="008B72FA" w14:paraId="0A37501D" w14:textId="77777777">
      <w:pPr>
        <w:pStyle w:val="BodyText"/>
        <w:spacing w:before="10"/>
        <w:rPr>
          <w:sz w:val="23"/>
        </w:rPr>
      </w:pPr>
    </w:p>
    <w:p w:rsidR="008B72FA" w:rsidRDefault="003C4BCE" w14:paraId="7F9AA728" w14:textId="77777777">
      <w:pPr>
        <w:pStyle w:val="ListParagraph"/>
        <w:numPr>
          <w:ilvl w:val="0"/>
          <w:numId w:val="13"/>
        </w:numPr>
        <w:tabs>
          <w:tab w:val="left" w:pos="1473"/>
        </w:tabs>
        <w:spacing w:before="1"/>
        <w:ind w:right="269" w:hanging="360"/>
        <w:rPr>
          <w:sz w:val="24"/>
        </w:rPr>
      </w:pPr>
      <w:r>
        <w:rPr>
          <w:sz w:val="24"/>
        </w:rPr>
        <w:t xml:space="preserve">To assist in the delivery of efficient and effective daily </w:t>
      </w:r>
      <w:r w:rsidR="00904A3C">
        <w:rPr>
          <w:sz w:val="24"/>
        </w:rPr>
        <w:t>Environment</w:t>
      </w:r>
      <w:r>
        <w:rPr>
          <w:sz w:val="24"/>
        </w:rPr>
        <w:t xml:space="preserve"> services on behalf of the BCP Council, including Highway Improvements, Maintenance and Construction related activities, Cleansing and Green Space maintenance and other associated services.</w:t>
      </w:r>
    </w:p>
    <w:p w:rsidR="008B72FA" w:rsidRDefault="008B72FA" w14:paraId="5DAB6C7B" w14:textId="77777777">
      <w:pPr>
        <w:pStyle w:val="BodyText"/>
        <w:spacing w:before="7"/>
        <w:rPr>
          <w:sz w:val="23"/>
        </w:rPr>
      </w:pPr>
    </w:p>
    <w:p w:rsidR="008B72FA" w:rsidRDefault="003C4BCE" w14:paraId="33952E85" w14:textId="77777777">
      <w:pPr>
        <w:pStyle w:val="ListParagraph"/>
        <w:numPr>
          <w:ilvl w:val="0"/>
          <w:numId w:val="13"/>
        </w:numPr>
        <w:tabs>
          <w:tab w:val="left" w:pos="1473"/>
        </w:tabs>
        <w:spacing w:before="1"/>
        <w:ind w:right="264" w:hanging="360"/>
        <w:rPr>
          <w:sz w:val="24"/>
        </w:rPr>
      </w:pPr>
      <w:r>
        <w:rPr>
          <w:sz w:val="24"/>
        </w:rPr>
        <w:t>To work alongside communities, contractors and partners of BCP Council to achieve Priorities and</w:t>
      </w:r>
      <w:r>
        <w:rPr>
          <w:spacing w:val="-3"/>
          <w:sz w:val="24"/>
        </w:rPr>
        <w:t xml:space="preserve"> </w:t>
      </w:r>
      <w:r>
        <w:rPr>
          <w:sz w:val="24"/>
        </w:rPr>
        <w:t>Purpose.</w:t>
      </w:r>
    </w:p>
    <w:p w:rsidR="008B72FA" w:rsidRDefault="008B72FA" w14:paraId="02EB378F" w14:textId="77777777">
      <w:pPr>
        <w:pStyle w:val="BodyText"/>
        <w:spacing w:before="9"/>
        <w:rPr>
          <w:sz w:val="23"/>
        </w:rPr>
      </w:pPr>
    </w:p>
    <w:p w:rsidR="008B72FA" w:rsidRDefault="003C4BCE" w14:paraId="30CA8ABD" w14:textId="77777777">
      <w:pPr>
        <w:pStyle w:val="Heading1"/>
      </w:pPr>
      <w:r>
        <w:t>MAIN RESPONSIBILITIES</w:t>
      </w:r>
    </w:p>
    <w:p w:rsidR="008B72FA" w:rsidRDefault="008B72FA" w14:paraId="6A05A809" w14:textId="77777777">
      <w:pPr>
        <w:pStyle w:val="BodyText"/>
        <w:rPr>
          <w:b/>
        </w:rPr>
      </w:pPr>
    </w:p>
    <w:p w:rsidRPr="00E21D97" w:rsidR="008B72FA" w:rsidP="4BB54FF1" w:rsidRDefault="003C4BCE" w14:paraId="3583F71D" w14:textId="07DC714A">
      <w:pPr>
        <w:pStyle w:val="ListParagraph"/>
        <w:numPr>
          <w:ilvl w:val="0"/>
          <w:numId w:val="12"/>
        </w:numPr>
        <w:tabs>
          <w:tab w:val="left" w:pos="1473"/>
        </w:tabs>
        <w:ind w:right="272" w:hanging="720"/>
        <w:jc w:val="both"/>
        <w:rPr>
          <w:sz w:val="24"/>
          <w:szCs w:val="24"/>
        </w:rPr>
      </w:pPr>
      <w:r w:rsidRPr="00E21D97">
        <w:rPr>
          <w:sz w:val="24"/>
          <w:szCs w:val="24"/>
        </w:rPr>
        <w:t xml:space="preserve">To take ownership of </w:t>
      </w:r>
      <w:r w:rsidR="009D1D8B">
        <w:rPr>
          <w:sz w:val="24"/>
          <w:szCs w:val="24"/>
        </w:rPr>
        <w:t xml:space="preserve">the </w:t>
      </w:r>
      <w:r w:rsidRPr="00E21D97" w:rsidR="0009775F">
        <w:rPr>
          <w:sz w:val="24"/>
          <w:szCs w:val="24"/>
        </w:rPr>
        <w:t xml:space="preserve">Sign Shop Service </w:t>
      </w:r>
      <w:r w:rsidRPr="00E21D97" w:rsidR="003F7715">
        <w:rPr>
          <w:sz w:val="24"/>
          <w:szCs w:val="24"/>
        </w:rPr>
        <w:t>working as</w:t>
      </w:r>
      <w:r w:rsidRPr="00E21D97">
        <w:rPr>
          <w:sz w:val="24"/>
          <w:szCs w:val="24"/>
        </w:rPr>
        <w:t xml:space="preserve"> part of </w:t>
      </w:r>
      <w:r w:rsidR="005C55ED">
        <w:rPr>
          <w:sz w:val="24"/>
          <w:szCs w:val="24"/>
        </w:rPr>
        <w:t>the routine maintenance</w:t>
      </w:r>
      <w:r w:rsidRPr="00E21D97">
        <w:rPr>
          <w:sz w:val="24"/>
          <w:szCs w:val="24"/>
        </w:rPr>
        <w:t xml:space="preserve"> team delivering </w:t>
      </w:r>
      <w:r w:rsidRPr="00E21D97" w:rsidR="00904A3C">
        <w:rPr>
          <w:sz w:val="24"/>
          <w:szCs w:val="24"/>
        </w:rPr>
        <w:t>Environment’s</w:t>
      </w:r>
      <w:r w:rsidRPr="00E21D97">
        <w:rPr>
          <w:spacing w:val="-4"/>
          <w:sz w:val="24"/>
          <w:szCs w:val="24"/>
        </w:rPr>
        <w:t xml:space="preserve"> </w:t>
      </w:r>
      <w:r w:rsidRPr="00E21D97">
        <w:rPr>
          <w:sz w:val="24"/>
          <w:szCs w:val="24"/>
        </w:rPr>
        <w:t>purpose.</w:t>
      </w:r>
    </w:p>
    <w:p w:rsidRPr="00E21D97" w:rsidR="008B72FA" w:rsidRDefault="008B72FA" w14:paraId="5A39BBE3" w14:textId="77777777">
      <w:pPr>
        <w:pStyle w:val="BodyText"/>
        <w:spacing w:before="1"/>
      </w:pPr>
    </w:p>
    <w:p w:rsidRPr="00DD27A5" w:rsidR="008B72FA" w:rsidP="390EE34D" w:rsidRDefault="003C4BCE" w14:paraId="6574AF66" w14:textId="5510DAE2">
      <w:pPr>
        <w:pStyle w:val="ListParagraph"/>
        <w:numPr>
          <w:ilvl w:val="0"/>
          <w:numId w:val="12"/>
        </w:numPr>
        <w:tabs>
          <w:tab w:val="left" w:pos="1473"/>
        </w:tabs>
        <w:ind w:hanging="720"/>
        <w:jc w:val="both"/>
        <w:rPr>
          <w:sz w:val="24"/>
          <w:szCs w:val="24"/>
        </w:rPr>
      </w:pPr>
      <w:r w:rsidRPr="00E21D97">
        <w:rPr>
          <w:sz w:val="24"/>
          <w:szCs w:val="24"/>
        </w:rPr>
        <w:t xml:space="preserve">To assist in scoping and quantifying potential works to enable </w:t>
      </w:r>
      <w:r w:rsidR="005C55ED">
        <w:rPr>
          <w:sz w:val="24"/>
          <w:szCs w:val="24"/>
        </w:rPr>
        <w:t>cross service departmental</w:t>
      </w:r>
      <w:r w:rsidRPr="00E21D97" w:rsidR="00E21D97">
        <w:rPr>
          <w:sz w:val="24"/>
          <w:szCs w:val="24"/>
        </w:rPr>
        <w:t xml:space="preserve"> members </w:t>
      </w:r>
      <w:r w:rsidRPr="00E21D97">
        <w:rPr>
          <w:sz w:val="24"/>
          <w:szCs w:val="24"/>
        </w:rPr>
        <w:t>to collate estimates, tenders and costs for major projects and commercial</w:t>
      </w:r>
      <w:r w:rsidRPr="00E21D97">
        <w:rPr>
          <w:spacing w:val="-13"/>
          <w:sz w:val="24"/>
          <w:szCs w:val="24"/>
        </w:rPr>
        <w:t xml:space="preserve"> </w:t>
      </w:r>
      <w:r w:rsidRPr="00DD27A5">
        <w:rPr>
          <w:sz w:val="24"/>
          <w:szCs w:val="24"/>
        </w:rPr>
        <w:t>works.</w:t>
      </w:r>
    </w:p>
    <w:p w:rsidRPr="00DD27A5" w:rsidR="008B72FA" w:rsidP="4BB54FF1" w:rsidRDefault="008B72FA" w14:paraId="066ACFCF" w14:textId="5921D2C2">
      <w:pPr>
        <w:ind w:left="752" w:hanging="720"/>
        <w:jc w:val="both"/>
        <w:rPr>
          <w:sz w:val="24"/>
          <w:szCs w:val="24"/>
        </w:rPr>
      </w:pPr>
    </w:p>
    <w:p w:rsidRPr="00DD27A5" w:rsidR="008B72FA" w:rsidP="4BB54FF1" w:rsidRDefault="000436B9" w14:paraId="21D86D04" w14:textId="4BA8D269">
      <w:pPr>
        <w:pStyle w:val="ListParagraph"/>
        <w:numPr>
          <w:ilvl w:val="0"/>
          <w:numId w:val="12"/>
        </w:numPr>
        <w:ind w:hanging="720"/>
        <w:jc w:val="both"/>
        <w:rPr>
          <w:rFonts w:asciiTheme="minorHAnsi" w:hAnsiTheme="minorHAnsi" w:eastAsiaTheme="minorEastAsia" w:cstheme="minorBidi"/>
          <w:sz w:val="24"/>
          <w:szCs w:val="24"/>
        </w:rPr>
      </w:pPr>
      <w:r w:rsidRPr="0AC23942">
        <w:rPr>
          <w:sz w:val="24"/>
          <w:szCs w:val="24"/>
        </w:rPr>
        <w:t xml:space="preserve">To ensure the Sign Shop is </w:t>
      </w:r>
      <w:r w:rsidRPr="0AC23942" w:rsidR="001F280E">
        <w:rPr>
          <w:sz w:val="24"/>
          <w:szCs w:val="24"/>
        </w:rPr>
        <w:t xml:space="preserve">suitably </w:t>
      </w:r>
      <w:r w:rsidRPr="0AC23942" w:rsidR="00DD27A5">
        <w:rPr>
          <w:sz w:val="24"/>
          <w:szCs w:val="24"/>
        </w:rPr>
        <w:t xml:space="preserve">resourced and equipped to </w:t>
      </w:r>
      <w:r w:rsidRPr="0AC23942" w:rsidR="00703CBF">
        <w:rPr>
          <w:sz w:val="24"/>
          <w:szCs w:val="24"/>
        </w:rPr>
        <w:t>manufacture</w:t>
      </w:r>
      <w:r w:rsidRPr="0AC23942" w:rsidR="00DD27A5">
        <w:rPr>
          <w:sz w:val="24"/>
          <w:szCs w:val="24"/>
        </w:rPr>
        <w:t xml:space="preserve"> quality products and </w:t>
      </w:r>
      <w:r w:rsidRPr="0AC23942" w:rsidR="00E877C7">
        <w:rPr>
          <w:sz w:val="24"/>
          <w:szCs w:val="24"/>
        </w:rPr>
        <w:t xml:space="preserve">deliver </w:t>
      </w:r>
      <w:r w:rsidRPr="0AC23942" w:rsidR="00DD27A5">
        <w:rPr>
          <w:sz w:val="24"/>
          <w:szCs w:val="24"/>
        </w:rPr>
        <w:t xml:space="preserve">services which are fit for purpose and meet legislative and guidance requirements.  </w:t>
      </w:r>
    </w:p>
    <w:p w:rsidR="0AC23942" w:rsidP="0AC23942" w:rsidRDefault="0AC23942" w14:paraId="7078F900" w14:textId="7D4A8D99">
      <w:pPr>
        <w:ind w:left="392"/>
        <w:jc w:val="both"/>
        <w:rPr>
          <w:rFonts w:asciiTheme="minorHAnsi" w:hAnsiTheme="minorHAnsi" w:eastAsiaTheme="minorEastAsia" w:cstheme="minorBidi"/>
          <w:sz w:val="24"/>
          <w:szCs w:val="24"/>
        </w:rPr>
      </w:pPr>
    </w:p>
    <w:p w:rsidR="003C4BCE" w:rsidP="0AC23942" w:rsidRDefault="003C4BCE" w14:paraId="4A45B6EE" w14:textId="4FAFF7D2">
      <w:pPr>
        <w:pStyle w:val="ListParagraph"/>
        <w:numPr>
          <w:ilvl w:val="0"/>
          <w:numId w:val="12"/>
        </w:numPr>
        <w:tabs>
          <w:tab w:val="left" w:pos="1473"/>
        </w:tabs>
        <w:ind w:right="262"/>
        <w:jc w:val="both"/>
        <w:rPr>
          <w:sz w:val="24"/>
          <w:szCs w:val="24"/>
        </w:rPr>
      </w:pPr>
      <w:r w:rsidRPr="0AC23942">
        <w:rPr>
          <w:sz w:val="24"/>
          <w:szCs w:val="24"/>
        </w:rPr>
        <w:t xml:space="preserve">To assist in the </w:t>
      </w:r>
      <w:r w:rsidRPr="0AC23942" w:rsidR="00E877C7">
        <w:rPr>
          <w:sz w:val="24"/>
          <w:szCs w:val="24"/>
        </w:rPr>
        <w:t>planning of</w:t>
      </w:r>
      <w:r w:rsidRPr="0AC23942">
        <w:rPr>
          <w:sz w:val="24"/>
          <w:szCs w:val="24"/>
        </w:rPr>
        <w:t xml:space="preserve"> work allocation</w:t>
      </w:r>
      <w:r w:rsidRPr="0AC23942" w:rsidR="00BB1753">
        <w:rPr>
          <w:sz w:val="24"/>
          <w:szCs w:val="24"/>
        </w:rPr>
        <w:t xml:space="preserve">s to maintenance and construction teams </w:t>
      </w:r>
      <w:r w:rsidRPr="0AC23942" w:rsidR="002D09A3">
        <w:rPr>
          <w:sz w:val="24"/>
          <w:szCs w:val="24"/>
        </w:rPr>
        <w:t>ensuring work is prioritised across the service.</w:t>
      </w:r>
    </w:p>
    <w:p w:rsidR="0AC23942" w:rsidP="0AC23942" w:rsidRDefault="0AC23942" w14:paraId="0EE226AD" w14:textId="4CE4D96E">
      <w:pPr>
        <w:tabs>
          <w:tab w:val="left" w:pos="1473"/>
        </w:tabs>
        <w:ind w:left="391" w:right="262"/>
        <w:jc w:val="both"/>
        <w:rPr>
          <w:sz w:val="24"/>
          <w:szCs w:val="24"/>
        </w:rPr>
      </w:pPr>
    </w:p>
    <w:p w:rsidR="76972E26" w:rsidP="0AC23942" w:rsidRDefault="76972E26" w14:paraId="1E98B8E0" w14:textId="55F4F252">
      <w:pPr>
        <w:pStyle w:val="ListParagraph"/>
        <w:numPr>
          <w:ilvl w:val="0"/>
          <w:numId w:val="12"/>
        </w:numPr>
        <w:tabs>
          <w:tab w:val="left" w:pos="1473"/>
        </w:tabs>
        <w:ind w:right="262"/>
        <w:jc w:val="both"/>
        <w:rPr>
          <w:rFonts w:asciiTheme="minorHAnsi" w:hAnsiTheme="minorHAnsi" w:eastAsiaTheme="minorEastAsia" w:cstheme="minorBidi"/>
          <w:sz w:val="24"/>
          <w:szCs w:val="24"/>
        </w:rPr>
      </w:pPr>
      <w:r w:rsidRPr="0AC23942">
        <w:rPr>
          <w:sz w:val="24"/>
          <w:szCs w:val="24"/>
        </w:rPr>
        <w:t xml:space="preserve">To propose and develop alongside the </w:t>
      </w:r>
      <w:r w:rsidRPr="0AC23942" w:rsidR="3D4B6D35">
        <w:rPr>
          <w:sz w:val="24"/>
          <w:szCs w:val="24"/>
        </w:rPr>
        <w:t>Highway M</w:t>
      </w:r>
      <w:r w:rsidRPr="0AC23942">
        <w:rPr>
          <w:sz w:val="24"/>
          <w:szCs w:val="24"/>
        </w:rPr>
        <w:t>anager</w:t>
      </w:r>
      <w:r w:rsidRPr="0AC23942" w:rsidR="00BE4826">
        <w:rPr>
          <w:sz w:val="24"/>
          <w:szCs w:val="24"/>
        </w:rPr>
        <w:t>s and Supervisors</w:t>
      </w:r>
      <w:r w:rsidRPr="0AC23942">
        <w:rPr>
          <w:sz w:val="24"/>
          <w:szCs w:val="24"/>
        </w:rPr>
        <w:t xml:space="preserve"> new policies, working methods and practices for implementation.  Balance conflicting and complex demands, the implementation of designs and engineering requirements.</w:t>
      </w:r>
    </w:p>
    <w:p w:rsidRPr="009D1D8B" w:rsidR="008B72FA" w:rsidP="4BB54FF1" w:rsidRDefault="008B72FA" w14:paraId="658AD527" w14:textId="1AC191CA">
      <w:pPr>
        <w:ind w:left="751"/>
        <w:jc w:val="both"/>
        <w:rPr>
          <w:sz w:val="24"/>
          <w:szCs w:val="24"/>
        </w:rPr>
      </w:pPr>
    </w:p>
    <w:p w:rsidRPr="002D09A3" w:rsidR="008B72FA" w:rsidP="0AC23942" w:rsidRDefault="003C4BCE" w14:paraId="0E27B00A" w14:textId="57DE7649">
      <w:pPr>
        <w:pStyle w:val="ListParagraph"/>
        <w:numPr>
          <w:ilvl w:val="0"/>
          <w:numId w:val="12"/>
        </w:numPr>
        <w:spacing w:before="1" w:after="160"/>
        <w:jc w:val="both"/>
        <w:rPr>
          <w:sz w:val="24"/>
          <w:szCs w:val="24"/>
        </w:rPr>
      </w:pPr>
      <w:r w:rsidRPr="651B09B2">
        <w:rPr>
          <w:sz w:val="24"/>
          <w:szCs w:val="24"/>
        </w:rPr>
        <w:t xml:space="preserve">Carry out inspections and </w:t>
      </w:r>
      <w:r w:rsidRPr="651B09B2" w:rsidR="00D31F3A">
        <w:rPr>
          <w:sz w:val="24"/>
          <w:szCs w:val="24"/>
        </w:rPr>
        <w:t xml:space="preserve">signage surveys as directed or requested.  Record service information </w:t>
      </w:r>
      <w:r w:rsidRPr="651B09B2" w:rsidR="00CC50E6">
        <w:rPr>
          <w:sz w:val="24"/>
          <w:szCs w:val="24"/>
        </w:rPr>
        <w:t xml:space="preserve">in the required digital format.  </w:t>
      </w:r>
    </w:p>
    <w:p w:rsidR="003C4BCE" w:rsidP="0AC23942" w:rsidRDefault="003C4BCE" w14:paraId="291BB968" w14:textId="1650068F">
      <w:pPr>
        <w:pStyle w:val="ListParagraph"/>
        <w:numPr>
          <w:ilvl w:val="0"/>
          <w:numId w:val="12"/>
        </w:numPr>
        <w:spacing w:after="160"/>
        <w:jc w:val="both"/>
        <w:rPr>
          <w:sz w:val="24"/>
          <w:szCs w:val="24"/>
        </w:rPr>
      </w:pPr>
      <w:r w:rsidRPr="0AC23942">
        <w:rPr>
          <w:sz w:val="24"/>
          <w:szCs w:val="24"/>
        </w:rPr>
        <w:t xml:space="preserve">Deal with </w:t>
      </w:r>
      <w:r w:rsidRPr="0AC23942" w:rsidR="00CC50E6">
        <w:rPr>
          <w:sz w:val="24"/>
          <w:szCs w:val="24"/>
        </w:rPr>
        <w:t xml:space="preserve">internal </w:t>
      </w:r>
      <w:r w:rsidRPr="0AC23942">
        <w:rPr>
          <w:sz w:val="24"/>
          <w:szCs w:val="24"/>
        </w:rPr>
        <w:t>customer</w:t>
      </w:r>
      <w:r w:rsidRPr="0AC23942" w:rsidR="009869B3">
        <w:rPr>
          <w:sz w:val="24"/>
          <w:szCs w:val="24"/>
        </w:rPr>
        <w:t xml:space="preserve"> signage</w:t>
      </w:r>
      <w:r w:rsidRPr="0AC23942">
        <w:rPr>
          <w:sz w:val="24"/>
          <w:szCs w:val="24"/>
        </w:rPr>
        <w:t xml:space="preserve"> enquiries </w:t>
      </w:r>
      <w:r w:rsidRPr="0AC23942" w:rsidR="00CC50E6">
        <w:rPr>
          <w:sz w:val="24"/>
          <w:szCs w:val="24"/>
        </w:rPr>
        <w:t xml:space="preserve">and commercial </w:t>
      </w:r>
      <w:r w:rsidRPr="0AC23942" w:rsidR="0018412C">
        <w:rPr>
          <w:sz w:val="24"/>
          <w:szCs w:val="24"/>
        </w:rPr>
        <w:t>service requests.</w:t>
      </w:r>
    </w:p>
    <w:p w:rsidRPr="002D09A3" w:rsidR="00A66CEA" w:rsidP="0AC23942" w:rsidRDefault="003C4BCE" w14:paraId="3F34DD2E" w14:textId="1604E2D9">
      <w:pPr>
        <w:pStyle w:val="ListParagraph"/>
        <w:numPr>
          <w:ilvl w:val="0"/>
          <w:numId w:val="12"/>
        </w:numPr>
        <w:tabs>
          <w:tab w:val="left" w:pos="1473"/>
        </w:tabs>
        <w:ind w:right="276" w:hanging="720"/>
        <w:jc w:val="both"/>
        <w:rPr>
          <w:sz w:val="24"/>
          <w:szCs w:val="24"/>
        </w:rPr>
      </w:pPr>
      <w:r w:rsidRPr="0AC23942">
        <w:rPr>
          <w:sz w:val="24"/>
          <w:szCs w:val="24"/>
        </w:rPr>
        <w:t>Actively seek to remove barriers to producing quality on the ground services, engaging with</w:t>
      </w:r>
      <w:r w:rsidRPr="0AC23942" w:rsidR="00FE676F">
        <w:rPr>
          <w:sz w:val="24"/>
          <w:szCs w:val="24"/>
        </w:rPr>
        <w:t xml:space="preserve"> delivery teams, highway maintenance and construction teams and traffic engineers</w:t>
      </w:r>
      <w:r w:rsidRPr="0AC23942" w:rsidR="00A66CEA">
        <w:rPr>
          <w:sz w:val="24"/>
          <w:szCs w:val="24"/>
        </w:rPr>
        <w:t xml:space="preserve"> to overcome challenges</w:t>
      </w:r>
    </w:p>
    <w:p w:rsidRPr="0018412C" w:rsidR="008B72FA" w:rsidP="0AC23942" w:rsidRDefault="008B72FA" w14:paraId="7071FAAA" w14:textId="417FC9B0">
      <w:pPr>
        <w:tabs>
          <w:tab w:val="left" w:pos="1473"/>
        </w:tabs>
        <w:ind w:left="392" w:right="276"/>
        <w:jc w:val="both"/>
        <w:rPr>
          <w:sz w:val="24"/>
          <w:szCs w:val="24"/>
        </w:rPr>
      </w:pPr>
    </w:p>
    <w:p w:rsidRPr="0018412C" w:rsidR="008B72FA" w:rsidP="0AC23942" w:rsidRDefault="76972E26" w14:paraId="60061E4C" w14:textId="5946C0ED">
      <w:pPr>
        <w:pStyle w:val="ListParagraph"/>
        <w:numPr>
          <w:ilvl w:val="0"/>
          <w:numId w:val="12"/>
        </w:numPr>
        <w:tabs>
          <w:tab w:val="left" w:pos="1473"/>
        </w:tabs>
        <w:ind w:right="276" w:hanging="720"/>
        <w:jc w:val="both"/>
        <w:rPr>
          <w:rFonts w:asciiTheme="minorHAnsi" w:hAnsiTheme="minorHAnsi" w:eastAsiaTheme="minorEastAsia" w:cstheme="minorBidi"/>
          <w:sz w:val="24"/>
          <w:szCs w:val="24"/>
        </w:rPr>
      </w:pPr>
      <w:r w:rsidRPr="0AC23942">
        <w:rPr>
          <w:sz w:val="24"/>
          <w:szCs w:val="24"/>
        </w:rPr>
        <w:t xml:space="preserve">To support staff within Environment and ensure that they have the necessary skills to deliver purpose and support the </w:t>
      </w:r>
      <w:r w:rsidR="005C55ED">
        <w:rPr>
          <w:sz w:val="24"/>
          <w:szCs w:val="24"/>
        </w:rPr>
        <w:t>BCP Council’s</w:t>
      </w:r>
      <w:r w:rsidRPr="0AC23942">
        <w:rPr>
          <w:sz w:val="24"/>
          <w:szCs w:val="24"/>
        </w:rPr>
        <w:t xml:space="preserve"> Learning Organisation and Employee Behaviours culture</w:t>
      </w:r>
    </w:p>
    <w:p w:rsidRPr="0018412C" w:rsidR="0018412C" w:rsidP="0018412C" w:rsidRDefault="0018412C" w14:paraId="0EC7ABDA" w14:textId="77777777">
      <w:pPr>
        <w:pStyle w:val="ListParagraph"/>
        <w:rPr>
          <w:sz w:val="24"/>
          <w:szCs w:val="24"/>
        </w:rPr>
      </w:pPr>
    </w:p>
    <w:p w:rsidRPr="0018412C" w:rsidR="008B72FA" w:rsidP="4BB54FF1" w:rsidRDefault="00904A3C" w14:paraId="111899E3" w14:textId="3E81D8AA">
      <w:pPr>
        <w:pStyle w:val="ListParagraph"/>
        <w:numPr>
          <w:ilvl w:val="0"/>
          <w:numId w:val="12"/>
        </w:numPr>
        <w:tabs>
          <w:tab w:val="left" w:pos="1473"/>
        </w:tabs>
        <w:ind w:right="273" w:hanging="720"/>
        <w:jc w:val="both"/>
        <w:rPr>
          <w:sz w:val="24"/>
          <w:szCs w:val="24"/>
        </w:rPr>
      </w:pPr>
      <w:r w:rsidRPr="0018412C">
        <w:rPr>
          <w:sz w:val="24"/>
          <w:szCs w:val="24"/>
        </w:rPr>
        <w:lastRenderedPageBreak/>
        <w:t xml:space="preserve">Alert </w:t>
      </w:r>
      <w:r w:rsidRPr="0018412C" w:rsidR="4EEE2596">
        <w:rPr>
          <w:sz w:val="24"/>
          <w:szCs w:val="24"/>
        </w:rPr>
        <w:t>Manager(s)</w:t>
      </w:r>
      <w:r w:rsidRPr="0018412C" w:rsidR="003C4BCE">
        <w:rPr>
          <w:sz w:val="24"/>
          <w:szCs w:val="24"/>
        </w:rPr>
        <w:t xml:space="preserve"> to common or reoccurring issues/barriers to ongoing improvement seeking solutions for consideration and/or</w:t>
      </w:r>
      <w:r w:rsidRPr="0018412C" w:rsidR="003C4BCE">
        <w:rPr>
          <w:spacing w:val="-5"/>
          <w:sz w:val="24"/>
          <w:szCs w:val="24"/>
        </w:rPr>
        <w:t xml:space="preserve"> </w:t>
      </w:r>
      <w:r w:rsidRPr="0018412C" w:rsidR="003C4BCE">
        <w:rPr>
          <w:sz w:val="24"/>
          <w:szCs w:val="24"/>
        </w:rPr>
        <w:t>action</w:t>
      </w:r>
      <w:r w:rsidR="005C55ED">
        <w:rPr>
          <w:sz w:val="24"/>
          <w:szCs w:val="24"/>
        </w:rPr>
        <w:t xml:space="preserve">, to offer potential training solutions to resolve issues/barriers. </w:t>
      </w:r>
    </w:p>
    <w:p w:rsidRPr="00970DE1" w:rsidR="008B72FA" w:rsidRDefault="008B72FA" w14:paraId="3656B9AB" w14:textId="77777777">
      <w:pPr>
        <w:pStyle w:val="BodyText"/>
        <w:rPr>
          <w:highlight w:val="yellow"/>
        </w:rPr>
      </w:pPr>
    </w:p>
    <w:p w:rsidRPr="00697E99" w:rsidR="008B72FA" w:rsidP="4BB54FF1" w:rsidRDefault="00F36B2C" w14:paraId="72F3E99F" w14:textId="299A2E60">
      <w:pPr>
        <w:pStyle w:val="ListParagraph"/>
        <w:numPr>
          <w:ilvl w:val="0"/>
          <w:numId w:val="12"/>
        </w:numPr>
        <w:tabs>
          <w:tab w:val="left" w:pos="1473"/>
        </w:tabs>
        <w:ind w:right="264" w:hanging="720"/>
        <w:jc w:val="both"/>
        <w:rPr>
          <w:sz w:val="24"/>
          <w:szCs w:val="24"/>
        </w:rPr>
      </w:pPr>
      <w:r w:rsidRPr="0AC23942">
        <w:rPr>
          <w:sz w:val="24"/>
          <w:szCs w:val="24"/>
        </w:rPr>
        <w:t xml:space="preserve">Support the </w:t>
      </w:r>
      <w:r w:rsidRPr="0AC23942" w:rsidR="00697E99">
        <w:rPr>
          <w:sz w:val="24"/>
          <w:szCs w:val="24"/>
        </w:rPr>
        <w:t xml:space="preserve">delivery of the Highway Services by actively engaging </w:t>
      </w:r>
      <w:r w:rsidRPr="0AC23942" w:rsidR="004E7D17">
        <w:rPr>
          <w:sz w:val="24"/>
          <w:szCs w:val="24"/>
        </w:rPr>
        <w:t>in</w:t>
      </w:r>
      <w:r w:rsidRPr="0AC23942" w:rsidR="00697E99">
        <w:rPr>
          <w:sz w:val="24"/>
          <w:szCs w:val="24"/>
        </w:rPr>
        <w:t xml:space="preserve"> work programming, forward planning and responding to short notice events</w:t>
      </w:r>
      <w:r w:rsidRPr="0AC23942" w:rsidR="003C4BCE">
        <w:rPr>
          <w:sz w:val="24"/>
          <w:szCs w:val="24"/>
        </w:rPr>
        <w:t>.</w:t>
      </w:r>
    </w:p>
    <w:p w:rsidR="008B72FA" w:rsidRDefault="008B72FA" w14:paraId="45FB0818" w14:textId="77777777">
      <w:pPr>
        <w:pStyle w:val="BodyText"/>
      </w:pPr>
    </w:p>
    <w:p w:rsidR="008B72FA" w:rsidP="4BB54FF1" w:rsidRDefault="003C4BCE" w14:paraId="7F05FA92" w14:textId="13DA5B4B">
      <w:pPr>
        <w:pStyle w:val="ListParagraph"/>
        <w:numPr>
          <w:ilvl w:val="0"/>
          <w:numId w:val="12"/>
        </w:numPr>
        <w:tabs>
          <w:tab w:val="left" w:pos="1473"/>
        </w:tabs>
        <w:ind w:right="261" w:hanging="720"/>
        <w:jc w:val="both"/>
        <w:rPr>
          <w:sz w:val="24"/>
          <w:szCs w:val="24"/>
        </w:rPr>
      </w:pPr>
      <w:r w:rsidRPr="4BB54FF1">
        <w:rPr>
          <w:sz w:val="24"/>
          <w:szCs w:val="24"/>
        </w:rPr>
        <w:t>Notify</w:t>
      </w:r>
      <w:r w:rsidRPr="4BB54FF1" w:rsidR="00904A3C">
        <w:rPr>
          <w:sz w:val="24"/>
          <w:szCs w:val="24"/>
        </w:rPr>
        <w:t xml:space="preserve"> </w:t>
      </w:r>
      <w:r w:rsidRPr="4BB54FF1" w:rsidR="41C00BDE">
        <w:rPr>
          <w:sz w:val="24"/>
          <w:szCs w:val="24"/>
        </w:rPr>
        <w:t>Manager(s)</w:t>
      </w:r>
      <w:r w:rsidRPr="4BB54FF1" w:rsidR="00904A3C">
        <w:rPr>
          <w:sz w:val="24"/>
          <w:szCs w:val="24"/>
        </w:rPr>
        <w:t>/customer services/</w:t>
      </w:r>
      <w:r w:rsidRPr="4BB54FF1">
        <w:rPr>
          <w:sz w:val="24"/>
          <w:szCs w:val="24"/>
        </w:rPr>
        <w:t>Corporate communications at the earliest opportunity of significant or potentially disruptive works/incidents to prevent or reduce enquiries and/or</w:t>
      </w:r>
      <w:r w:rsidRPr="4BB54FF1">
        <w:rPr>
          <w:spacing w:val="-1"/>
          <w:sz w:val="24"/>
          <w:szCs w:val="24"/>
        </w:rPr>
        <w:t xml:space="preserve"> </w:t>
      </w:r>
      <w:r w:rsidRPr="4BB54FF1">
        <w:rPr>
          <w:sz w:val="24"/>
          <w:szCs w:val="24"/>
        </w:rPr>
        <w:t>complaints.</w:t>
      </w:r>
    </w:p>
    <w:p w:rsidR="008B72FA" w:rsidRDefault="008B72FA" w14:paraId="53128261" w14:textId="77777777">
      <w:pPr>
        <w:pStyle w:val="BodyText"/>
        <w:spacing w:before="1"/>
      </w:pPr>
    </w:p>
    <w:p w:rsidRPr="00B60A68" w:rsidR="008B72FA" w:rsidP="4BB54FF1" w:rsidRDefault="003C4BCE" w14:paraId="09CB433D" w14:textId="642592C3">
      <w:pPr>
        <w:pStyle w:val="ListParagraph"/>
        <w:numPr>
          <w:ilvl w:val="0"/>
          <w:numId w:val="12"/>
        </w:numPr>
        <w:tabs>
          <w:tab w:val="left" w:pos="1472"/>
          <w:tab w:val="left" w:pos="1473"/>
        </w:tabs>
        <w:ind w:right="0" w:hanging="720"/>
        <w:rPr>
          <w:sz w:val="24"/>
          <w:szCs w:val="24"/>
        </w:rPr>
      </w:pPr>
      <w:r w:rsidRPr="00B60A68">
        <w:rPr>
          <w:sz w:val="24"/>
          <w:szCs w:val="24"/>
        </w:rPr>
        <w:t>Procure goods, equipment and services in line with standing</w:t>
      </w:r>
      <w:r w:rsidRPr="00B60A68">
        <w:rPr>
          <w:spacing w:val="-6"/>
          <w:sz w:val="24"/>
          <w:szCs w:val="24"/>
        </w:rPr>
        <w:t xml:space="preserve"> </w:t>
      </w:r>
      <w:r w:rsidRPr="00B60A68">
        <w:rPr>
          <w:sz w:val="24"/>
          <w:szCs w:val="24"/>
        </w:rPr>
        <w:t>orders</w:t>
      </w:r>
      <w:r w:rsidR="005C55ED">
        <w:rPr>
          <w:sz w:val="24"/>
          <w:szCs w:val="24"/>
        </w:rPr>
        <w:t xml:space="preserve"> to support Sign Shop delivery</w:t>
      </w:r>
    </w:p>
    <w:p w:rsidRPr="00754D03" w:rsidR="008B72FA" w:rsidRDefault="008B72FA" w14:paraId="62486C05" w14:textId="77777777">
      <w:pPr>
        <w:pStyle w:val="BodyText"/>
        <w:rPr>
          <w:highlight w:val="yellow"/>
        </w:rPr>
      </w:pPr>
    </w:p>
    <w:p w:rsidR="008B72FA" w:rsidP="4BB54FF1" w:rsidRDefault="003C4BCE" w14:paraId="0699FBF9" w14:textId="77777777">
      <w:pPr>
        <w:pStyle w:val="ListParagraph"/>
        <w:numPr>
          <w:ilvl w:val="0"/>
          <w:numId w:val="12"/>
        </w:numPr>
        <w:tabs>
          <w:tab w:val="left" w:pos="1473"/>
        </w:tabs>
        <w:ind w:right="274" w:hanging="720"/>
        <w:jc w:val="both"/>
        <w:rPr>
          <w:sz w:val="24"/>
          <w:szCs w:val="24"/>
        </w:rPr>
      </w:pPr>
      <w:r w:rsidRPr="4BB54FF1">
        <w:rPr>
          <w:sz w:val="24"/>
          <w:szCs w:val="24"/>
        </w:rPr>
        <w:t>To undertake such out of hours activities as necessary in accordance with Service Unit and Council</w:t>
      </w:r>
      <w:r w:rsidRPr="4BB54FF1">
        <w:rPr>
          <w:spacing w:val="-2"/>
          <w:sz w:val="24"/>
          <w:szCs w:val="24"/>
        </w:rPr>
        <w:t xml:space="preserve"> </w:t>
      </w:r>
      <w:r w:rsidRPr="4BB54FF1">
        <w:rPr>
          <w:sz w:val="24"/>
          <w:szCs w:val="24"/>
        </w:rPr>
        <w:t>policy.</w:t>
      </w:r>
    </w:p>
    <w:p w:rsidR="008B72FA" w:rsidRDefault="008B72FA" w14:paraId="4B99056E" w14:textId="77777777">
      <w:pPr>
        <w:pStyle w:val="BodyText"/>
      </w:pPr>
    </w:p>
    <w:p w:rsidR="008B72FA" w:rsidP="4BB54FF1" w:rsidRDefault="003C4BCE" w14:paraId="659AA4A8" w14:textId="7D56166B">
      <w:pPr>
        <w:pStyle w:val="ListParagraph"/>
        <w:numPr>
          <w:ilvl w:val="0"/>
          <w:numId w:val="12"/>
        </w:numPr>
        <w:tabs>
          <w:tab w:val="left" w:pos="1473"/>
        </w:tabs>
        <w:ind w:right="275" w:hanging="720"/>
        <w:jc w:val="both"/>
        <w:rPr>
          <w:sz w:val="24"/>
          <w:szCs w:val="24"/>
        </w:rPr>
      </w:pPr>
      <w:r w:rsidRPr="4BB54FF1">
        <w:rPr>
          <w:sz w:val="24"/>
          <w:szCs w:val="24"/>
        </w:rPr>
        <w:t>To undertake such other duties as may be required from time to time commensurate with the level of the</w:t>
      </w:r>
      <w:r w:rsidRPr="4BB54FF1">
        <w:rPr>
          <w:spacing w:val="-1"/>
          <w:sz w:val="24"/>
          <w:szCs w:val="24"/>
        </w:rPr>
        <w:t xml:space="preserve"> </w:t>
      </w:r>
      <w:r w:rsidRPr="4BB54FF1">
        <w:rPr>
          <w:sz w:val="24"/>
          <w:szCs w:val="24"/>
        </w:rPr>
        <w:t>post.</w:t>
      </w:r>
    </w:p>
    <w:p w:rsidR="008B72FA" w:rsidP="4BB54FF1" w:rsidRDefault="008B72FA" w14:paraId="578DD253" w14:textId="72F82F41">
      <w:pPr>
        <w:ind w:left="752" w:right="275" w:hanging="720"/>
        <w:jc w:val="both"/>
        <w:rPr>
          <w:sz w:val="24"/>
          <w:szCs w:val="24"/>
        </w:rPr>
      </w:pPr>
    </w:p>
    <w:p w:rsidR="008B72FA" w:rsidP="4BB54FF1" w:rsidRDefault="003C4BCE" w14:paraId="299A9E5D" w14:textId="47BE32CD">
      <w:pPr>
        <w:pStyle w:val="ListParagraph"/>
        <w:numPr>
          <w:ilvl w:val="0"/>
          <w:numId w:val="12"/>
        </w:numPr>
        <w:ind w:right="275" w:hanging="720"/>
        <w:jc w:val="both"/>
        <w:rPr>
          <w:sz w:val="24"/>
          <w:szCs w:val="24"/>
        </w:rPr>
      </w:pPr>
      <w:r w:rsidRPr="0AC23942">
        <w:rPr>
          <w:sz w:val="24"/>
          <w:szCs w:val="24"/>
        </w:rPr>
        <w:t>To comply with all decisions, policies and standing orders of the Council and any relevant statutory requirements, including the Equality Act, the Health and Safety at Work Act and Data Protection Act.</w:t>
      </w:r>
      <w:r w:rsidRPr="0AC23942" w:rsidR="656EDC8C">
        <w:rPr>
          <w:sz w:val="24"/>
          <w:szCs w:val="24"/>
        </w:rPr>
        <w:t xml:space="preserve"> </w:t>
      </w:r>
      <w:r w:rsidRPr="0AC23942" w:rsidR="5957FDA2">
        <w:rPr>
          <w:sz w:val="24"/>
          <w:szCs w:val="24"/>
        </w:rPr>
        <w:t>Develop operational health and safety policy, safe working practices and undertake risk assessments ensuring such policy and procedures are communicated to and complied with by team members.</w:t>
      </w:r>
    </w:p>
    <w:p w:rsidR="008B72FA" w:rsidP="4BB54FF1" w:rsidRDefault="008B72FA" w14:paraId="0562CB0E" w14:textId="56A8451F">
      <w:pPr>
        <w:pStyle w:val="BodyText"/>
        <w:ind w:left="32" w:right="275"/>
        <w:jc w:val="both"/>
      </w:pPr>
    </w:p>
    <w:p w:rsidR="008B72FA" w:rsidRDefault="008B72FA" w14:paraId="34CE0A41" w14:textId="77777777">
      <w:pPr>
        <w:pStyle w:val="BodyText"/>
        <w:rPr>
          <w:sz w:val="22"/>
        </w:rPr>
      </w:pPr>
    </w:p>
    <w:p w:rsidR="008B72FA" w:rsidRDefault="003C4BCE" w14:paraId="76CEEC9C" w14:textId="661BA6F6">
      <w:pPr>
        <w:pStyle w:val="BodyText"/>
        <w:tabs>
          <w:tab w:val="left" w:pos="8930"/>
        </w:tabs>
        <w:ind w:left="1008"/>
      </w:pPr>
      <w:r>
        <w:t>Prepared by:</w:t>
      </w:r>
      <w:r>
        <w:rPr>
          <w:spacing w:val="-3"/>
        </w:rPr>
        <w:t xml:space="preserve"> </w:t>
      </w:r>
      <w:r w:rsidR="005C55ED">
        <w:t>Greg Kerr – February 2024</w:t>
      </w:r>
    </w:p>
    <w:p w:rsidR="008B72FA" w:rsidRDefault="008B72FA" w14:paraId="62EBF3C5" w14:textId="77777777">
      <w:pPr>
        <w:sectPr w:rsidR="008B72FA">
          <w:headerReference w:type="even" r:id="rId10"/>
          <w:headerReference w:type="default" r:id="rId11"/>
          <w:footerReference w:type="even" r:id="rId12"/>
          <w:footerReference w:type="default" r:id="rId13"/>
          <w:headerReference w:type="first" r:id="rId14"/>
          <w:footerReference w:type="first" r:id="rId15"/>
          <w:pgSz w:w="11910" w:h="16850" w:orient="portrait"/>
          <w:pgMar w:top="1120" w:right="580" w:bottom="920" w:left="100" w:header="725" w:footer="721" w:gutter="0"/>
          <w:cols w:space="720"/>
        </w:sectPr>
      </w:pPr>
    </w:p>
    <w:p w:rsidR="008B72FA" w:rsidRDefault="003C4BCE" w14:paraId="14F9ED28" w14:textId="77777777">
      <w:pPr>
        <w:pStyle w:val="Heading1"/>
        <w:ind w:left="4789"/>
      </w:pPr>
      <w:r>
        <w:lastRenderedPageBreak/>
        <w:t>PERSON SPECIFICATION</w:t>
      </w:r>
    </w:p>
    <w:p w:rsidR="008B72FA" w:rsidRDefault="008B72FA" w14:paraId="6D98A12B" w14:textId="77777777">
      <w:pPr>
        <w:pStyle w:val="BodyText"/>
        <w:rPr>
          <w:b/>
        </w:rPr>
      </w:pPr>
    </w:p>
    <w:tbl>
      <w:tblPr>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7297"/>
        <w:gridCol w:w="1807"/>
        <w:gridCol w:w="1880"/>
      </w:tblGrid>
      <w:tr w:rsidR="008B72FA" w:rsidTr="28102C58" w14:paraId="2D9A7714" w14:textId="77777777">
        <w:trPr>
          <w:trHeight w:val="690"/>
        </w:trPr>
        <w:tc>
          <w:tcPr>
            <w:tcW w:w="7297" w:type="dxa"/>
          </w:tcPr>
          <w:p w:rsidR="008B72FA" w:rsidRDefault="003C4BCE" w14:paraId="3A10FAFA" w14:textId="77777777">
            <w:pPr>
              <w:pStyle w:val="TableParagraph"/>
              <w:spacing w:before="230"/>
              <w:ind w:left="117"/>
              <w:rPr>
                <w:b/>
                <w:sz w:val="24"/>
              </w:rPr>
            </w:pPr>
            <w:r>
              <w:rPr>
                <w:b/>
                <w:sz w:val="24"/>
              </w:rPr>
              <w:t>ATTRIBUTES &amp; CRITERIA</w:t>
            </w:r>
          </w:p>
        </w:tc>
        <w:tc>
          <w:tcPr>
            <w:tcW w:w="1807" w:type="dxa"/>
          </w:tcPr>
          <w:p w:rsidR="008B72FA" w:rsidRDefault="003C4BCE" w14:paraId="5E70296B" w14:textId="77777777">
            <w:pPr>
              <w:pStyle w:val="TableParagraph"/>
              <w:spacing w:before="91"/>
              <w:rPr>
                <w:b/>
                <w:sz w:val="24"/>
              </w:rPr>
            </w:pPr>
            <w:r>
              <w:rPr>
                <w:b/>
                <w:sz w:val="24"/>
              </w:rPr>
              <w:t>ESSENTIAL/ DESIRABLE</w:t>
            </w:r>
          </w:p>
        </w:tc>
        <w:tc>
          <w:tcPr>
            <w:tcW w:w="1880" w:type="dxa"/>
          </w:tcPr>
          <w:p w:rsidR="008B72FA" w:rsidRDefault="003C4BCE" w14:paraId="39694FA7" w14:textId="77777777">
            <w:pPr>
              <w:pStyle w:val="TableParagraph"/>
              <w:spacing w:before="91"/>
              <w:ind w:right="130"/>
              <w:rPr>
                <w:b/>
                <w:sz w:val="24"/>
              </w:rPr>
            </w:pPr>
            <w:r>
              <w:rPr>
                <w:b/>
                <w:sz w:val="24"/>
              </w:rPr>
              <w:t>METHOD OF ASSESSMENT</w:t>
            </w:r>
          </w:p>
        </w:tc>
      </w:tr>
      <w:tr w:rsidR="008B72FA" w:rsidTr="28102C58" w14:paraId="3C7B47B6" w14:textId="77777777">
        <w:trPr>
          <w:trHeight w:val="2059"/>
        </w:trPr>
        <w:tc>
          <w:tcPr>
            <w:tcW w:w="7297" w:type="dxa"/>
          </w:tcPr>
          <w:p w:rsidR="008B72FA" w:rsidRDefault="003C4BCE" w14:paraId="7C880F77" w14:textId="77777777">
            <w:pPr>
              <w:pStyle w:val="TableParagraph"/>
              <w:spacing w:line="253" w:lineRule="exact"/>
              <w:ind w:left="117"/>
              <w:rPr>
                <w:b/>
              </w:rPr>
            </w:pPr>
            <w:r>
              <w:rPr>
                <w:b/>
              </w:rPr>
              <w:t>EXPERIENCE</w:t>
            </w:r>
          </w:p>
          <w:p w:rsidR="003C1471" w:rsidP="4BB54FF1" w:rsidRDefault="00305765" w14:paraId="22168F00" w14:textId="60176299">
            <w:pPr>
              <w:pStyle w:val="TableParagraph"/>
              <w:numPr>
                <w:ilvl w:val="0"/>
                <w:numId w:val="11"/>
              </w:numPr>
              <w:tabs>
                <w:tab w:val="left" w:pos="401"/>
              </w:tabs>
              <w:spacing w:before="51" w:line="237" w:lineRule="auto"/>
              <w:ind w:right="516" w:hanging="283"/>
            </w:pPr>
            <w:r>
              <w:t>Highwa</w:t>
            </w:r>
            <w:r w:rsidR="00533FB7">
              <w:t xml:space="preserve">y signage design, </w:t>
            </w:r>
            <w:r w:rsidR="002136FA">
              <w:t>materials,</w:t>
            </w:r>
            <w:r w:rsidR="003C1471">
              <w:t xml:space="preserve"> and manufacture.</w:t>
            </w:r>
          </w:p>
          <w:p w:rsidR="008B72FA" w:rsidP="4BB54FF1" w:rsidRDefault="00863C68" w14:paraId="60909BD6" w14:textId="05EB17AC">
            <w:pPr>
              <w:pStyle w:val="TableParagraph"/>
              <w:numPr>
                <w:ilvl w:val="0"/>
                <w:numId w:val="11"/>
              </w:numPr>
              <w:tabs>
                <w:tab w:val="left" w:pos="401"/>
              </w:tabs>
              <w:spacing w:before="51" w:line="237" w:lineRule="auto"/>
              <w:ind w:right="516" w:hanging="283"/>
            </w:pPr>
            <w:r>
              <w:t xml:space="preserve">Supporting the delivery of signage for traffic regulation orders, </w:t>
            </w:r>
            <w:r w:rsidR="00267693">
              <w:t>events,</w:t>
            </w:r>
            <w:r>
              <w:t xml:space="preserve"> and traffic management</w:t>
            </w:r>
          </w:p>
          <w:p w:rsidR="008B72FA" w:rsidRDefault="003C4BCE" w14:paraId="691DD3F4" w14:textId="77777777">
            <w:pPr>
              <w:pStyle w:val="TableParagraph"/>
              <w:numPr>
                <w:ilvl w:val="0"/>
                <w:numId w:val="11"/>
              </w:numPr>
              <w:tabs>
                <w:tab w:val="left" w:pos="401"/>
              </w:tabs>
              <w:spacing w:before="51" w:line="237" w:lineRule="auto"/>
              <w:ind w:right="743" w:hanging="283"/>
            </w:pPr>
            <w:r w:rsidRPr="4BB54FF1">
              <w:t>Working with team membe</w:t>
            </w:r>
            <w:r>
              <w:t>rs and contractors to maintain</w:t>
            </w:r>
            <w:r>
              <w:rPr>
                <w:spacing w:val="-20"/>
              </w:rPr>
              <w:t xml:space="preserve"> </w:t>
            </w:r>
            <w:r>
              <w:t>public spaces and deliver</w:t>
            </w:r>
            <w:r>
              <w:rPr>
                <w:spacing w:val="-2"/>
              </w:rPr>
              <w:t xml:space="preserve"> </w:t>
            </w:r>
            <w:r>
              <w:t>improvements.</w:t>
            </w:r>
          </w:p>
          <w:p w:rsidR="008B72FA" w:rsidRDefault="001C30CA" w14:paraId="0F96A1B4" w14:textId="7AF94E5E">
            <w:pPr>
              <w:pStyle w:val="TableParagraph"/>
              <w:numPr>
                <w:ilvl w:val="0"/>
                <w:numId w:val="11"/>
              </w:numPr>
              <w:tabs>
                <w:tab w:val="left" w:pos="401"/>
              </w:tabs>
              <w:spacing w:before="52" w:line="237" w:lineRule="auto"/>
              <w:ind w:right="651" w:hanging="283"/>
            </w:pPr>
            <w:r>
              <w:t>Preparing estimates and financial control</w:t>
            </w:r>
          </w:p>
        </w:tc>
        <w:tc>
          <w:tcPr>
            <w:tcW w:w="1807" w:type="dxa"/>
          </w:tcPr>
          <w:p w:rsidR="008B72FA" w:rsidRDefault="008B72FA" w14:paraId="2946DB82" w14:textId="77777777">
            <w:pPr>
              <w:pStyle w:val="TableParagraph"/>
              <w:spacing w:before="3"/>
              <w:ind w:left="0"/>
              <w:rPr>
                <w:b/>
                <w:sz w:val="26"/>
              </w:rPr>
            </w:pPr>
          </w:p>
          <w:p w:rsidR="008B72FA" w:rsidP="00F9219D" w:rsidRDefault="003C4BCE" w14:paraId="0895C2DB" w14:textId="77777777">
            <w:pPr>
              <w:pStyle w:val="TableParagraph"/>
              <w:spacing w:line="276" w:lineRule="auto"/>
            </w:pPr>
            <w:r>
              <w:t>Essential</w:t>
            </w:r>
          </w:p>
          <w:p w:rsidR="00416917" w:rsidP="00F9219D" w:rsidRDefault="00416917" w14:paraId="10459326" w14:textId="2DC86991">
            <w:pPr>
              <w:pStyle w:val="TableParagraph"/>
              <w:spacing w:before="184" w:line="276" w:lineRule="auto"/>
              <w:ind w:right="654"/>
            </w:pPr>
          </w:p>
        </w:tc>
        <w:tc>
          <w:tcPr>
            <w:tcW w:w="1880" w:type="dxa"/>
          </w:tcPr>
          <w:p w:rsidR="008B72FA" w:rsidRDefault="003C4BCE" w14:paraId="6DB38D6E" w14:textId="77777777">
            <w:pPr>
              <w:pStyle w:val="TableParagraph"/>
              <w:spacing w:line="285" w:lineRule="auto"/>
              <w:ind w:right="179"/>
            </w:pPr>
            <w:r>
              <w:t>Application Form Interview References</w:t>
            </w:r>
          </w:p>
        </w:tc>
      </w:tr>
      <w:tr w:rsidR="008B72FA" w:rsidTr="28102C58" w14:paraId="6AB41D7C" w14:textId="77777777">
        <w:trPr>
          <w:trHeight w:val="1804"/>
        </w:trPr>
        <w:tc>
          <w:tcPr>
            <w:tcW w:w="7297" w:type="dxa"/>
          </w:tcPr>
          <w:p w:rsidR="008B72FA" w:rsidRDefault="003C4BCE" w14:paraId="3A14C16B" w14:textId="77777777">
            <w:pPr>
              <w:pStyle w:val="TableParagraph"/>
              <w:spacing w:before="2"/>
              <w:ind w:left="117"/>
              <w:rPr>
                <w:b/>
              </w:rPr>
            </w:pPr>
            <w:r>
              <w:rPr>
                <w:b/>
              </w:rPr>
              <w:t>QUALIFICATIONS / TRAINING</w:t>
            </w:r>
          </w:p>
          <w:p w:rsidR="00E54036" w:rsidRDefault="00E54036" w14:paraId="1F3CB522" w14:textId="7BDC00D6">
            <w:pPr>
              <w:pStyle w:val="TableParagraph"/>
              <w:numPr>
                <w:ilvl w:val="0"/>
                <w:numId w:val="10"/>
              </w:numPr>
              <w:tabs>
                <w:tab w:val="left" w:pos="435"/>
              </w:tabs>
              <w:spacing w:before="52" w:line="237" w:lineRule="auto"/>
              <w:ind w:right="804"/>
            </w:pPr>
            <w:r>
              <w:rPr>
                <w:rStyle w:val="normaltextrun"/>
                <w:color w:val="000000"/>
                <w:shd w:val="clear" w:color="auto" w:fill="FFFFFF"/>
              </w:rPr>
              <w:t>Relevant degree (or equivalent experience)</w:t>
            </w:r>
            <w:r>
              <w:rPr>
                <w:rStyle w:val="eop"/>
                <w:color w:val="000000"/>
                <w:shd w:val="clear" w:color="auto" w:fill="FFFFFF"/>
              </w:rPr>
              <w:t> </w:t>
            </w:r>
          </w:p>
          <w:p w:rsidR="3A7FA1AE" w:rsidP="00416917" w:rsidRDefault="000A7C85" w14:paraId="02316B05" w14:textId="0C0DED24">
            <w:pPr>
              <w:pStyle w:val="TableParagraph"/>
              <w:numPr>
                <w:ilvl w:val="0"/>
                <w:numId w:val="10"/>
              </w:numPr>
              <w:tabs>
                <w:tab w:val="left" w:pos="435"/>
              </w:tabs>
              <w:spacing w:before="52" w:line="237" w:lineRule="auto"/>
              <w:ind w:right="804"/>
              <w:rPr>
                <w:rFonts w:asciiTheme="minorHAnsi" w:hAnsiTheme="minorHAnsi" w:eastAsiaTheme="minorEastAsia" w:cstheme="minorBidi"/>
              </w:rPr>
            </w:pPr>
            <w:r>
              <w:t xml:space="preserve">A recognised qualification (or </w:t>
            </w:r>
            <w:r w:rsidR="003C4BCE">
              <w:t>experience</w:t>
            </w:r>
            <w:r>
              <w:t xml:space="preserve">) </w:t>
            </w:r>
            <w:r w:rsidR="00097175">
              <w:t xml:space="preserve">in traffic sign regulations </w:t>
            </w:r>
            <w:r w:rsidR="00E775A6">
              <w:t>2016 (or subsequent amendments)</w:t>
            </w:r>
            <w:r w:rsidR="005C55ED">
              <w:t xml:space="preserve"> </w:t>
            </w:r>
          </w:p>
          <w:p w:rsidR="3A7FA1AE" w:rsidP="4BB54FF1" w:rsidRDefault="3A7FA1AE" w14:paraId="304CD2AE" w14:textId="4730EDD8">
            <w:pPr>
              <w:pStyle w:val="ListParagraph"/>
              <w:numPr>
                <w:ilvl w:val="0"/>
                <w:numId w:val="10"/>
              </w:numPr>
              <w:rPr>
                <w:rFonts w:asciiTheme="minorHAnsi" w:hAnsiTheme="minorHAnsi" w:eastAsiaTheme="minorEastAsia" w:cstheme="minorBidi"/>
              </w:rPr>
            </w:pPr>
            <w:r w:rsidRPr="4BB54FF1">
              <w:t>NRSWA Supervisor accreditation.</w:t>
            </w:r>
          </w:p>
          <w:p w:rsidR="008B72FA" w:rsidRDefault="007F2040" w14:paraId="5786F6B5" w14:textId="441CC2F2">
            <w:pPr>
              <w:pStyle w:val="TableParagraph"/>
              <w:numPr>
                <w:ilvl w:val="0"/>
                <w:numId w:val="10"/>
              </w:numPr>
              <w:tabs>
                <w:tab w:val="left" w:pos="435"/>
              </w:tabs>
              <w:spacing w:before="47"/>
            </w:pPr>
            <w:r>
              <w:t>Auto cad (or equivalent experience)</w:t>
            </w:r>
          </w:p>
        </w:tc>
        <w:tc>
          <w:tcPr>
            <w:tcW w:w="1807" w:type="dxa"/>
          </w:tcPr>
          <w:p w:rsidR="008B72FA" w:rsidRDefault="008B72FA" w14:paraId="110FFD37" w14:textId="77777777">
            <w:pPr>
              <w:pStyle w:val="TableParagraph"/>
              <w:spacing w:before="3"/>
              <w:ind w:left="0"/>
              <w:rPr>
                <w:b/>
                <w:sz w:val="26"/>
              </w:rPr>
            </w:pPr>
          </w:p>
          <w:p w:rsidR="008B72FA" w:rsidP="00F9219D" w:rsidRDefault="00904A3C" w14:paraId="36AA5287" w14:textId="152A6833">
            <w:pPr>
              <w:pStyle w:val="TableParagraph"/>
              <w:spacing w:line="276" w:lineRule="auto"/>
              <w:ind w:right="654"/>
            </w:pPr>
            <w:r>
              <w:t>Essential</w:t>
            </w:r>
          </w:p>
          <w:p w:rsidR="00F9219D" w:rsidP="00F9219D" w:rsidRDefault="00F9219D" w14:paraId="07208BA1" w14:textId="1730C33C">
            <w:pPr>
              <w:pStyle w:val="TableParagraph"/>
              <w:spacing w:line="276" w:lineRule="auto"/>
              <w:ind w:right="654"/>
            </w:pPr>
          </w:p>
        </w:tc>
        <w:tc>
          <w:tcPr>
            <w:tcW w:w="1880" w:type="dxa"/>
          </w:tcPr>
          <w:p w:rsidR="008B72FA" w:rsidRDefault="003C4BCE" w14:paraId="538107DB" w14:textId="77777777">
            <w:pPr>
              <w:pStyle w:val="TableParagraph"/>
              <w:spacing w:before="2" w:line="285" w:lineRule="auto"/>
              <w:ind w:right="179"/>
            </w:pPr>
            <w:r>
              <w:t>Application Form Certificates</w:t>
            </w:r>
          </w:p>
        </w:tc>
      </w:tr>
      <w:tr w:rsidR="008B72FA" w:rsidTr="28102C58" w14:paraId="6C8E6472" w14:textId="77777777">
        <w:trPr>
          <w:trHeight w:val="3263"/>
        </w:trPr>
        <w:tc>
          <w:tcPr>
            <w:tcW w:w="7297" w:type="dxa"/>
          </w:tcPr>
          <w:p w:rsidR="008B72FA" w:rsidRDefault="003C4BCE" w14:paraId="6E62122A" w14:textId="77777777">
            <w:pPr>
              <w:pStyle w:val="TableParagraph"/>
              <w:spacing w:line="253" w:lineRule="exact"/>
              <w:ind w:left="117"/>
              <w:rPr>
                <w:b/>
              </w:rPr>
            </w:pPr>
            <w:r>
              <w:rPr>
                <w:b/>
              </w:rPr>
              <w:t>APTITUDES /ABILITIES</w:t>
            </w:r>
          </w:p>
          <w:p w:rsidR="008B72FA" w:rsidRDefault="003C4BCE" w14:paraId="46EA606C" w14:textId="77777777">
            <w:pPr>
              <w:pStyle w:val="TableParagraph"/>
              <w:numPr>
                <w:ilvl w:val="0"/>
                <w:numId w:val="9"/>
              </w:numPr>
              <w:tabs>
                <w:tab w:val="left" w:pos="435"/>
              </w:tabs>
              <w:spacing w:before="49"/>
            </w:pPr>
            <w:r>
              <w:t>Excellent verbal and written communication</w:t>
            </w:r>
            <w:r>
              <w:rPr>
                <w:spacing w:val="-3"/>
              </w:rPr>
              <w:t xml:space="preserve"> </w:t>
            </w:r>
            <w:r>
              <w:t>skills</w:t>
            </w:r>
          </w:p>
          <w:p w:rsidR="008B72FA" w:rsidRDefault="003C4BCE" w14:paraId="2C185EFC" w14:textId="736DA9CA">
            <w:pPr>
              <w:pStyle w:val="TableParagraph"/>
              <w:numPr>
                <w:ilvl w:val="0"/>
                <w:numId w:val="9"/>
              </w:numPr>
              <w:tabs>
                <w:tab w:val="left" w:pos="435"/>
              </w:tabs>
              <w:spacing w:before="47" w:line="237" w:lineRule="auto"/>
              <w:ind w:right="827"/>
            </w:pPr>
            <w:r>
              <w:t xml:space="preserve">Effective interaction with </w:t>
            </w:r>
            <w:r w:rsidR="00A25BA2">
              <w:t>highway engineers, traffic engineers and operational teams.</w:t>
            </w:r>
          </w:p>
          <w:p w:rsidR="008B72FA" w:rsidRDefault="003C4BCE" w14:paraId="0F993BC0" w14:textId="3E967B0D">
            <w:pPr>
              <w:pStyle w:val="TableParagraph"/>
              <w:numPr>
                <w:ilvl w:val="0"/>
                <w:numId w:val="9"/>
              </w:numPr>
              <w:tabs>
                <w:tab w:val="left" w:pos="435"/>
              </w:tabs>
              <w:spacing w:before="51" w:line="237" w:lineRule="auto"/>
              <w:ind w:right="962"/>
            </w:pPr>
            <w:r>
              <w:t>Ability to manage changing demands and service pressures, resolving issues where</w:t>
            </w:r>
            <w:r>
              <w:rPr>
                <w:spacing w:val="-3"/>
              </w:rPr>
              <w:t xml:space="preserve"> </w:t>
            </w:r>
            <w:r>
              <w:t>appropriate</w:t>
            </w:r>
          </w:p>
          <w:p w:rsidR="008B72FA" w:rsidRDefault="003C4BCE" w14:paraId="6315E348" w14:textId="77777777">
            <w:pPr>
              <w:pStyle w:val="TableParagraph"/>
              <w:numPr>
                <w:ilvl w:val="0"/>
                <w:numId w:val="9"/>
              </w:numPr>
              <w:tabs>
                <w:tab w:val="left" w:pos="435"/>
              </w:tabs>
              <w:spacing w:before="52" w:line="237" w:lineRule="auto"/>
              <w:ind w:right="570"/>
            </w:pPr>
            <w:r>
              <w:t>Identifies methods of continual improvement and implement new ways of working.</w:t>
            </w:r>
          </w:p>
          <w:p w:rsidR="008B72FA" w:rsidRDefault="003C4BCE" w14:paraId="2E732CCB" w14:textId="77777777">
            <w:pPr>
              <w:pStyle w:val="TableParagraph"/>
              <w:numPr>
                <w:ilvl w:val="0"/>
                <w:numId w:val="9"/>
              </w:numPr>
              <w:tabs>
                <w:tab w:val="left" w:pos="435"/>
              </w:tabs>
              <w:spacing w:before="52" w:line="237" w:lineRule="auto"/>
              <w:ind w:right="315"/>
            </w:pPr>
            <w:r>
              <w:t>Takes responsibility, make effective decisions and seek resolutions to</w:t>
            </w:r>
            <w:r>
              <w:rPr>
                <w:spacing w:val="-1"/>
              </w:rPr>
              <w:t xml:space="preserve"> </w:t>
            </w:r>
            <w:r>
              <w:t>issues.</w:t>
            </w:r>
          </w:p>
          <w:p w:rsidR="008B72FA" w:rsidRDefault="003C4BCE" w14:paraId="22556C05" w14:textId="77777777">
            <w:pPr>
              <w:pStyle w:val="TableParagraph"/>
              <w:numPr>
                <w:ilvl w:val="0"/>
                <w:numId w:val="9"/>
              </w:numPr>
              <w:tabs>
                <w:tab w:val="left" w:pos="435"/>
              </w:tabs>
              <w:spacing w:before="51"/>
            </w:pPr>
            <w:r>
              <w:t>Motivate and support team members</w:t>
            </w:r>
            <w:r>
              <w:rPr>
                <w:spacing w:val="-4"/>
              </w:rPr>
              <w:t xml:space="preserve"> </w:t>
            </w:r>
            <w:r>
              <w:t>performance</w:t>
            </w:r>
          </w:p>
          <w:p w:rsidR="008B72FA" w:rsidP="00A25BA2" w:rsidRDefault="008B72FA" w14:paraId="5C8D3A22" w14:textId="2DFB7EEF">
            <w:pPr>
              <w:pStyle w:val="TableParagraph"/>
              <w:tabs>
                <w:tab w:val="left" w:pos="435"/>
              </w:tabs>
              <w:spacing w:before="48" w:line="237" w:lineRule="auto"/>
              <w:ind w:left="434" w:right="548"/>
            </w:pPr>
          </w:p>
        </w:tc>
        <w:tc>
          <w:tcPr>
            <w:tcW w:w="1807" w:type="dxa"/>
          </w:tcPr>
          <w:p w:rsidR="008B72FA" w:rsidRDefault="008B72FA" w14:paraId="6B699379" w14:textId="77777777">
            <w:pPr>
              <w:pStyle w:val="TableParagraph"/>
              <w:ind w:left="0"/>
              <w:rPr>
                <w:b/>
                <w:sz w:val="26"/>
              </w:rPr>
            </w:pPr>
          </w:p>
          <w:p w:rsidR="00BA6763" w:rsidP="00BA6763" w:rsidRDefault="003C4BCE" w14:paraId="4D63836F" w14:textId="42A2977A">
            <w:pPr>
              <w:pStyle w:val="TableParagraph"/>
              <w:spacing w:line="288" w:lineRule="auto"/>
              <w:ind w:right="617"/>
            </w:pPr>
            <w:r>
              <w:t xml:space="preserve">Essential </w:t>
            </w:r>
          </w:p>
          <w:p w:rsidR="008B72FA" w:rsidRDefault="008B72FA" w14:paraId="4C23DD96" w14:textId="19768A9A">
            <w:pPr>
              <w:pStyle w:val="TableParagraph"/>
              <w:spacing w:line="288" w:lineRule="auto"/>
              <w:ind w:right="654"/>
            </w:pPr>
          </w:p>
        </w:tc>
        <w:tc>
          <w:tcPr>
            <w:tcW w:w="1880" w:type="dxa"/>
          </w:tcPr>
          <w:p w:rsidR="008B72FA" w:rsidRDefault="003C4BCE" w14:paraId="67A9395C" w14:textId="77777777">
            <w:pPr>
              <w:pStyle w:val="TableParagraph"/>
              <w:spacing w:line="285" w:lineRule="auto"/>
              <w:ind w:right="130"/>
            </w:pPr>
            <w:r>
              <w:t>Application Form Interview References</w:t>
            </w:r>
          </w:p>
          <w:p w:rsidR="008B72FA" w:rsidRDefault="003C4BCE" w14:paraId="382D2282" w14:textId="77777777">
            <w:pPr>
              <w:pStyle w:val="TableParagraph"/>
              <w:ind w:right="130"/>
            </w:pPr>
            <w:r>
              <w:t>(Practical Test –if applicable)</w:t>
            </w:r>
          </w:p>
        </w:tc>
      </w:tr>
      <w:tr w:rsidR="008B72FA" w:rsidTr="28102C58" w14:paraId="131AAD8E" w14:textId="77777777">
        <w:trPr>
          <w:trHeight w:val="2774"/>
        </w:trPr>
        <w:tc>
          <w:tcPr>
            <w:tcW w:w="7297" w:type="dxa"/>
          </w:tcPr>
          <w:p w:rsidR="008B72FA" w:rsidRDefault="003C4BCE" w14:paraId="32554799" w14:textId="77777777">
            <w:pPr>
              <w:pStyle w:val="TableParagraph"/>
              <w:spacing w:line="253" w:lineRule="exact"/>
              <w:ind w:left="117"/>
              <w:rPr>
                <w:b/>
              </w:rPr>
            </w:pPr>
            <w:r w:rsidRPr="4BB54FF1">
              <w:rPr>
                <w:b/>
                <w:bCs/>
              </w:rPr>
              <w:t>KNOWLEDGE</w:t>
            </w:r>
          </w:p>
          <w:p w:rsidRPr="00B25B17" w:rsidR="000070DB" w:rsidP="4BB54FF1" w:rsidRDefault="00B25B17" w14:paraId="49058606" w14:textId="59E826BB">
            <w:pPr>
              <w:pStyle w:val="TableParagraph"/>
              <w:numPr>
                <w:ilvl w:val="0"/>
                <w:numId w:val="8"/>
              </w:numPr>
              <w:tabs>
                <w:tab w:val="left" w:pos="477"/>
                <w:tab w:val="left" w:pos="478"/>
              </w:tabs>
              <w:spacing w:before="49"/>
              <w:ind w:right="172"/>
              <w:rPr>
                <w:rFonts w:eastAsiaTheme="minorEastAsia"/>
              </w:rPr>
            </w:pPr>
            <w:r w:rsidRPr="00B25B17">
              <w:rPr>
                <w:rFonts w:eastAsiaTheme="minorEastAsia"/>
              </w:rPr>
              <w:t>Traffic sign regulations 2016 (or subsequent amendments)</w:t>
            </w:r>
          </w:p>
          <w:p w:rsidRPr="00B25B17" w:rsidR="008B72FA" w:rsidP="4BB54FF1" w:rsidRDefault="0FFEA371" w14:paraId="72880EFE" w14:textId="4D7CD509">
            <w:pPr>
              <w:pStyle w:val="TableParagraph"/>
              <w:numPr>
                <w:ilvl w:val="0"/>
                <w:numId w:val="8"/>
              </w:numPr>
              <w:tabs>
                <w:tab w:val="left" w:pos="477"/>
                <w:tab w:val="left" w:pos="478"/>
              </w:tabs>
              <w:spacing w:before="49"/>
              <w:ind w:right="172"/>
              <w:rPr>
                <w:rFonts w:eastAsiaTheme="minorEastAsia"/>
              </w:rPr>
            </w:pPr>
            <w:r w:rsidRPr="00B25B17">
              <w:t>Knowledge of general construction, highway maintenance activities and highway design.</w:t>
            </w:r>
          </w:p>
          <w:p w:rsidR="008B72FA" w:rsidP="4BB54FF1" w:rsidRDefault="0FFEA371" w14:paraId="1B6943AA" w14:textId="49699AAA">
            <w:pPr>
              <w:pStyle w:val="ListParagraph"/>
              <w:numPr>
                <w:ilvl w:val="0"/>
                <w:numId w:val="8"/>
              </w:numPr>
              <w:tabs>
                <w:tab w:val="left" w:pos="477"/>
                <w:tab w:val="left" w:pos="478"/>
              </w:tabs>
              <w:spacing w:before="49"/>
              <w:rPr>
                <w:rFonts w:asciiTheme="minorHAnsi" w:hAnsiTheme="minorHAnsi" w:eastAsiaTheme="minorEastAsia" w:cstheme="minorBidi"/>
              </w:rPr>
            </w:pPr>
            <w:r w:rsidRPr="4BB54FF1">
              <w:t>Highways Act 1980.</w:t>
            </w:r>
          </w:p>
          <w:p w:rsidR="008B72FA" w:rsidP="4BB54FF1" w:rsidRDefault="0FFEA371" w14:paraId="0D7C857B" w14:textId="0D76BC1E">
            <w:pPr>
              <w:pStyle w:val="ListParagraph"/>
              <w:numPr>
                <w:ilvl w:val="0"/>
                <w:numId w:val="8"/>
              </w:numPr>
              <w:tabs>
                <w:tab w:val="left" w:pos="477"/>
                <w:tab w:val="left" w:pos="478"/>
              </w:tabs>
              <w:spacing w:before="49" w:after="48" w:afterLines="20"/>
              <w:rPr>
                <w:rFonts w:asciiTheme="minorHAnsi" w:hAnsiTheme="minorHAnsi" w:eastAsiaTheme="minorEastAsia" w:cstheme="minorBidi"/>
              </w:rPr>
            </w:pPr>
            <w:r w:rsidRPr="4BB54FF1">
              <w:t>Awareness of Personnel and financial Mgt.</w:t>
            </w:r>
          </w:p>
          <w:p w:rsidR="008B72FA" w:rsidP="4BB54FF1" w:rsidRDefault="0FFEA371" w14:paraId="3383B7D7" w14:textId="41BD6F35">
            <w:pPr>
              <w:pStyle w:val="ListParagraph"/>
              <w:numPr>
                <w:ilvl w:val="0"/>
                <w:numId w:val="8"/>
              </w:numPr>
              <w:tabs>
                <w:tab w:val="left" w:pos="477"/>
                <w:tab w:val="left" w:pos="478"/>
              </w:tabs>
              <w:spacing w:before="49" w:after="48" w:afterLines="20"/>
              <w:rPr>
                <w:rFonts w:asciiTheme="minorHAnsi" w:hAnsiTheme="minorHAnsi" w:eastAsiaTheme="minorEastAsia" w:cstheme="minorBidi"/>
              </w:rPr>
            </w:pPr>
            <w:r w:rsidRPr="4BB54FF1">
              <w:t xml:space="preserve">Specialist </w:t>
            </w:r>
            <w:r w:rsidR="00C3689D">
              <w:t xml:space="preserve">knowledge in design, </w:t>
            </w:r>
            <w:r w:rsidR="001653A1">
              <w:t>materials and signage installation</w:t>
            </w:r>
            <w:r w:rsidRPr="4BB54FF1">
              <w:t>.</w:t>
            </w:r>
          </w:p>
          <w:p w:rsidR="008B72FA" w:rsidP="4BB54FF1" w:rsidRDefault="0FFEA371" w14:paraId="2427A937" w14:textId="678607BA">
            <w:pPr>
              <w:pStyle w:val="ListParagraph"/>
              <w:numPr>
                <w:ilvl w:val="0"/>
                <w:numId w:val="8"/>
              </w:numPr>
              <w:tabs>
                <w:tab w:val="left" w:pos="477"/>
                <w:tab w:val="left" w:pos="478"/>
              </w:tabs>
              <w:spacing w:before="49" w:after="48" w:afterLines="20"/>
              <w:rPr>
                <w:rFonts w:asciiTheme="minorHAnsi" w:hAnsiTheme="minorHAnsi" w:eastAsiaTheme="minorEastAsia" w:cstheme="minorBidi"/>
              </w:rPr>
            </w:pPr>
            <w:r w:rsidRPr="4BB54FF1">
              <w:t>Customer needs and how to manage their demands aligned to the Council’s plans and priorities.</w:t>
            </w:r>
          </w:p>
          <w:p w:rsidR="008B72FA" w:rsidP="4BB54FF1" w:rsidRDefault="008B72FA" w14:paraId="5C799485" w14:textId="355F963D">
            <w:pPr>
              <w:pStyle w:val="TableParagraph"/>
              <w:tabs>
                <w:tab w:val="left" w:pos="477"/>
                <w:tab w:val="left" w:pos="478"/>
              </w:tabs>
              <w:spacing w:before="49"/>
              <w:ind w:left="117" w:right="172"/>
            </w:pPr>
          </w:p>
        </w:tc>
        <w:tc>
          <w:tcPr>
            <w:tcW w:w="1807" w:type="dxa"/>
          </w:tcPr>
          <w:p w:rsidR="008B72FA" w:rsidRDefault="008B72FA" w14:paraId="6BB9E253" w14:textId="77777777">
            <w:pPr>
              <w:pStyle w:val="TableParagraph"/>
              <w:spacing w:before="3"/>
              <w:ind w:left="0"/>
              <w:rPr>
                <w:b/>
                <w:sz w:val="26"/>
              </w:rPr>
            </w:pPr>
          </w:p>
          <w:p w:rsidR="00BA6763" w:rsidP="00BA6763" w:rsidRDefault="003C4BCE" w14:paraId="3360334A" w14:textId="1B6CE728">
            <w:pPr>
              <w:pStyle w:val="TableParagraph"/>
              <w:spacing w:line="285" w:lineRule="auto"/>
              <w:ind w:right="654"/>
            </w:pPr>
            <w:r>
              <w:t xml:space="preserve">Essential </w:t>
            </w:r>
          </w:p>
          <w:p w:rsidR="008B72FA" w:rsidRDefault="008B72FA" w14:paraId="2B3E0F4C" w14:textId="66B8AAC5">
            <w:pPr>
              <w:pStyle w:val="TableParagraph"/>
            </w:pPr>
          </w:p>
        </w:tc>
        <w:tc>
          <w:tcPr>
            <w:tcW w:w="1880" w:type="dxa"/>
          </w:tcPr>
          <w:p w:rsidR="008B72FA" w:rsidRDefault="003C4BCE" w14:paraId="6FB16FA8" w14:textId="77777777">
            <w:pPr>
              <w:pStyle w:val="TableParagraph"/>
              <w:spacing w:line="288" w:lineRule="auto"/>
              <w:ind w:right="179"/>
            </w:pPr>
            <w:r>
              <w:t>Application Form Interview</w:t>
            </w:r>
          </w:p>
        </w:tc>
      </w:tr>
      <w:tr w:rsidR="008B72FA" w:rsidTr="28102C58" w14:paraId="201412B2" w14:textId="77777777">
        <w:trPr>
          <w:trHeight w:val="65"/>
        </w:trPr>
        <w:tc>
          <w:tcPr>
            <w:tcW w:w="7297" w:type="dxa"/>
          </w:tcPr>
          <w:p w:rsidR="008B72FA" w:rsidRDefault="003C4BCE" w14:paraId="6A253D79" w14:textId="77777777">
            <w:pPr>
              <w:pStyle w:val="TableParagraph"/>
              <w:spacing w:line="253" w:lineRule="exact"/>
              <w:ind w:left="117"/>
              <w:rPr>
                <w:b/>
              </w:rPr>
            </w:pPr>
            <w:r w:rsidRPr="4BB54FF1">
              <w:rPr>
                <w:b/>
                <w:bCs/>
              </w:rPr>
              <w:t>ATTITUDE / MOTIVATION</w:t>
            </w:r>
          </w:p>
          <w:p w:rsidR="008B72FA" w:rsidP="4BB54FF1" w:rsidRDefault="1630B537" w14:paraId="597460FA" w14:textId="29E30EAC">
            <w:pPr>
              <w:pStyle w:val="TableParagraph"/>
              <w:numPr>
                <w:ilvl w:val="0"/>
                <w:numId w:val="7"/>
              </w:numPr>
              <w:tabs>
                <w:tab w:val="left" w:pos="401"/>
              </w:tabs>
              <w:spacing w:before="46"/>
              <w:ind w:hanging="283"/>
              <w:rPr>
                <w:rFonts w:asciiTheme="minorHAnsi" w:hAnsiTheme="minorHAnsi" w:eastAsiaTheme="minorEastAsia" w:cstheme="minorBidi"/>
              </w:rPr>
            </w:pPr>
            <w:r w:rsidRPr="4BB54FF1">
              <w:t>Team builder – create positive team spirit where team members work together to achieve shared goals.</w:t>
            </w:r>
          </w:p>
          <w:p w:rsidR="008B72FA" w:rsidP="4BB54FF1" w:rsidRDefault="1630B537" w14:paraId="2F0F4DCF" w14:textId="1AC7A089">
            <w:pPr>
              <w:pStyle w:val="ListParagraph"/>
              <w:numPr>
                <w:ilvl w:val="0"/>
                <w:numId w:val="7"/>
              </w:numPr>
              <w:tabs>
                <w:tab w:val="left" w:pos="401"/>
              </w:tabs>
              <w:spacing w:before="46"/>
              <w:rPr>
                <w:rFonts w:asciiTheme="minorHAnsi" w:hAnsiTheme="minorHAnsi" w:eastAsiaTheme="minorEastAsia" w:cstheme="minorBidi"/>
              </w:rPr>
            </w:pPr>
            <w:r w:rsidRPr="4BB54FF1">
              <w:t>Enabler – identifies opportunities for co-operations and interdependency across groups/service units/external bodies.</w:t>
            </w:r>
          </w:p>
          <w:p w:rsidR="008B72FA" w:rsidP="4BB54FF1" w:rsidRDefault="1630B537" w14:paraId="4D6D74DE" w14:textId="7CBE2FE3">
            <w:pPr>
              <w:pStyle w:val="ListParagraph"/>
              <w:numPr>
                <w:ilvl w:val="0"/>
                <w:numId w:val="7"/>
              </w:numPr>
              <w:tabs>
                <w:tab w:val="left" w:pos="401"/>
              </w:tabs>
              <w:spacing w:before="46"/>
              <w:rPr>
                <w:rFonts w:asciiTheme="minorHAnsi" w:hAnsiTheme="minorHAnsi" w:eastAsiaTheme="minorEastAsia" w:cstheme="minorBidi"/>
              </w:rPr>
            </w:pPr>
            <w:r w:rsidRPr="4BB54FF1">
              <w:t>Motivator.</w:t>
            </w:r>
          </w:p>
          <w:p w:rsidR="008B72FA" w:rsidP="4BB54FF1" w:rsidRDefault="1630B537" w14:paraId="2B1AB657" w14:textId="659BF087">
            <w:pPr>
              <w:pStyle w:val="ListParagraph"/>
              <w:numPr>
                <w:ilvl w:val="0"/>
                <w:numId w:val="7"/>
              </w:numPr>
              <w:tabs>
                <w:tab w:val="left" w:pos="401"/>
              </w:tabs>
              <w:spacing w:before="46"/>
              <w:rPr>
                <w:rFonts w:asciiTheme="minorHAnsi" w:hAnsiTheme="minorHAnsi" w:eastAsiaTheme="minorEastAsia" w:cstheme="minorBidi"/>
              </w:rPr>
            </w:pPr>
            <w:r w:rsidRPr="4BB54FF1">
              <w:t>Customer led – understanding what the customers need and taking actions to meet their requirements.</w:t>
            </w:r>
          </w:p>
          <w:p w:rsidR="008B72FA" w:rsidP="001D211F" w:rsidRDefault="1630B537" w14:paraId="39064A96" w14:textId="640F8400">
            <w:pPr>
              <w:pStyle w:val="ListParagraph"/>
              <w:numPr>
                <w:ilvl w:val="0"/>
                <w:numId w:val="7"/>
              </w:numPr>
              <w:tabs>
                <w:tab w:val="left" w:pos="401"/>
              </w:tabs>
              <w:spacing w:before="46" w:after="48" w:afterLines="20"/>
            </w:pPr>
            <w:r w:rsidRPr="4BB54FF1">
              <w:t>Systems Thinker – Focusing on the value work to continually improve the service.</w:t>
            </w:r>
          </w:p>
        </w:tc>
        <w:tc>
          <w:tcPr>
            <w:tcW w:w="1807" w:type="dxa"/>
          </w:tcPr>
          <w:p w:rsidR="008B72FA" w:rsidRDefault="008B72FA" w14:paraId="52E56223" w14:textId="77777777">
            <w:pPr>
              <w:pStyle w:val="TableParagraph"/>
              <w:ind w:left="0"/>
              <w:rPr>
                <w:b/>
                <w:sz w:val="26"/>
              </w:rPr>
            </w:pPr>
          </w:p>
          <w:p w:rsidR="00B73AA6" w:rsidP="00B73AA6" w:rsidRDefault="003C4BCE" w14:paraId="09E1E5A0" w14:textId="3272A01D">
            <w:pPr>
              <w:pStyle w:val="TableParagraph"/>
              <w:spacing w:line="288" w:lineRule="auto"/>
              <w:ind w:right="654"/>
            </w:pPr>
            <w:r>
              <w:t xml:space="preserve">Essential </w:t>
            </w:r>
          </w:p>
          <w:p w:rsidR="008B72FA" w:rsidRDefault="008B72FA" w14:paraId="02B44BE1" w14:textId="48416690">
            <w:pPr>
              <w:pStyle w:val="TableParagraph"/>
              <w:spacing w:before="20" w:line="486" w:lineRule="exact"/>
              <w:ind w:right="654"/>
            </w:pPr>
          </w:p>
        </w:tc>
        <w:tc>
          <w:tcPr>
            <w:tcW w:w="1880" w:type="dxa"/>
          </w:tcPr>
          <w:p w:rsidR="008B72FA" w:rsidRDefault="003C4BCE" w14:paraId="32A61B3C" w14:textId="77777777">
            <w:pPr>
              <w:pStyle w:val="TableParagraph"/>
              <w:spacing w:line="285" w:lineRule="auto"/>
              <w:ind w:right="179"/>
            </w:pPr>
            <w:r>
              <w:t>Application Form Interview</w:t>
            </w:r>
          </w:p>
          <w:p w:rsidR="008B72FA" w:rsidRDefault="008B72FA" w14:paraId="07547A01" w14:textId="77777777">
            <w:pPr>
              <w:pStyle w:val="TableParagraph"/>
              <w:spacing w:before="1"/>
              <w:ind w:left="0"/>
              <w:rPr>
                <w:b/>
                <w:sz w:val="26"/>
              </w:rPr>
            </w:pPr>
          </w:p>
          <w:p w:rsidR="008B72FA" w:rsidRDefault="003C4BCE" w14:paraId="071E4E01" w14:textId="77777777">
            <w:pPr>
              <w:pStyle w:val="TableParagraph"/>
            </w:pPr>
            <w:r>
              <w:t>References</w:t>
            </w:r>
          </w:p>
        </w:tc>
      </w:tr>
    </w:tbl>
    <w:p w:rsidR="008B72FA" w:rsidRDefault="008B72FA" w14:paraId="5043CB0F" w14:textId="77777777">
      <w:pPr>
        <w:sectPr w:rsidR="008B72FA">
          <w:pgSz w:w="11910" w:h="16850" w:orient="portrait"/>
          <w:pgMar w:top="1120" w:right="580" w:bottom="920" w:left="100" w:header="725" w:footer="721" w:gutter="0"/>
          <w:cols w:space="720"/>
        </w:sectPr>
      </w:pPr>
    </w:p>
    <w:tbl>
      <w:tblPr>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7297"/>
        <w:gridCol w:w="1702"/>
        <w:gridCol w:w="1985"/>
      </w:tblGrid>
      <w:tr w:rsidR="008B72FA" w:rsidTr="4A4F2E48" w14:paraId="07038C29" w14:textId="77777777">
        <w:trPr>
          <w:trHeight w:val="2373"/>
        </w:trPr>
        <w:tc>
          <w:tcPr>
            <w:tcW w:w="7297" w:type="dxa"/>
          </w:tcPr>
          <w:p w:rsidR="008B72FA" w:rsidRDefault="003C4BCE" w14:paraId="2DA1FC71" w14:textId="77777777">
            <w:pPr>
              <w:pStyle w:val="TableParagraph"/>
              <w:spacing w:before="2"/>
              <w:ind w:left="117"/>
              <w:rPr>
                <w:b/>
              </w:rPr>
            </w:pPr>
            <w:r>
              <w:rPr>
                <w:b/>
              </w:rPr>
              <w:lastRenderedPageBreak/>
              <w:t>OTHER FACTORS</w:t>
            </w:r>
          </w:p>
          <w:p w:rsidR="008B72FA" w:rsidRDefault="003C4BCE" w14:paraId="3A91CD07" w14:textId="4BDD2358">
            <w:pPr>
              <w:pStyle w:val="TableParagraph"/>
              <w:numPr>
                <w:ilvl w:val="0"/>
                <w:numId w:val="6"/>
              </w:numPr>
              <w:tabs>
                <w:tab w:val="left" w:pos="477"/>
                <w:tab w:val="left" w:pos="478"/>
              </w:tabs>
              <w:spacing w:before="49"/>
            </w:pPr>
            <w:r>
              <w:t>Full valid UK driving licence</w:t>
            </w:r>
          </w:p>
          <w:p w:rsidR="008B72FA" w:rsidRDefault="003C4BCE" w14:paraId="62E723AD" w14:textId="77777777">
            <w:pPr>
              <w:pStyle w:val="TableParagraph"/>
              <w:numPr>
                <w:ilvl w:val="0"/>
                <w:numId w:val="6"/>
              </w:numPr>
              <w:tabs>
                <w:tab w:val="left" w:pos="477"/>
                <w:tab w:val="left" w:pos="478"/>
              </w:tabs>
              <w:spacing w:before="47" w:line="237" w:lineRule="auto"/>
              <w:ind w:right="439"/>
            </w:pPr>
            <w:r>
              <w:t>Flexible approach to working hours to include evenings, weekend and on occasions at</w:t>
            </w:r>
            <w:r>
              <w:rPr>
                <w:spacing w:val="1"/>
              </w:rPr>
              <w:t xml:space="preserve"> </w:t>
            </w:r>
            <w:r>
              <w:t>night.</w:t>
            </w:r>
          </w:p>
          <w:p w:rsidR="008B72FA" w:rsidRDefault="003C4BCE" w14:paraId="0E5604B0" w14:textId="77777777">
            <w:pPr>
              <w:pStyle w:val="TableParagraph"/>
              <w:numPr>
                <w:ilvl w:val="0"/>
                <w:numId w:val="6"/>
              </w:numPr>
              <w:tabs>
                <w:tab w:val="left" w:pos="477"/>
                <w:tab w:val="left" w:pos="478"/>
              </w:tabs>
              <w:spacing w:before="47" w:line="237" w:lineRule="auto"/>
              <w:ind w:right="149"/>
            </w:pPr>
            <w:r>
              <w:t>Willing to work outside in all weathers on various locations within the BCP</w:t>
            </w:r>
            <w:r>
              <w:rPr>
                <w:spacing w:val="-1"/>
              </w:rPr>
              <w:t xml:space="preserve"> </w:t>
            </w:r>
            <w:r>
              <w:t>boundaries.</w:t>
            </w:r>
          </w:p>
        </w:tc>
        <w:tc>
          <w:tcPr>
            <w:tcW w:w="1702" w:type="dxa"/>
          </w:tcPr>
          <w:p w:rsidR="008B72FA" w:rsidRDefault="008B72FA" w14:paraId="07459315" w14:textId="77777777">
            <w:pPr>
              <w:pStyle w:val="TableParagraph"/>
              <w:spacing w:before="3"/>
              <w:ind w:left="0"/>
              <w:rPr>
                <w:b/>
                <w:sz w:val="26"/>
              </w:rPr>
            </w:pPr>
          </w:p>
          <w:p w:rsidR="662977A4" w:rsidP="4A4F2E48" w:rsidRDefault="662977A4" w14:paraId="01FC1158" w14:textId="44FA6B9A">
            <w:pPr>
              <w:pStyle w:val="TableParagraph"/>
              <w:spacing w:line="259" w:lineRule="auto"/>
            </w:pPr>
            <w:r>
              <w:t>Desirable</w:t>
            </w:r>
          </w:p>
          <w:p w:rsidR="008B72FA" w:rsidRDefault="008B72FA" w14:paraId="6537F28F" w14:textId="77777777">
            <w:pPr>
              <w:pStyle w:val="TableParagraph"/>
              <w:ind w:left="0"/>
              <w:rPr>
                <w:b/>
                <w:sz w:val="24"/>
              </w:rPr>
            </w:pPr>
          </w:p>
          <w:p w:rsidR="008B72FA" w:rsidRDefault="008B72FA" w14:paraId="6DFB9E20" w14:textId="77777777">
            <w:pPr>
              <w:pStyle w:val="TableParagraph"/>
              <w:spacing w:before="6"/>
              <w:ind w:left="0"/>
              <w:rPr>
                <w:b/>
                <w:sz w:val="32"/>
              </w:rPr>
            </w:pPr>
          </w:p>
          <w:p w:rsidR="008B72FA" w:rsidRDefault="003C4BCE" w14:paraId="624EC473" w14:textId="50153461">
            <w:pPr>
              <w:pStyle w:val="TableParagraph"/>
              <w:spacing w:line="288" w:lineRule="auto"/>
              <w:ind w:right="654"/>
            </w:pPr>
            <w:r>
              <w:t xml:space="preserve">Essential </w:t>
            </w:r>
          </w:p>
        </w:tc>
        <w:tc>
          <w:tcPr>
            <w:tcW w:w="1985" w:type="dxa"/>
          </w:tcPr>
          <w:p w:rsidR="008B72FA" w:rsidRDefault="003C4BCE" w14:paraId="3D5F96FD" w14:textId="77777777">
            <w:pPr>
              <w:pStyle w:val="TableParagraph"/>
              <w:spacing w:before="2" w:line="571" w:lineRule="auto"/>
              <w:ind w:right="179"/>
            </w:pPr>
            <w:r>
              <w:t>Application Form Interview</w:t>
            </w:r>
          </w:p>
          <w:p w:rsidR="008B72FA" w:rsidRDefault="003C4BCE" w14:paraId="3C077D63" w14:textId="77777777">
            <w:pPr>
              <w:pStyle w:val="TableParagraph"/>
              <w:spacing w:line="252" w:lineRule="exact"/>
            </w:pPr>
            <w:r>
              <w:t>Driving Licence</w:t>
            </w:r>
          </w:p>
        </w:tc>
      </w:tr>
    </w:tbl>
    <w:p w:rsidR="00174089" w:rsidRDefault="00174089" w14:paraId="70DF9E56" w14:textId="77777777"/>
    <w:sectPr w:rsidR="00174089">
      <w:pgSz w:w="11910" w:h="16850" w:orient="portrait"/>
      <w:pgMar w:top="1120" w:right="580" w:bottom="920" w:left="1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205D" w:rsidRDefault="00C4205D" w14:paraId="5F7F246D" w14:textId="77777777">
      <w:r>
        <w:separator/>
      </w:r>
    </w:p>
  </w:endnote>
  <w:endnote w:type="continuationSeparator" w:id="0">
    <w:p w:rsidR="00C4205D" w:rsidRDefault="00C4205D" w14:paraId="0029D9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10E" w:rsidRDefault="002B310E" w14:paraId="2B642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B72FA" w:rsidRDefault="003C4BCE" w14:paraId="19707D2D" w14:textId="77777777">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21BB98B" wp14:editId="07777777">
              <wp:simplePos x="0" y="0"/>
              <wp:positionH relativeFrom="page">
                <wp:posOffset>3476625</wp:posOffset>
              </wp:positionH>
              <wp:positionV relativeFrom="page">
                <wp:posOffset>10095865</wp:posOffset>
              </wp:positionV>
              <wp:extent cx="61214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2FA" w:rsidRDefault="003C4BCE" w14:paraId="73EC1934" w14:textId="77777777">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1BB98B">
              <v:stroke joinstyle="miter"/>
              <v:path gradientshapeok="t" o:connecttype="rect"/>
            </v:shapetype>
            <v:shape id="Text Box 1" style="position:absolute;margin-left:273.75pt;margin-top:794.95pt;width:48.2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01wEAAJcDAAAOAAAAZHJzL2Uyb0RvYy54bWysU9uO0zAQfUfiHyy/0zQFCoqarpZdLUJa&#10;WKSFD3Acp7FIPGbGbVK+nrGTdLm8IV6s8Yx9fM6Z8e5q7DtxMkgWXCnz1VoK4zTU1h1K+fXL3Yu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NN/krrmgu5a9fbt+kpmSqWC57pPDeQC9iUErkniZwdbqnEMmoYjkS33JwZ7su9bVzvyX4YMwk&#10;8pHvxDyM1ShsPSuLWiqoz6wGYZoWnm4OWsAfUgw8KaWk70eFRorug2NH4lgtAS5BtQTKab5ayiDF&#10;FN6EafyOHu2hZeTJcwfX7Fpjk6InFjNd7n4SOk9qHK9f9+nU03/a/wQAAP//AwBQSwMEFAAGAAgA&#10;AAAhAK+uMzjiAAAADQEAAA8AAABkcnMvZG93bnJldi54bWxMj0FPhDAQhe8m/odmTLy5BQVckLLZ&#10;GD2ZmGXx4LHQLjRLp0i7u/jvHU96m5n38uZ75WaxIzvr2RuHAuJVBExj55TBXsBH83q3BuaDRCVH&#10;h1rAt/awqa6vSlkod8Fan/ehZxSCvpAChhCmgnPfDdpKv3KTRtIObrYy0Dr3XM3yQuF25PdRlHEr&#10;DdKHQU76edDdcX+yArafWL+Yr/d2Vx9q0zR5hG/ZUYjbm2X7BCzoJfyZ4Ref0KEiptadUHk2CkiT&#10;x5SsJKTrPAdGlix5oKGlUxYnMfCq5P9bVD8AAAD//wMAUEsBAi0AFAAGAAgAAAAhALaDOJL+AAAA&#10;4QEAABMAAAAAAAAAAAAAAAAAAAAAAFtDb250ZW50X1R5cGVzXS54bWxQSwECLQAUAAYACAAAACEA&#10;OP0h/9YAAACUAQAACwAAAAAAAAAAAAAAAAAvAQAAX3JlbHMvLnJlbHNQSwECLQAUAAYACAAAACEA&#10;tICldNcBAACXAwAADgAAAAAAAAAAAAAAAAAuAgAAZHJzL2Uyb0RvYy54bWxQSwECLQAUAAYACAAA&#10;ACEAr64zOOIAAAANAQAADwAAAAAAAAAAAAAAAAAxBAAAZHJzL2Rvd25yZXYueG1sUEsFBgAAAAAE&#10;AAQA8wAAAEAFAAAAAA==&#10;">
              <v:textbox inset="0,0,0,0">
                <w:txbxContent>
                  <w:p w:rsidR="008B72FA" w:rsidRDefault="003C4BCE" w14:paraId="73EC1934" w14:textId="77777777">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10E" w:rsidRDefault="002B310E" w14:paraId="00B41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205D" w:rsidRDefault="00C4205D" w14:paraId="58BB24F5" w14:textId="77777777">
      <w:r>
        <w:separator/>
      </w:r>
    </w:p>
  </w:footnote>
  <w:footnote w:type="continuationSeparator" w:id="0">
    <w:p w:rsidR="00C4205D" w:rsidRDefault="00C4205D" w14:paraId="081A63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10E" w:rsidRDefault="002B310E" w14:paraId="150DD7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B72FA" w:rsidRDefault="003C4BCE" w14:paraId="0B65BDF7" w14:textId="77777777">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6B1B5C91" wp14:editId="10BF75C1">
              <wp:simplePos x="0" y="0"/>
              <wp:positionH relativeFrom="page">
                <wp:posOffset>5397501</wp:posOffset>
              </wp:positionH>
              <wp:positionV relativeFrom="page">
                <wp:posOffset>450850</wp:posOffset>
              </wp:positionV>
              <wp:extent cx="1638300" cy="2844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10E" w:rsidRDefault="002B310E" w14:paraId="0A557BA0" w14:textId="77777777">
                          <w:pPr>
                            <w:spacing w:before="14"/>
                            <w:ind w:left="540" w:right="2" w:hanging="521"/>
                            <w:rPr>
                              <w:sz w:val="18"/>
                            </w:rPr>
                          </w:pPr>
                          <w:r>
                            <w:rPr>
                              <w:sz w:val="18"/>
                            </w:rPr>
                            <w:t xml:space="preserve">Works Supervisor </w:t>
                          </w:r>
                        </w:p>
                        <w:p w:rsidR="008B72FA" w:rsidRDefault="003C4BCE" w14:paraId="074DE514" w14:textId="5BB0024F">
                          <w:pPr>
                            <w:spacing w:before="14"/>
                            <w:ind w:left="540" w:right="2" w:hanging="521"/>
                            <w:rPr>
                              <w:sz w:val="18"/>
                            </w:rPr>
                          </w:pPr>
                          <w:r>
                            <w:rPr>
                              <w:sz w:val="18"/>
                            </w:rPr>
                            <w:t xml:space="preserve"> Highways Ref No: EE8023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1B5C91">
              <v:stroke joinstyle="miter"/>
              <v:path gradientshapeok="t" o:connecttype="rect"/>
            </v:shapetype>
            <v:shape id="Text Box 2" style="position:absolute;margin-left:425pt;margin-top:35.5pt;width:129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1QEAAJEDAAAOAAAAZHJzL2Uyb0RvYy54bWysU9tu2zAMfR+wfxD0vthJiyIw4hRdiw4D&#10;ugvQ7QNoWbaF2aJGKbGzrx8lx+kub8NeBFqkDs85pHe309CLoyZv0JZyvcql0FZhbWxbyq9fHt9s&#10;pfABbA09Wl3Kk/bydv/61W50hd5gh32tSTCI9cXoStmF4Ios86rTA/gVOm052SANEPiT2qwmGBl9&#10;6LNNnt9kI1LtCJX2nm8f5qTcJ/ym0Sp8ahqvg+hLydxCOimdVTyz/Q6KlsB1Rp1pwD+wGMBYbnqB&#10;eoAA4kDmL6jBKEKPTVgpHDJsGqN00sBq1vkfap47cDppYXO8u9jk/x+s+nh8dp9JhOktTjzAJMK7&#10;J1TfvLB434Ft9R0Rjp2Gmhuvo2XZ6Hxxfhqt9oWPINX4AWseMhwCJqCpoSG6wjoFo/MAThfT9RSE&#10;ii1vrrZXOacU5zbb6+ttmkoGxfLakQ/vNA4iBqUkHmpCh+OTD5ENFEtJbGbx0fR9Gmxvf7vgwniT&#10;2EfCM/UwVRNXRxUV1ifWQTjvCe81Bx3SDylG3pFS+u8HIC1F/96yF3GhloCWoFoCsIqfljJIMYf3&#10;YV68gyPTdow8u23xjv1qTJLywuLMk+eeFJ53NC7Wr9+p6uVP2v8EAAD//wMAUEsDBBQABgAIAAAA&#10;IQDS1JTa3gAAAAsBAAAPAAAAZHJzL2Rvd25yZXYueG1sTI9BT8MwDIXvSPyHyEjcWFKkjVKaThOC&#10;ExKiKweOaeu10RqnNNlW/j3uCU5+lp+ev5dvZzeIM07BetKQrBQIpMa3ljoNn9XrXQoiREOtGTyh&#10;hh8MsC2ur3KTtf5CJZ73sRMcQiEzGvoYx0zK0PToTFj5EYlvBz85E3mdOtlO5sLhbpD3Sm2kM5b4&#10;Q29GfO6xOe5PTsPui8oX+/1ef5SH0lbVo6K3zVHr25t59wQi4hz/zLDgMzoUzFT7E7VBDBrSteIu&#10;UcNDwnMxJCplVS9qnYIscvm/Q/ELAAD//wMAUEsBAi0AFAAGAAgAAAAhALaDOJL+AAAA4QEAABMA&#10;AAAAAAAAAAAAAAAAAAAAAFtDb250ZW50X1R5cGVzXS54bWxQSwECLQAUAAYACAAAACEAOP0h/9YA&#10;AACUAQAACwAAAAAAAAAAAAAAAAAvAQAAX3JlbHMvLnJlbHNQSwECLQAUAAYACAAAACEAGxPv8tUB&#10;AACRAwAADgAAAAAAAAAAAAAAAAAuAgAAZHJzL2Uyb0RvYy54bWxQSwECLQAUAAYACAAAACEA0tSU&#10;2t4AAAALAQAADwAAAAAAAAAAAAAAAAAvBAAAZHJzL2Rvd25yZXYueG1sUEsFBgAAAAAEAAQA8wAA&#10;ADoFAAAAAA==&#10;">
              <v:textbox inset="0,0,0,0">
                <w:txbxContent>
                  <w:p w:rsidR="002B310E" w:rsidRDefault="002B310E" w14:paraId="0A557BA0" w14:textId="77777777">
                    <w:pPr>
                      <w:spacing w:before="14"/>
                      <w:ind w:left="540" w:right="2" w:hanging="521"/>
                      <w:rPr>
                        <w:sz w:val="18"/>
                      </w:rPr>
                    </w:pPr>
                    <w:r>
                      <w:rPr>
                        <w:sz w:val="18"/>
                      </w:rPr>
                      <w:t xml:space="preserve">Works Supervisor </w:t>
                    </w:r>
                  </w:p>
                  <w:p w:rsidR="008B72FA" w:rsidRDefault="003C4BCE" w14:paraId="074DE514" w14:textId="5BB0024F">
                    <w:pPr>
                      <w:spacing w:before="14"/>
                      <w:ind w:left="540" w:right="2" w:hanging="521"/>
                      <w:rPr>
                        <w:sz w:val="18"/>
                      </w:rPr>
                    </w:pPr>
                    <w:r>
                      <w:rPr>
                        <w:sz w:val="18"/>
                      </w:rPr>
                      <w:t xml:space="preserve"> Highways Ref No: EE8023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10E" w:rsidRDefault="002B310E" w14:paraId="406F8D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3D7"/>
    <w:multiLevelType w:val="hybridMultilevel"/>
    <w:tmpl w:val="FB326BF2"/>
    <w:lvl w:ilvl="0" w:tplc="BD141E2C">
      <w:start w:val="1"/>
      <w:numFmt w:val="bullet"/>
      <w:lvlText w:val=""/>
      <w:lvlJc w:val="left"/>
      <w:pPr>
        <w:ind w:left="720" w:hanging="360"/>
      </w:pPr>
      <w:rPr>
        <w:rFonts w:hint="default" w:ascii="Symbol" w:hAnsi="Symbol"/>
      </w:rPr>
    </w:lvl>
    <w:lvl w:ilvl="1" w:tplc="E460B5AE">
      <w:start w:val="1"/>
      <w:numFmt w:val="bullet"/>
      <w:lvlText w:val="o"/>
      <w:lvlJc w:val="left"/>
      <w:pPr>
        <w:ind w:left="1440" w:hanging="360"/>
      </w:pPr>
      <w:rPr>
        <w:rFonts w:hint="default" w:ascii="Courier New" w:hAnsi="Courier New"/>
      </w:rPr>
    </w:lvl>
    <w:lvl w:ilvl="2" w:tplc="71E6E47A">
      <w:start w:val="1"/>
      <w:numFmt w:val="bullet"/>
      <w:lvlText w:val=""/>
      <w:lvlJc w:val="left"/>
      <w:pPr>
        <w:ind w:left="2160" w:hanging="360"/>
      </w:pPr>
      <w:rPr>
        <w:rFonts w:hint="default" w:ascii="Wingdings" w:hAnsi="Wingdings"/>
      </w:rPr>
    </w:lvl>
    <w:lvl w:ilvl="3" w:tplc="AE7C6D9C">
      <w:start w:val="1"/>
      <w:numFmt w:val="bullet"/>
      <w:lvlText w:val=""/>
      <w:lvlJc w:val="left"/>
      <w:pPr>
        <w:ind w:left="2880" w:hanging="360"/>
      </w:pPr>
      <w:rPr>
        <w:rFonts w:hint="default" w:ascii="Symbol" w:hAnsi="Symbol"/>
      </w:rPr>
    </w:lvl>
    <w:lvl w:ilvl="4" w:tplc="9312A6CA">
      <w:start w:val="1"/>
      <w:numFmt w:val="bullet"/>
      <w:lvlText w:val="o"/>
      <w:lvlJc w:val="left"/>
      <w:pPr>
        <w:ind w:left="3600" w:hanging="360"/>
      </w:pPr>
      <w:rPr>
        <w:rFonts w:hint="default" w:ascii="Courier New" w:hAnsi="Courier New"/>
      </w:rPr>
    </w:lvl>
    <w:lvl w:ilvl="5" w:tplc="464AFA76">
      <w:start w:val="1"/>
      <w:numFmt w:val="bullet"/>
      <w:lvlText w:val=""/>
      <w:lvlJc w:val="left"/>
      <w:pPr>
        <w:ind w:left="4320" w:hanging="360"/>
      </w:pPr>
      <w:rPr>
        <w:rFonts w:hint="default" w:ascii="Wingdings" w:hAnsi="Wingdings"/>
      </w:rPr>
    </w:lvl>
    <w:lvl w:ilvl="6" w:tplc="2CB45208">
      <w:start w:val="1"/>
      <w:numFmt w:val="bullet"/>
      <w:lvlText w:val=""/>
      <w:lvlJc w:val="left"/>
      <w:pPr>
        <w:ind w:left="5040" w:hanging="360"/>
      </w:pPr>
      <w:rPr>
        <w:rFonts w:hint="default" w:ascii="Symbol" w:hAnsi="Symbol"/>
      </w:rPr>
    </w:lvl>
    <w:lvl w:ilvl="7" w:tplc="75DCEA66">
      <w:start w:val="1"/>
      <w:numFmt w:val="bullet"/>
      <w:lvlText w:val="o"/>
      <w:lvlJc w:val="left"/>
      <w:pPr>
        <w:ind w:left="5760" w:hanging="360"/>
      </w:pPr>
      <w:rPr>
        <w:rFonts w:hint="default" w:ascii="Courier New" w:hAnsi="Courier New"/>
      </w:rPr>
    </w:lvl>
    <w:lvl w:ilvl="8" w:tplc="F8D8016A">
      <w:start w:val="1"/>
      <w:numFmt w:val="bullet"/>
      <w:lvlText w:val=""/>
      <w:lvlJc w:val="left"/>
      <w:pPr>
        <w:ind w:left="6480" w:hanging="360"/>
      </w:pPr>
      <w:rPr>
        <w:rFonts w:hint="default" w:ascii="Wingdings" w:hAnsi="Wingdings"/>
      </w:rPr>
    </w:lvl>
  </w:abstractNum>
  <w:abstractNum w:abstractNumId="1" w15:restartNumberingAfterBreak="0">
    <w:nsid w:val="038A69EE"/>
    <w:multiLevelType w:val="hybridMultilevel"/>
    <w:tmpl w:val="1F428054"/>
    <w:lvl w:ilvl="0" w:tplc="B8F6409A">
      <w:start w:val="1"/>
      <w:numFmt w:val="bullet"/>
      <w:lvlText w:val=""/>
      <w:lvlJc w:val="left"/>
      <w:pPr>
        <w:ind w:left="720" w:hanging="360"/>
      </w:pPr>
      <w:rPr>
        <w:rFonts w:hint="default" w:ascii="Symbol" w:hAnsi="Symbol"/>
      </w:rPr>
    </w:lvl>
    <w:lvl w:ilvl="1" w:tplc="A47CBCE6">
      <w:start w:val="1"/>
      <w:numFmt w:val="bullet"/>
      <w:lvlText w:val="o"/>
      <w:lvlJc w:val="left"/>
      <w:pPr>
        <w:ind w:left="1440" w:hanging="360"/>
      </w:pPr>
      <w:rPr>
        <w:rFonts w:hint="default" w:ascii="Courier New" w:hAnsi="Courier New"/>
      </w:rPr>
    </w:lvl>
    <w:lvl w:ilvl="2" w:tplc="5874C2FC">
      <w:start w:val="1"/>
      <w:numFmt w:val="bullet"/>
      <w:lvlText w:val=""/>
      <w:lvlJc w:val="left"/>
      <w:pPr>
        <w:ind w:left="2160" w:hanging="360"/>
      </w:pPr>
      <w:rPr>
        <w:rFonts w:hint="default" w:ascii="Wingdings" w:hAnsi="Wingdings"/>
      </w:rPr>
    </w:lvl>
    <w:lvl w:ilvl="3" w:tplc="E6446D3C">
      <w:start w:val="1"/>
      <w:numFmt w:val="bullet"/>
      <w:lvlText w:val=""/>
      <w:lvlJc w:val="left"/>
      <w:pPr>
        <w:ind w:left="2880" w:hanging="360"/>
      </w:pPr>
      <w:rPr>
        <w:rFonts w:hint="default" w:ascii="Symbol" w:hAnsi="Symbol"/>
      </w:rPr>
    </w:lvl>
    <w:lvl w:ilvl="4" w:tplc="0C4C2350">
      <w:start w:val="1"/>
      <w:numFmt w:val="bullet"/>
      <w:lvlText w:val="o"/>
      <w:lvlJc w:val="left"/>
      <w:pPr>
        <w:ind w:left="3600" w:hanging="360"/>
      </w:pPr>
      <w:rPr>
        <w:rFonts w:hint="default" w:ascii="Courier New" w:hAnsi="Courier New"/>
      </w:rPr>
    </w:lvl>
    <w:lvl w:ilvl="5" w:tplc="1AE086C2">
      <w:start w:val="1"/>
      <w:numFmt w:val="bullet"/>
      <w:lvlText w:val=""/>
      <w:lvlJc w:val="left"/>
      <w:pPr>
        <w:ind w:left="4320" w:hanging="360"/>
      </w:pPr>
      <w:rPr>
        <w:rFonts w:hint="default" w:ascii="Wingdings" w:hAnsi="Wingdings"/>
      </w:rPr>
    </w:lvl>
    <w:lvl w:ilvl="6" w:tplc="2046A090">
      <w:start w:val="1"/>
      <w:numFmt w:val="bullet"/>
      <w:lvlText w:val=""/>
      <w:lvlJc w:val="left"/>
      <w:pPr>
        <w:ind w:left="5040" w:hanging="360"/>
      </w:pPr>
      <w:rPr>
        <w:rFonts w:hint="default" w:ascii="Symbol" w:hAnsi="Symbol"/>
      </w:rPr>
    </w:lvl>
    <w:lvl w:ilvl="7" w:tplc="49C45610">
      <w:start w:val="1"/>
      <w:numFmt w:val="bullet"/>
      <w:lvlText w:val="o"/>
      <w:lvlJc w:val="left"/>
      <w:pPr>
        <w:ind w:left="5760" w:hanging="360"/>
      </w:pPr>
      <w:rPr>
        <w:rFonts w:hint="default" w:ascii="Courier New" w:hAnsi="Courier New"/>
      </w:rPr>
    </w:lvl>
    <w:lvl w:ilvl="8" w:tplc="397A691E">
      <w:start w:val="1"/>
      <w:numFmt w:val="bullet"/>
      <w:lvlText w:val=""/>
      <w:lvlJc w:val="left"/>
      <w:pPr>
        <w:ind w:left="6480" w:hanging="360"/>
      </w:pPr>
      <w:rPr>
        <w:rFonts w:hint="default" w:ascii="Wingdings" w:hAnsi="Wingdings"/>
      </w:rPr>
    </w:lvl>
  </w:abstractNum>
  <w:abstractNum w:abstractNumId="2" w15:restartNumberingAfterBreak="0">
    <w:nsid w:val="0ADC5397"/>
    <w:multiLevelType w:val="hybridMultilevel"/>
    <w:tmpl w:val="3F7CCCCA"/>
    <w:lvl w:ilvl="0" w:tplc="FFFFFFFF">
      <w:start w:val="1"/>
      <w:numFmt w:val="bullet"/>
      <w:lvlText w:val=""/>
      <w:lvlJc w:val="left"/>
      <w:pPr>
        <w:ind w:left="477" w:hanging="360"/>
      </w:pPr>
      <w:rPr>
        <w:rFonts w:hint="default" w:ascii="Symbol" w:hAnsi="Symbol"/>
        <w:w w:val="100"/>
        <w:sz w:val="22"/>
        <w:szCs w:val="22"/>
        <w:lang w:val="en-GB" w:eastAsia="en-GB" w:bidi="en-GB"/>
      </w:rPr>
    </w:lvl>
    <w:lvl w:ilvl="1" w:tplc="39529290">
      <w:numFmt w:val="bullet"/>
      <w:lvlText w:val="•"/>
      <w:lvlJc w:val="left"/>
      <w:pPr>
        <w:ind w:left="1160" w:hanging="360"/>
      </w:pPr>
      <w:rPr>
        <w:rFonts w:hint="default"/>
        <w:lang w:val="en-GB" w:eastAsia="en-GB" w:bidi="en-GB"/>
      </w:rPr>
    </w:lvl>
    <w:lvl w:ilvl="2" w:tplc="4C801BA6">
      <w:numFmt w:val="bullet"/>
      <w:lvlText w:val="•"/>
      <w:lvlJc w:val="left"/>
      <w:pPr>
        <w:ind w:left="1840" w:hanging="360"/>
      </w:pPr>
      <w:rPr>
        <w:rFonts w:hint="default"/>
        <w:lang w:val="en-GB" w:eastAsia="en-GB" w:bidi="en-GB"/>
      </w:rPr>
    </w:lvl>
    <w:lvl w:ilvl="3" w:tplc="309E7232">
      <w:numFmt w:val="bullet"/>
      <w:lvlText w:val="•"/>
      <w:lvlJc w:val="left"/>
      <w:pPr>
        <w:ind w:left="2520" w:hanging="360"/>
      </w:pPr>
      <w:rPr>
        <w:rFonts w:hint="default"/>
        <w:lang w:val="en-GB" w:eastAsia="en-GB" w:bidi="en-GB"/>
      </w:rPr>
    </w:lvl>
    <w:lvl w:ilvl="4" w:tplc="58FC1692">
      <w:numFmt w:val="bullet"/>
      <w:lvlText w:val="•"/>
      <w:lvlJc w:val="left"/>
      <w:pPr>
        <w:ind w:left="3200" w:hanging="360"/>
      </w:pPr>
      <w:rPr>
        <w:rFonts w:hint="default"/>
        <w:lang w:val="en-GB" w:eastAsia="en-GB" w:bidi="en-GB"/>
      </w:rPr>
    </w:lvl>
    <w:lvl w:ilvl="5" w:tplc="5E208ADA">
      <w:numFmt w:val="bullet"/>
      <w:lvlText w:val="•"/>
      <w:lvlJc w:val="left"/>
      <w:pPr>
        <w:ind w:left="3881" w:hanging="360"/>
      </w:pPr>
      <w:rPr>
        <w:rFonts w:hint="default"/>
        <w:lang w:val="en-GB" w:eastAsia="en-GB" w:bidi="en-GB"/>
      </w:rPr>
    </w:lvl>
    <w:lvl w:ilvl="6" w:tplc="33FEDDC6">
      <w:numFmt w:val="bullet"/>
      <w:lvlText w:val="•"/>
      <w:lvlJc w:val="left"/>
      <w:pPr>
        <w:ind w:left="4561" w:hanging="360"/>
      </w:pPr>
      <w:rPr>
        <w:rFonts w:hint="default"/>
        <w:lang w:val="en-GB" w:eastAsia="en-GB" w:bidi="en-GB"/>
      </w:rPr>
    </w:lvl>
    <w:lvl w:ilvl="7" w:tplc="93C0C41E">
      <w:numFmt w:val="bullet"/>
      <w:lvlText w:val="•"/>
      <w:lvlJc w:val="left"/>
      <w:pPr>
        <w:ind w:left="5241" w:hanging="360"/>
      </w:pPr>
      <w:rPr>
        <w:rFonts w:hint="default"/>
        <w:lang w:val="en-GB" w:eastAsia="en-GB" w:bidi="en-GB"/>
      </w:rPr>
    </w:lvl>
    <w:lvl w:ilvl="8" w:tplc="43D2263C">
      <w:numFmt w:val="bullet"/>
      <w:lvlText w:val="•"/>
      <w:lvlJc w:val="left"/>
      <w:pPr>
        <w:ind w:left="5921" w:hanging="360"/>
      </w:pPr>
      <w:rPr>
        <w:rFonts w:hint="default"/>
        <w:lang w:val="en-GB" w:eastAsia="en-GB" w:bidi="en-GB"/>
      </w:rPr>
    </w:lvl>
  </w:abstractNum>
  <w:abstractNum w:abstractNumId="3" w15:restartNumberingAfterBreak="0">
    <w:nsid w:val="0B183DED"/>
    <w:multiLevelType w:val="hybridMultilevel"/>
    <w:tmpl w:val="EEF82604"/>
    <w:lvl w:ilvl="0" w:tplc="DD4C50CC">
      <w:start w:val="1"/>
      <w:numFmt w:val="bullet"/>
      <w:lvlText w:val=""/>
      <w:lvlJc w:val="left"/>
      <w:pPr>
        <w:ind w:left="720" w:hanging="360"/>
      </w:pPr>
      <w:rPr>
        <w:rFonts w:hint="default" w:ascii="Symbol" w:hAnsi="Symbol"/>
      </w:rPr>
    </w:lvl>
    <w:lvl w:ilvl="1" w:tplc="243450B4">
      <w:start w:val="1"/>
      <w:numFmt w:val="bullet"/>
      <w:lvlText w:val="o"/>
      <w:lvlJc w:val="left"/>
      <w:pPr>
        <w:ind w:left="1440" w:hanging="360"/>
      </w:pPr>
      <w:rPr>
        <w:rFonts w:hint="default" w:ascii="Courier New" w:hAnsi="Courier New"/>
      </w:rPr>
    </w:lvl>
    <w:lvl w:ilvl="2" w:tplc="66DC67C0">
      <w:start w:val="1"/>
      <w:numFmt w:val="bullet"/>
      <w:lvlText w:val=""/>
      <w:lvlJc w:val="left"/>
      <w:pPr>
        <w:ind w:left="2160" w:hanging="360"/>
      </w:pPr>
      <w:rPr>
        <w:rFonts w:hint="default" w:ascii="Wingdings" w:hAnsi="Wingdings"/>
      </w:rPr>
    </w:lvl>
    <w:lvl w:ilvl="3" w:tplc="BA5E61AE">
      <w:start w:val="1"/>
      <w:numFmt w:val="bullet"/>
      <w:lvlText w:val=""/>
      <w:lvlJc w:val="left"/>
      <w:pPr>
        <w:ind w:left="2880" w:hanging="360"/>
      </w:pPr>
      <w:rPr>
        <w:rFonts w:hint="default" w:ascii="Symbol" w:hAnsi="Symbol"/>
      </w:rPr>
    </w:lvl>
    <w:lvl w:ilvl="4" w:tplc="E774DA30">
      <w:start w:val="1"/>
      <w:numFmt w:val="bullet"/>
      <w:lvlText w:val="o"/>
      <w:lvlJc w:val="left"/>
      <w:pPr>
        <w:ind w:left="3600" w:hanging="360"/>
      </w:pPr>
      <w:rPr>
        <w:rFonts w:hint="default" w:ascii="Courier New" w:hAnsi="Courier New"/>
      </w:rPr>
    </w:lvl>
    <w:lvl w:ilvl="5" w:tplc="DD220032">
      <w:start w:val="1"/>
      <w:numFmt w:val="bullet"/>
      <w:lvlText w:val=""/>
      <w:lvlJc w:val="left"/>
      <w:pPr>
        <w:ind w:left="4320" w:hanging="360"/>
      </w:pPr>
      <w:rPr>
        <w:rFonts w:hint="default" w:ascii="Wingdings" w:hAnsi="Wingdings"/>
      </w:rPr>
    </w:lvl>
    <w:lvl w:ilvl="6" w:tplc="FCCA58FE">
      <w:start w:val="1"/>
      <w:numFmt w:val="bullet"/>
      <w:lvlText w:val=""/>
      <w:lvlJc w:val="left"/>
      <w:pPr>
        <w:ind w:left="5040" w:hanging="360"/>
      </w:pPr>
      <w:rPr>
        <w:rFonts w:hint="default" w:ascii="Symbol" w:hAnsi="Symbol"/>
      </w:rPr>
    </w:lvl>
    <w:lvl w:ilvl="7" w:tplc="5A5CCC9A">
      <w:start w:val="1"/>
      <w:numFmt w:val="bullet"/>
      <w:lvlText w:val="o"/>
      <w:lvlJc w:val="left"/>
      <w:pPr>
        <w:ind w:left="5760" w:hanging="360"/>
      </w:pPr>
      <w:rPr>
        <w:rFonts w:hint="default" w:ascii="Courier New" w:hAnsi="Courier New"/>
      </w:rPr>
    </w:lvl>
    <w:lvl w:ilvl="8" w:tplc="C50C0A72">
      <w:start w:val="1"/>
      <w:numFmt w:val="bullet"/>
      <w:lvlText w:val=""/>
      <w:lvlJc w:val="left"/>
      <w:pPr>
        <w:ind w:left="6480" w:hanging="360"/>
      </w:pPr>
      <w:rPr>
        <w:rFonts w:hint="default" w:ascii="Wingdings" w:hAnsi="Wingdings"/>
      </w:rPr>
    </w:lvl>
  </w:abstractNum>
  <w:abstractNum w:abstractNumId="4" w15:restartNumberingAfterBreak="0">
    <w:nsid w:val="0C9721AE"/>
    <w:multiLevelType w:val="hybridMultilevel"/>
    <w:tmpl w:val="832CBEB2"/>
    <w:lvl w:ilvl="0" w:tplc="41A85BF4">
      <w:numFmt w:val="bullet"/>
      <w:lvlText w:val=""/>
      <w:lvlJc w:val="left"/>
      <w:pPr>
        <w:ind w:left="434" w:hanging="284"/>
      </w:pPr>
      <w:rPr>
        <w:rFonts w:hint="default" w:ascii="Symbol" w:hAnsi="Symbol" w:eastAsia="Symbol" w:cs="Symbol"/>
        <w:w w:val="100"/>
        <w:sz w:val="22"/>
        <w:szCs w:val="22"/>
        <w:lang w:val="en-GB" w:eastAsia="en-GB" w:bidi="en-GB"/>
      </w:rPr>
    </w:lvl>
    <w:lvl w:ilvl="1" w:tplc="FFBEC8A6">
      <w:numFmt w:val="bullet"/>
      <w:lvlText w:val="•"/>
      <w:lvlJc w:val="left"/>
      <w:pPr>
        <w:ind w:left="1124" w:hanging="284"/>
      </w:pPr>
      <w:rPr>
        <w:rFonts w:hint="default"/>
        <w:lang w:val="en-GB" w:eastAsia="en-GB" w:bidi="en-GB"/>
      </w:rPr>
    </w:lvl>
    <w:lvl w:ilvl="2" w:tplc="14626B38">
      <w:numFmt w:val="bullet"/>
      <w:lvlText w:val="•"/>
      <w:lvlJc w:val="left"/>
      <w:pPr>
        <w:ind w:left="1808" w:hanging="284"/>
      </w:pPr>
      <w:rPr>
        <w:rFonts w:hint="default"/>
        <w:lang w:val="en-GB" w:eastAsia="en-GB" w:bidi="en-GB"/>
      </w:rPr>
    </w:lvl>
    <w:lvl w:ilvl="3" w:tplc="DDFA6B42">
      <w:numFmt w:val="bullet"/>
      <w:lvlText w:val="•"/>
      <w:lvlJc w:val="left"/>
      <w:pPr>
        <w:ind w:left="2492" w:hanging="284"/>
      </w:pPr>
      <w:rPr>
        <w:rFonts w:hint="default"/>
        <w:lang w:val="en-GB" w:eastAsia="en-GB" w:bidi="en-GB"/>
      </w:rPr>
    </w:lvl>
    <w:lvl w:ilvl="4" w:tplc="61D6B754">
      <w:numFmt w:val="bullet"/>
      <w:lvlText w:val="•"/>
      <w:lvlJc w:val="left"/>
      <w:pPr>
        <w:ind w:left="3176" w:hanging="284"/>
      </w:pPr>
      <w:rPr>
        <w:rFonts w:hint="default"/>
        <w:lang w:val="en-GB" w:eastAsia="en-GB" w:bidi="en-GB"/>
      </w:rPr>
    </w:lvl>
    <w:lvl w:ilvl="5" w:tplc="C2D02EE2">
      <w:numFmt w:val="bullet"/>
      <w:lvlText w:val="•"/>
      <w:lvlJc w:val="left"/>
      <w:pPr>
        <w:ind w:left="3861" w:hanging="284"/>
      </w:pPr>
      <w:rPr>
        <w:rFonts w:hint="default"/>
        <w:lang w:val="en-GB" w:eastAsia="en-GB" w:bidi="en-GB"/>
      </w:rPr>
    </w:lvl>
    <w:lvl w:ilvl="6" w:tplc="DEF616F6">
      <w:numFmt w:val="bullet"/>
      <w:lvlText w:val="•"/>
      <w:lvlJc w:val="left"/>
      <w:pPr>
        <w:ind w:left="4545" w:hanging="284"/>
      </w:pPr>
      <w:rPr>
        <w:rFonts w:hint="default"/>
        <w:lang w:val="en-GB" w:eastAsia="en-GB" w:bidi="en-GB"/>
      </w:rPr>
    </w:lvl>
    <w:lvl w:ilvl="7" w:tplc="6142A088">
      <w:numFmt w:val="bullet"/>
      <w:lvlText w:val="•"/>
      <w:lvlJc w:val="left"/>
      <w:pPr>
        <w:ind w:left="5229" w:hanging="284"/>
      </w:pPr>
      <w:rPr>
        <w:rFonts w:hint="default"/>
        <w:lang w:val="en-GB" w:eastAsia="en-GB" w:bidi="en-GB"/>
      </w:rPr>
    </w:lvl>
    <w:lvl w:ilvl="8" w:tplc="20A021F2">
      <w:numFmt w:val="bullet"/>
      <w:lvlText w:val="•"/>
      <w:lvlJc w:val="left"/>
      <w:pPr>
        <w:ind w:left="5913" w:hanging="284"/>
      </w:pPr>
      <w:rPr>
        <w:rFonts w:hint="default"/>
        <w:lang w:val="en-GB" w:eastAsia="en-GB" w:bidi="en-GB"/>
      </w:rPr>
    </w:lvl>
  </w:abstractNum>
  <w:abstractNum w:abstractNumId="5" w15:restartNumberingAfterBreak="0">
    <w:nsid w:val="115764F0"/>
    <w:multiLevelType w:val="hybridMultilevel"/>
    <w:tmpl w:val="0956A000"/>
    <w:lvl w:ilvl="0" w:tplc="99CA463A">
      <w:numFmt w:val="bullet"/>
      <w:lvlText w:val=""/>
      <w:lvlJc w:val="left"/>
      <w:pPr>
        <w:ind w:left="1472" w:hanging="361"/>
      </w:pPr>
      <w:rPr>
        <w:rFonts w:hint="default" w:ascii="Symbol" w:hAnsi="Symbol" w:eastAsia="Symbol" w:cs="Symbol"/>
        <w:w w:val="100"/>
        <w:sz w:val="24"/>
        <w:szCs w:val="24"/>
        <w:lang w:val="en-GB" w:eastAsia="en-GB" w:bidi="en-GB"/>
      </w:rPr>
    </w:lvl>
    <w:lvl w:ilvl="1" w:tplc="725C8CC4">
      <w:numFmt w:val="bullet"/>
      <w:lvlText w:val="•"/>
      <w:lvlJc w:val="left"/>
      <w:pPr>
        <w:ind w:left="2454" w:hanging="361"/>
      </w:pPr>
      <w:rPr>
        <w:rFonts w:hint="default"/>
        <w:lang w:val="en-GB" w:eastAsia="en-GB" w:bidi="en-GB"/>
      </w:rPr>
    </w:lvl>
    <w:lvl w:ilvl="2" w:tplc="D1506262">
      <w:numFmt w:val="bullet"/>
      <w:lvlText w:val="•"/>
      <w:lvlJc w:val="left"/>
      <w:pPr>
        <w:ind w:left="3429" w:hanging="361"/>
      </w:pPr>
      <w:rPr>
        <w:rFonts w:hint="default"/>
        <w:lang w:val="en-GB" w:eastAsia="en-GB" w:bidi="en-GB"/>
      </w:rPr>
    </w:lvl>
    <w:lvl w:ilvl="3" w:tplc="C2306468">
      <w:numFmt w:val="bullet"/>
      <w:lvlText w:val="•"/>
      <w:lvlJc w:val="left"/>
      <w:pPr>
        <w:ind w:left="4403" w:hanging="361"/>
      </w:pPr>
      <w:rPr>
        <w:rFonts w:hint="default"/>
        <w:lang w:val="en-GB" w:eastAsia="en-GB" w:bidi="en-GB"/>
      </w:rPr>
    </w:lvl>
    <w:lvl w:ilvl="4" w:tplc="557C032E">
      <w:numFmt w:val="bullet"/>
      <w:lvlText w:val="•"/>
      <w:lvlJc w:val="left"/>
      <w:pPr>
        <w:ind w:left="5378" w:hanging="361"/>
      </w:pPr>
      <w:rPr>
        <w:rFonts w:hint="default"/>
        <w:lang w:val="en-GB" w:eastAsia="en-GB" w:bidi="en-GB"/>
      </w:rPr>
    </w:lvl>
    <w:lvl w:ilvl="5" w:tplc="5FEE928E">
      <w:numFmt w:val="bullet"/>
      <w:lvlText w:val="•"/>
      <w:lvlJc w:val="left"/>
      <w:pPr>
        <w:ind w:left="6353" w:hanging="361"/>
      </w:pPr>
      <w:rPr>
        <w:rFonts w:hint="default"/>
        <w:lang w:val="en-GB" w:eastAsia="en-GB" w:bidi="en-GB"/>
      </w:rPr>
    </w:lvl>
    <w:lvl w:ilvl="6" w:tplc="C1A2DC7E">
      <w:numFmt w:val="bullet"/>
      <w:lvlText w:val="•"/>
      <w:lvlJc w:val="left"/>
      <w:pPr>
        <w:ind w:left="7327" w:hanging="361"/>
      </w:pPr>
      <w:rPr>
        <w:rFonts w:hint="default"/>
        <w:lang w:val="en-GB" w:eastAsia="en-GB" w:bidi="en-GB"/>
      </w:rPr>
    </w:lvl>
    <w:lvl w:ilvl="7" w:tplc="619293A8">
      <w:numFmt w:val="bullet"/>
      <w:lvlText w:val="•"/>
      <w:lvlJc w:val="left"/>
      <w:pPr>
        <w:ind w:left="8302" w:hanging="361"/>
      </w:pPr>
      <w:rPr>
        <w:rFonts w:hint="default"/>
        <w:lang w:val="en-GB" w:eastAsia="en-GB" w:bidi="en-GB"/>
      </w:rPr>
    </w:lvl>
    <w:lvl w:ilvl="8" w:tplc="1C682B4A">
      <w:numFmt w:val="bullet"/>
      <w:lvlText w:val="•"/>
      <w:lvlJc w:val="left"/>
      <w:pPr>
        <w:ind w:left="9277" w:hanging="361"/>
      </w:pPr>
      <w:rPr>
        <w:rFonts w:hint="default"/>
        <w:lang w:val="en-GB" w:eastAsia="en-GB" w:bidi="en-GB"/>
      </w:rPr>
    </w:lvl>
  </w:abstractNum>
  <w:abstractNum w:abstractNumId="6" w15:restartNumberingAfterBreak="0">
    <w:nsid w:val="19661E39"/>
    <w:multiLevelType w:val="hybridMultilevel"/>
    <w:tmpl w:val="7436DAD2"/>
    <w:lvl w:ilvl="0" w:tplc="3B9C3EFC">
      <w:numFmt w:val="bullet"/>
      <w:lvlText w:val=""/>
      <w:lvlJc w:val="left"/>
      <w:pPr>
        <w:ind w:left="400" w:hanging="284"/>
      </w:pPr>
      <w:rPr>
        <w:rFonts w:hint="default" w:ascii="Symbol" w:hAnsi="Symbol" w:eastAsia="Symbol" w:cs="Symbol"/>
        <w:w w:val="100"/>
        <w:sz w:val="22"/>
        <w:szCs w:val="22"/>
        <w:lang w:val="en-GB" w:eastAsia="en-GB" w:bidi="en-GB"/>
      </w:rPr>
    </w:lvl>
    <w:lvl w:ilvl="1" w:tplc="DE029DEC">
      <w:numFmt w:val="bullet"/>
      <w:lvlText w:val="•"/>
      <w:lvlJc w:val="left"/>
      <w:pPr>
        <w:ind w:left="1088" w:hanging="284"/>
      </w:pPr>
      <w:rPr>
        <w:rFonts w:hint="default"/>
        <w:lang w:val="en-GB" w:eastAsia="en-GB" w:bidi="en-GB"/>
      </w:rPr>
    </w:lvl>
    <w:lvl w:ilvl="2" w:tplc="1262BC7E">
      <w:numFmt w:val="bullet"/>
      <w:lvlText w:val="•"/>
      <w:lvlJc w:val="left"/>
      <w:pPr>
        <w:ind w:left="1776" w:hanging="284"/>
      </w:pPr>
      <w:rPr>
        <w:rFonts w:hint="default"/>
        <w:lang w:val="en-GB" w:eastAsia="en-GB" w:bidi="en-GB"/>
      </w:rPr>
    </w:lvl>
    <w:lvl w:ilvl="3" w:tplc="C85CEE0C">
      <w:numFmt w:val="bullet"/>
      <w:lvlText w:val="•"/>
      <w:lvlJc w:val="left"/>
      <w:pPr>
        <w:ind w:left="2464" w:hanging="284"/>
      </w:pPr>
      <w:rPr>
        <w:rFonts w:hint="default"/>
        <w:lang w:val="en-GB" w:eastAsia="en-GB" w:bidi="en-GB"/>
      </w:rPr>
    </w:lvl>
    <w:lvl w:ilvl="4" w:tplc="009A52EA">
      <w:numFmt w:val="bullet"/>
      <w:lvlText w:val="•"/>
      <w:lvlJc w:val="left"/>
      <w:pPr>
        <w:ind w:left="3152" w:hanging="284"/>
      </w:pPr>
      <w:rPr>
        <w:rFonts w:hint="default"/>
        <w:lang w:val="en-GB" w:eastAsia="en-GB" w:bidi="en-GB"/>
      </w:rPr>
    </w:lvl>
    <w:lvl w:ilvl="5" w:tplc="351CD354">
      <w:numFmt w:val="bullet"/>
      <w:lvlText w:val="•"/>
      <w:lvlJc w:val="left"/>
      <w:pPr>
        <w:ind w:left="3841" w:hanging="284"/>
      </w:pPr>
      <w:rPr>
        <w:rFonts w:hint="default"/>
        <w:lang w:val="en-GB" w:eastAsia="en-GB" w:bidi="en-GB"/>
      </w:rPr>
    </w:lvl>
    <w:lvl w:ilvl="6" w:tplc="F6EAFB84">
      <w:numFmt w:val="bullet"/>
      <w:lvlText w:val="•"/>
      <w:lvlJc w:val="left"/>
      <w:pPr>
        <w:ind w:left="4529" w:hanging="284"/>
      </w:pPr>
      <w:rPr>
        <w:rFonts w:hint="default"/>
        <w:lang w:val="en-GB" w:eastAsia="en-GB" w:bidi="en-GB"/>
      </w:rPr>
    </w:lvl>
    <w:lvl w:ilvl="7" w:tplc="B0C056AA">
      <w:numFmt w:val="bullet"/>
      <w:lvlText w:val="•"/>
      <w:lvlJc w:val="left"/>
      <w:pPr>
        <w:ind w:left="5217" w:hanging="284"/>
      </w:pPr>
      <w:rPr>
        <w:rFonts w:hint="default"/>
        <w:lang w:val="en-GB" w:eastAsia="en-GB" w:bidi="en-GB"/>
      </w:rPr>
    </w:lvl>
    <w:lvl w:ilvl="8" w:tplc="2FA06F5E">
      <w:numFmt w:val="bullet"/>
      <w:lvlText w:val="•"/>
      <w:lvlJc w:val="left"/>
      <w:pPr>
        <w:ind w:left="5905" w:hanging="284"/>
      </w:pPr>
      <w:rPr>
        <w:rFonts w:hint="default"/>
        <w:lang w:val="en-GB" w:eastAsia="en-GB" w:bidi="en-GB"/>
      </w:rPr>
    </w:lvl>
  </w:abstractNum>
  <w:abstractNum w:abstractNumId="7" w15:restartNumberingAfterBreak="0">
    <w:nsid w:val="45631A45"/>
    <w:multiLevelType w:val="hybridMultilevel"/>
    <w:tmpl w:val="13609A42"/>
    <w:lvl w:ilvl="0" w:tplc="FFFFFFFF">
      <w:start w:val="1"/>
      <w:numFmt w:val="bullet"/>
      <w:lvlText w:val=""/>
      <w:lvlJc w:val="left"/>
      <w:pPr>
        <w:ind w:left="434" w:hanging="284"/>
      </w:pPr>
      <w:rPr>
        <w:rFonts w:hint="default" w:ascii="Symbol" w:hAnsi="Symbol"/>
        <w:w w:val="100"/>
        <w:sz w:val="22"/>
        <w:szCs w:val="22"/>
        <w:lang w:val="en-GB" w:eastAsia="en-GB" w:bidi="en-GB"/>
      </w:rPr>
    </w:lvl>
    <w:lvl w:ilvl="1" w:tplc="5B5085D6">
      <w:numFmt w:val="bullet"/>
      <w:lvlText w:val="•"/>
      <w:lvlJc w:val="left"/>
      <w:pPr>
        <w:ind w:left="1124" w:hanging="284"/>
      </w:pPr>
      <w:rPr>
        <w:rFonts w:hint="default"/>
        <w:lang w:val="en-GB" w:eastAsia="en-GB" w:bidi="en-GB"/>
      </w:rPr>
    </w:lvl>
    <w:lvl w:ilvl="2" w:tplc="D5E8AB60">
      <w:numFmt w:val="bullet"/>
      <w:lvlText w:val="•"/>
      <w:lvlJc w:val="left"/>
      <w:pPr>
        <w:ind w:left="1808" w:hanging="284"/>
      </w:pPr>
      <w:rPr>
        <w:rFonts w:hint="default"/>
        <w:lang w:val="en-GB" w:eastAsia="en-GB" w:bidi="en-GB"/>
      </w:rPr>
    </w:lvl>
    <w:lvl w:ilvl="3" w:tplc="FF9E05E8">
      <w:numFmt w:val="bullet"/>
      <w:lvlText w:val="•"/>
      <w:lvlJc w:val="left"/>
      <w:pPr>
        <w:ind w:left="2492" w:hanging="284"/>
      </w:pPr>
      <w:rPr>
        <w:rFonts w:hint="default"/>
        <w:lang w:val="en-GB" w:eastAsia="en-GB" w:bidi="en-GB"/>
      </w:rPr>
    </w:lvl>
    <w:lvl w:ilvl="4" w:tplc="E7BEEC1C">
      <w:numFmt w:val="bullet"/>
      <w:lvlText w:val="•"/>
      <w:lvlJc w:val="left"/>
      <w:pPr>
        <w:ind w:left="3176" w:hanging="284"/>
      </w:pPr>
      <w:rPr>
        <w:rFonts w:hint="default"/>
        <w:lang w:val="en-GB" w:eastAsia="en-GB" w:bidi="en-GB"/>
      </w:rPr>
    </w:lvl>
    <w:lvl w:ilvl="5" w:tplc="B674FEB6">
      <w:numFmt w:val="bullet"/>
      <w:lvlText w:val="•"/>
      <w:lvlJc w:val="left"/>
      <w:pPr>
        <w:ind w:left="3861" w:hanging="284"/>
      </w:pPr>
      <w:rPr>
        <w:rFonts w:hint="default"/>
        <w:lang w:val="en-GB" w:eastAsia="en-GB" w:bidi="en-GB"/>
      </w:rPr>
    </w:lvl>
    <w:lvl w:ilvl="6" w:tplc="3F9CB034">
      <w:numFmt w:val="bullet"/>
      <w:lvlText w:val="•"/>
      <w:lvlJc w:val="left"/>
      <w:pPr>
        <w:ind w:left="4545" w:hanging="284"/>
      </w:pPr>
      <w:rPr>
        <w:rFonts w:hint="default"/>
        <w:lang w:val="en-GB" w:eastAsia="en-GB" w:bidi="en-GB"/>
      </w:rPr>
    </w:lvl>
    <w:lvl w:ilvl="7" w:tplc="40AA2E16">
      <w:numFmt w:val="bullet"/>
      <w:lvlText w:val="•"/>
      <w:lvlJc w:val="left"/>
      <w:pPr>
        <w:ind w:left="5229" w:hanging="284"/>
      </w:pPr>
      <w:rPr>
        <w:rFonts w:hint="default"/>
        <w:lang w:val="en-GB" w:eastAsia="en-GB" w:bidi="en-GB"/>
      </w:rPr>
    </w:lvl>
    <w:lvl w:ilvl="8" w:tplc="8F60CCEC">
      <w:numFmt w:val="bullet"/>
      <w:lvlText w:val="•"/>
      <w:lvlJc w:val="left"/>
      <w:pPr>
        <w:ind w:left="5913" w:hanging="284"/>
      </w:pPr>
      <w:rPr>
        <w:rFonts w:hint="default"/>
        <w:lang w:val="en-GB" w:eastAsia="en-GB" w:bidi="en-GB"/>
      </w:rPr>
    </w:lvl>
  </w:abstractNum>
  <w:abstractNum w:abstractNumId="8" w15:restartNumberingAfterBreak="0">
    <w:nsid w:val="5AAD6E72"/>
    <w:multiLevelType w:val="hybridMultilevel"/>
    <w:tmpl w:val="DB12C40C"/>
    <w:lvl w:ilvl="0" w:tplc="BD8ACDB0">
      <w:start w:val="1"/>
      <w:numFmt w:val="decimal"/>
      <w:lvlText w:val="%1."/>
      <w:lvlJc w:val="left"/>
      <w:pPr>
        <w:ind w:left="720" w:hanging="360"/>
      </w:pPr>
    </w:lvl>
    <w:lvl w:ilvl="1" w:tplc="91C0E8FC">
      <w:start w:val="1"/>
      <w:numFmt w:val="lowerLetter"/>
      <w:lvlText w:val="%2."/>
      <w:lvlJc w:val="left"/>
      <w:pPr>
        <w:ind w:left="1440" w:hanging="360"/>
      </w:pPr>
    </w:lvl>
    <w:lvl w:ilvl="2" w:tplc="A4CCADAA">
      <w:start w:val="1"/>
      <w:numFmt w:val="lowerRoman"/>
      <w:lvlText w:val="%3."/>
      <w:lvlJc w:val="right"/>
      <w:pPr>
        <w:ind w:left="2160" w:hanging="180"/>
      </w:pPr>
    </w:lvl>
    <w:lvl w:ilvl="3" w:tplc="094C04CA">
      <w:start w:val="1"/>
      <w:numFmt w:val="decimal"/>
      <w:lvlText w:val="%4."/>
      <w:lvlJc w:val="left"/>
      <w:pPr>
        <w:ind w:left="2880" w:hanging="360"/>
      </w:pPr>
    </w:lvl>
    <w:lvl w:ilvl="4" w:tplc="3D987B0E">
      <w:start w:val="1"/>
      <w:numFmt w:val="lowerLetter"/>
      <w:lvlText w:val="%5."/>
      <w:lvlJc w:val="left"/>
      <w:pPr>
        <w:ind w:left="3600" w:hanging="360"/>
      </w:pPr>
    </w:lvl>
    <w:lvl w:ilvl="5" w:tplc="2AB85BF0">
      <w:start w:val="1"/>
      <w:numFmt w:val="lowerRoman"/>
      <w:lvlText w:val="%6."/>
      <w:lvlJc w:val="right"/>
      <w:pPr>
        <w:ind w:left="4320" w:hanging="180"/>
      </w:pPr>
    </w:lvl>
    <w:lvl w:ilvl="6" w:tplc="587C0CCE">
      <w:start w:val="1"/>
      <w:numFmt w:val="decimal"/>
      <w:lvlText w:val="%7."/>
      <w:lvlJc w:val="left"/>
      <w:pPr>
        <w:ind w:left="5040" w:hanging="360"/>
      </w:pPr>
    </w:lvl>
    <w:lvl w:ilvl="7" w:tplc="8AEC2690">
      <w:start w:val="1"/>
      <w:numFmt w:val="lowerLetter"/>
      <w:lvlText w:val="%8."/>
      <w:lvlJc w:val="left"/>
      <w:pPr>
        <w:ind w:left="5760" w:hanging="360"/>
      </w:pPr>
    </w:lvl>
    <w:lvl w:ilvl="8" w:tplc="CB8C38EE">
      <w:start w:val="1"/>
      <w:numFmt w:val="lowerRoman"/>
      <w:lvlText w:val="%9."/>
      <w:lvlJc w:val="right"/>
      <w:pPr>
        <w:ind w:left="6480" w:hanging="180"/>
      </w:pPr>
    </w:lvl>
  </w:abstractNum>
  <w:abstractNum w:abstractNumId="9" w15:restartNumberingAfterBreak="0">
    <w:nsid w:val="5B8F45CA"/>
    <w:multiLevelType w:val="hybridMultilevel"/>
    <w:tmpl w:val="47A2930C"/>
    <w:lvl w:ilvl="0" w:tplc="D5B2B002">
      <w:numFmt w:val="bullet"/>
      <w:lvlText w:val=""/>
      <w:lvlJc w:val="left"/>
      <w:pPr>
        <w:ind w:left="477" w:hanging="360"/>
      </w:pPr>
      <w:rPr>
        <w:rFonts w:hint="default" w:ascii="Symbol" w:hAnsi="Symbol" w:eastAsia="Symbol" w:cs="Symbol"/>
        <w:w w:val="100"/>
        <w:sz w:val="22"/>
        <w:szCs w:val="22"/>
        <w:lang w:val="en-GB" w:eastAsia="en-GB" w:bidi="en-GB"/>
      </w:rPr>
    </w:lvl>
    <w:lvl w:ilvl="1" w:tplc="DB701B4E">
      <w:numFmt w:val="bullet"/>
      <w:lvlText w:val="•"/>
      <w:lvlJc w:val="left"/>
      <w:pPr>
        <w:ind w:left="1160" w:hanging="360"/>
      </w:pPr>
      <w:rPr>
        <w:rFonts w:hint="default"/>
        <w:lang w:val="en-GB" w:eastAsia="en-GB" w:bidi="en-GB"/>
      </w:rPr>
    </w:lvl>
    <w:lvl w:ilvl="2" w:tplc="09FC5DDA">
      <w:numFmt w:val="bullet"/>
      <w:lvlText w:val="•"/>
      <w:lvlJc w:val="left"/>
      <w:pPr>
        <w:ind w:left="1840" w:hanging="360"/>
      </w:pPr>
      <w:rPr>
        <w:rFonts w:hint="default"/>
        <w:lang w:val="en-GB" w:eastAsia="en-GB" w:bidi="en-GB"/>
      </w:rPr>
    </w:lvl>
    <w:lvl w:ilvl="3" w:tplc="DF32FE08">
      <w:numFmt w:val="bullet"/>
      <w:lvlText w:val="•"/>
      <w:lvlJc w:val="left"/>
      <w:pPr>
        <w:ind w:left="2520" w:hanging="360"/>
      </w:pPr>
      <w:rPr>
        <w:rFonts w:hint="default"/>
        <w:lang w:val="en-GB" w:eastAsia="en-GB" w:bidi="en-GB"/>
      </w:rPr>
    </w:lvl>
    <w:lvl w:ilvl="4" w:tplc="266C6BCC">
      <w:numFmt w:val="bullet"/>
      <w:lvlText w:val="•"/>
      <w:lvlJc w:val="left"/>
      <w:pPr>
        <w:ind w:left="3200" w:hanging="360"/>
      </w:pPr>
      <w:rPr>
        <w:rFonts w:hint="default"/>
        <w:lang w:val="en-GB" w:eastAsia="en-GB" w:bidi="en-GB"/>
      </w:rPr>
    </w:lvl>
    <w:lvl w:ilvl="5" w:tplc="CDEA3130">
      <w:numFmt w:val="bullet"/>
      <w:lvlText w:val="•"/>
      <w:lvlJc w:val="left"/>
      <w:pPr>
        <w:ind w:left="3881" w:hanging="360"/>
      </w:pPr>
      <w:rPr>
        <w:rFonts w:hint="default"/>
        <w:lang w:val="en-GB" w:eastAsia="en-GB" w:bidi="en-GB"/>
      </w:rPr>
    </w:lvl>
    <w:lvl w:ilvl="6" w:tplc="6396E0FE">
      <w:numFmt w:val="bullet"/>
      <w:lvlText w:val="•"/>
      <w:lvlJc w:val="left"/>
      <w:pPr>
        <w:ind w:left="4561" w:hanging="360"/>
      </w:pPr>
      <w:rPr>
        <w:rFonts w:hint="default"/>
        <w:lang w:val="en-GB" w:eastAsia="en-GB" w:bidi="en-GB"/>
      </w:rPr>
    </w:lvl>
    <w:lvl w:ilvl="7" w:tplc="067C245A">
      <w:numFmt w:val="bullet"/>
      <w:lvlText w:val="•"/>
      <w:lvlJc w:val="left"/>
      <w:pPr>
        <w:ind w:left="5241" w:hanging="360"/>
      </w:pPr>
      <w:rPr>
        <w:rFonts w:hint="default"/>
        <w:lang w:val="en-GB" w:eastAsia="en-GB" w:bidi="en-GB"/>
      </w:rPr>
    </w:lvl>
    <w:lvl w:ilvl="8" w:tplc="190C3E78">
      <w:numFmt w:val="bullet"/>
      <w:lvlText w:val="•"/>
      <w:lvlJc w:val="left"/>
      <w:pPr>
        <w:ind w:left="5921" w:hanging="360"/>
      </w:pPr>
      <w:rPr>
        <w:rFonts w:hint="default"/>
        <w:lang w:val="en-GB" w:eastAsia="en-GB" w:bidi="en-GB"/>
      </w:rPr>
    </w:lvl>
  </w:abstractNum>
  <w:abstractNum w:abstractNumId="10" w15:restartNumberingAfterBreak="0">
    <w:nsid w:val="759A6704"/>
    <w:multiLevelType w:val="hybridMultilevel"/>
    <w:tmpl w:val="BD9C7908"/>
    <w:lvl w:ilvl="0" w:tplc="FFFFFFFF">
      <w:start w:val="1"/>
      <w:numFmt w:val="bullet"/>
      <w:lvlText w:val=""/>
      <w:lvlJc w:val="left"/>
      <w:pPr>
        <w:ind w:left="400" w:hanging="284"/>
      </w:pPr>
      <w:rPr>
        <w:rFonts w:hint="default" w:ascii="Symbol" w:hAnsi="Symbol"/>
        <w:w w:val="100"/>
        <w:sz w:val="22"/>
        <w:szCs w:val="22"/>
        <w:lang w:val="en-GB" w:eastAsia="en-GB" w:bidi="en-GB"/>
      </w:rPr>
    </w:lvl>
    <w:lvl w:ilvl="1" w:tplc="5F826D60">
      <w:numFmt w:val="bullet"/>
      <w:lvlText w:val="•"/>
      <w:lvlJc w:val="left"/>
      <w:pPr>
        <w:ind w:left="1088" w:hanging="284"/>
      </w:pPr>
      <w:rPr>
        <w:rFonts w:hint="default"/>
        <w:lang w:val="en-GB" w:eastAsia="en-GB" w:bidi="en-GB"/>
      </w:rPr>
    </w:lvl>
    <w:lvl w:ilvl="2" w:tplc="943892FE">
      <w:numFmt w:val="bullet"/>
      <w:lvlText w:val="•"/>
      <w:lvlJc w:val="left"/>
      <w:pPr>
        <w:ind w:left="1776" w:hanging="284"/>
      </w:pPr>
      <w:rPr>
        <w:rFonts w:hint="default"/>
        <w:lang w:val="en-GB" w:eastAsia="en-GB" w:bidi="en-GB"/>
      </w:rPr>
    </w:lvl>
    <w:lvl w:ilvl="3" w:tplc="A9B86BF8">
      <w:numFmt w:val="bullet"/>
      <w:lvlText w:val="•"/>
      <w:lvlJc w:val="left"/>
      <w:pPr>
        <w:ind w:left="2464" w:hanging="284"/>
      </w:pPr>
      <w:rPr>
        <w:rFonts w:hint="default"/>
        <w:lang w:val="en-GB" w:eastAsia="en-GB" w:bidi="en-GB"/>
      </w:rPr>
    </w:lvl>
    <w:lvl w:ilvl="4" w:tplc="6E006FD8">
      <w:numFmt w:val="bullet"/>
      <w:lvlText w:val="•"/>
      <w:lvlJc w:val="left"/>
      <w:pPr>
        <w:ind w:left="3152" w:hanging="284"/>
      </w:pPr>
      <w:rPr>
        <w:rFonts w:hint="default"/>
        <w:lang w:val="en-GB" w:eastAsia="en-GB" w:bidi="en-GB"/>
      </w:rPr>
    </w:lvl>
    <w:lvl w:ilvl="5" w:tplc="49746E36">
      <w:numFmt w:val="bullet"/>
      <w:lvlText w:val="•"/>
      <w:lvlJc w:val="left"/>
      <w:pPr>
        <w:ind w:left="3841" w:hanging="284"/>
      </w:pPr>
      <w:rPr>
        <w:rFonts w:hint="default"/>
        <w:lang w:val="en-GB" w:eastAsia="en-GB" w:bidi="en-GB"/>
      </w:rPr>
    </w:lvl>
    <w:lvl w:ilvl="6" w:tplc="9D8EC9EC">
      <w:numFmt w:val="bullet"/>
      <w:lvlText w:val="•"/>
      <w:lvlJc w:val="left"/>
      <w:pPr>
        <w:ind w:left="4529" w:hanging="284"/>
      </w:pPr>
      <w:rPr>
        <w:rFonts w:hint="default"/>
        <w:lang w:val="en-GB" w:eastAsia="en-GB" w:bidi="en-GB"/>
      </w:rPr>
    </w:lvl>
    <w:lvl w:ilvl="7" w:tplc="E5F20808">
      <w:numFmt w:val="bullet"/>
      <w:lvlText w:val="•"/>
      <w:lvlJc w:val="left"/>
      <w:pPr>
        <w:ind w:left="5217" w:hanging="284"/>
      </w:pPr>
      <w:rPr>
        <w:rFonts w:hint="default"/>
        <w:lang w:val="en-GB" w:eastAsia="en-GB" w:bidi="en-GB"/>
      </w:rPr>
    </w:lvl>
    <w:lvl w:ilvl="8" w:tplc="90082BB4">
      <w:numFmt w:val="bullet"/>
      <w:lvlText w:val="•"/>
      <w:lvlJc w:val="left"/>
      <w:pPr>
        <w:ind w:left="5905" w:hanging="284"/>
      </w:pPr>
      <w:rPr>
        <w:rFonts w:hint="default"/>
        <w:lang w:val="en-GB" w:eastAsia="en-GB" w:bidi="en-GB"/>
      </w:rPr>
    </w:lvl>
  </w:abstractNum>
  <w:abstractNum w:abstractNumId="11" w15:restartNumberingAfterBreak="0">
    <w:nsid w:val="78856A38"/>
    <w:multiLevelType w:val="hybridMultilevel"/>
    <w:tmpl w:val="77069F10"/>
    <w:lvl w:ilvl="0" w:tplc="FFFFFFFF">
      <w:start w:val="1"/>
      <w:numFmt w:val="decimal"/>
      <w:lvlText w:val="%1."/>
      <w:lvlJc w:val="left"/>
      <w:pPr>
        <w:ind w:left="1472" w:hanging="721"/>
        <w:jc w:val="left"/>
      </w:pPr>
      <w:rPr>
        <w:spacing w:val="-15"/>
        <w:w w:val="99"/>
        <w:sz w:val="24"/>
        <w:szCs w:val="24"/>
        <w:lang w:val="en-GB" w:eastAsia="en-GB" w:bidi="en-GB"/>
      </w:rPr>
    </w:lvl>
    <w:lvl w:ilvl="1" w:tplc="B5C4AA2C">
      <w:numFmt w:val="bullet"/>
      <w:lvlText w:val="•"/>
      <w:lvlJc w:val="left"/>
      <w:pPr>
        <w:ind w:left="2454" w:hanging="721"/>
      </w:pPr>
      <w:rPr>
        <w:rFonts w:hint="default"/>
        <w:lang w:val="en-GB" w:eastAsia="en-GB" w:bidi="en-GB"/>
      </w:rPr>
    </w:lvl>
    <w:lvl w:ilvl="2" w:tplc="F20E971A">
      <w:numFmt w:val="bullet"/>
      <w:lvlText w:val="•"/>
      <w:lvlJc w:val="left"/>
      <w:pPr>
        <w:ind w:left="3429" w:hanging="721"/>
      </w:pPr>
      <w:rPr>
        <w:rFonts w:hint="default"/>
        <w:lang w:val="en-GB" w:eastAsia="en-GB" w:bidi="en-GB"/>
      </w:rPr>
    </w:lvl>
    <w:lvl w:ilvl="3" w:tplc="44B66CDA">
      <w:numFmt w:val="bullet"/>
      <w:lvlText w:val="•"/>
      <w:lvlJc w:val="left"/>
      <w:pPr>
        <w:ind w:left="4403" w:hanging="721"/>
      </w:pPr>
      <w:rPr>
        <w:rFonts w:hint="default"/>
        <w:lang w:val="en-GB" w:eastAsia="en-GB" w:bidi="en-GB"/>
      </w:rPr>
    </w:lvl>
    <w:lvl w:ilvl="4" w:tplc="505E8D4A">
      <w:numFmt w:val="bullet"/>
      <w:lvlText w:val="•"/>
      <w:lvlJc w:val="left"/>
      <w:pPr>
        <w:ind w:left="5378" w:hanging="721"/>
      </w:pPr>
      <w:rPr>
        <w:rFonts w:hint="default"/>
        <w:lang w:val="en-GB" w:eastAsia="en-GB" w:bidi="en-GB"/>
      </w:rPr>
    </w:lvl>
    <w:lvl w:ilvl="5" w:tplc="F38CE73C">
      <w:numFmt w:val="bullet"/>
      <w:lvlText w:val="•"/>
      <w:lvlJc w:val="left"/>
      <w:pPr>
        <w:ind w:left="6353" w:hanging="721"/>
      </w:pPr>
      <w:rPr>
        <w:rFonts w:hint="default"/>
        <w:lang w:val="en-GB" w:eastAsia="en-GB" w:bidi="en-GB"/>
      </w:rPr>
    </w:lvl>
    <w:lvl w:ilvl="6" w:tplc="7EE4851C">
      <w:numFmt w:val="bullet"/>
      <w:lvlText w:val="•"/>
      <w:lvlJc w:val="left"/>
      <w:pPr>
        <w:ind w:left="7327" w:hanging="721"/>
      </w:pPr>
      <w:rPr>
        <w:rFonts w:hint="default"/>
        <w:lang w:val="en-GB" w:eastAsia="en-GB" w:bidi="en-GB"/>
      </w:rPr>
    </w:lvl>
    <w:lvl w:ilvl="7" w:tplc="14926960">
      <w:numFmt w:val="bullet"/>
      <w:lvlText w:val="•"/>
      <w:lvlJc w:val="left"/>
      <w:pPr>
        <w:ind w:left="8302" w:hanging="721"/>
      </w:pPr>
      <w:rPr>
        <w:rFonts w:hint="default"/>
        <w:lang w:val="en-GB" w:eastAsia="en-GB" w:bidi="en-GB"/>
      </w:rPr>
    </w:lvl>
    <w:lvl w:ilvl="8" w:tplc="DF72B5CE">
      <w:numFmt w:val="bullet"/>
      <w:lvlText w:val="•"/>
      <w:lvlJc w:val="left"/>
      <w:pPr>
        <w:ind w:left="9277" w:hanging="721"/>
      </w:pPr>
      <w:rPr>
        <w:rFonts w:hint="default"/>
        <w:lang w:val="en-GB" w:eastAsia="en-GB" w:bidi="en-GB"/>
      </w:rPr>
    </w:lvl>
  </w:abstractNum>
  <w:abstractNum w:abstractNumId="12" w15:restartNumberingAfterBreak="0">
    <w:nsid w:val="7DD9358E"/>
    <w:multiLevelType w:val="hybridMultilevel"/>
    <w:tmpl w:val="8E6EBD6E"/>
    <w:lvl w:ilvl="0" w:tplc="B000821E">
      <w:start w:val="1"/>
      <w:numFmt w:val="upperLetter"/>
      <w:lvlText w:val="%1."/>
      <w:lvlJc w:val="left"/>
      <w:pPr>
        <w:ind w:left="1472" w:hanging="361"/>
        <w:jc w:val="left"/>
      </w:pPr>
      <w:rPr>
        <w:rFonts w:hint="default" w:ascii="Arial" w:hAnsi="Arial" w:eastAsia="Arial" w:cs="Arial"/>
        <w:w w:val="100"/>
        <w:sz w:val="24"/>
        <w:szCs w:val="24"/>
        <w:lang w:val="en-GB" w:eastAsia="en-GB" w:bidi="en-GB"/>
      </w:rPr>
    </w:lvl>
    <w:lvl w:ilvl="1" w:tplc="2A36AD18">
      <w:numFmt w:val="bullet"/>
      <w:lvlText w:val="•"/>
      <w:lvlJc w:val="left"/>
      <w:pPr>
        <w:ind w:left="2454" w:hanging="361"/>
      </w:pPr>
      <w:rPr>
        <w:rFonts w:hint="default"/>
        <w:lang w:val="en-GB" w:eastAsia="en-GB" w:bidi="en-GB"/>
      </w:rPr>
    </w:lvl>
    <w:lvl w:ilvl="2" w:tplc="2522F358">
      <w:numFmt w:val="bullet"/>
      <w:lvlText w:val="•"/>
      <w:lvlJc w:val="left"/>
      <w:pPr>
        <w:ind w:left="3429" w:hanging="361"/>
      </w:pPr>
      <w:rPr>
        <w:rFonts w:hint="default"/>
        <w:lang w:val="en-GB" w:eastAsia="en-GB" w:bidi="en-GB"/>
      </w:rPr>
    </w:lvl>
    <w:lvl w:ilvl="3" w:tplc="0B7ABB0A">
      <w:numFmt w:val="bullet"/>
      <w:lvlText w:val="•"/>
      <w:lvlJc w:val="left"/>
      <w:pPr>
        <w:ind w:left="4403" w:hanging="361"/>
      </w:pPr>
      <w:rPr>
        <w:rFonts w:hint="default"/>
        <w:lang w:val="en-GB" w:eastAsia="en-GB" w:bidi="en-GB"/>
      </w:rPr>
    </w:lvl>
    <w:lvl w:ilvl="4" w:tplc="E21266FA">
      <w:numFmt w:val="bullet"/>
      <w:lvlText w:val="•"/>
      <w:lvlJc w:val="left"/>
      <w:pPr>
        <w:ind w:left="5378" w:hanging="361"/>
      </w:pPr>
      <w:rPr>
        <w:rFonts w:hint="default"/>
        <w:lang w:val="en-GB" w:eastAsia="en-GB" w:bidi="en-GB"/>
      </w:rPr>
    </w:lvl>
    <w:lvl w:ilvl="5" w:tplc="1654E564">
      <w:numFmt w:val="bullet"/>
      <w:lvlText w:val="•"/>
      <w:lvlJc w:val="left"/>
      <w:pPr>
        <w:ind w:left="6353" w:hanging="361"/>
      </w:pPr>
      <w:rPr>
        <w:rFonts w:hint="default"/>
        <w:lang w:val="en-GB" w:eastAsia="en-GB" w:bidi="en-GB"/>
      </w:rPr>
    </w:lvl>
    <w:lvl w:ilvl="6" w:tplc="B8FC4AA6">
      <w:numFmt w:val="bullet"/>
      <w:lvlText w:val="•"/>
      <w:lvlJc w:val="left"/>
      <w:pPr>
        <w:ind w:left="7327" w:hanging="361"/>
      </w:pPr>
      <w:rPr>
        <w:rFonts w:hint="default"/>
        <w:lang w:val="en-GB" w:eastAsia="en-GB" w:bidi="en-GB"/>
      </w:rPr>
    </w:lvl>
    <w:lvl w:ilvl="7" w:tplc="20060978">
      <w:numFmt w:val="bullet"/>
      <w:lvlText w:val="•"/>
      <w:lvlJc w:val="left"/>
      <w:pPr>
        <w:ind w:left="8302" w:hanging="361"/>
      </w:pPr>
      <w:rPr>
        <w:rFonts w:hint="default"/>
        <w:lang w:val="en-GB" w:eastAsia="en-GB" w:bidi="en-GB"/>
      </w:rPr>
    </w:lvl>
    <w:lvl w:ilvl="8" w:tplc="9B744378">
      <w:numFmt w:val="bullet"/>
      <w:lvlText w:val="•"/>
      <w:lvlJc w:val="left"/>
      <w:pPr>
        <w:ind w:left="9277" w:hanging="361"/>
      </w:pPr>
      <w:rPr>
        <w:rFonts w:hint="default"/>
        <w:lang w:val="en-GB" w:eastAsia="en-GB" w:bidi="en-GB"/>
      </w:rPr>
    </w:lvl>
  </w:abstractNum>
  <w:num w:numId="1" w16cid:durableId="147136448">
    <w:abstractNumId w:val="3"/>
  </w:num>
  <w:num w:numId="2" w16cid:durableId="1837308970">
    <w:abstractNumId w:val="1"/>
  </w:num>
  <w:num w:numId="3" w16cid:durableId="1462650081">
    <w:abstractNumId w:val="0"/>
  </w:num>
  <w:num w:numId="4" w16cid:durableId="2050833360">
    <w:abstractNumId w:val="8"/>
  </w:num>
  <w:num w:numId="5" w16cid:durableId="1268848369">
    <w:abstractNumId w:val="12"/>
  </w:num>
  <w:num w:numId="6" w16cid:durableId="1603027599">
    <w:abstractNumId w:val="9"/>
  </w:num>
  <w:num w:numId="7" w16cid:durableId="867566818">
    <w:abstractNumId w:val="10"/>
  </w:num>
  <w:num w:numId="8" w16cid:durableId="21708245">
    <w:abstractNumId w:val="2"/>
  </w:num>
  <w:num w:numId="9" w16cid:durableId="1181428646">
    <w:abstractNumId w:val="4"/>
  </w:num>
  <w:num w:numId="10" w16cid:durableId="367998615">
    <w:abstractNumId w:val="7"/>
  </w:num>
  <w:num w:numId="11" w16cid:durableId="2123263768">
    <w:abstractNumId w:val="6"/>
  </w:num>
  <w:num w:numId="12" w16cid:durableId="2122995059">
    <w:abstractNumId w:val="11"/>
  </w:num>
  <w:num w:numId="13" w16cid:durableId="1901859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A"/>
    <w:rsid w:val="000070DB"/>
    <w:rsid w:val="000436B9"/>
    <w:rsid w:val="000812B8"/>
    <w:rsid w:val="00094FAC"/>
    <w:rsid w:val="00097175"/>
    <w:rsid w:val="0009775F"/>
    <w:rsid w:val="000A7C85"/>
    <w:rsid w:val="001653A1"/>
    <w:rsid w:val="00174089"/>
    <w:rsid w:val="0018412C"/>
    <w:rsid w:val="001C30CA"/>
    <w:rsid w:val="001D211F"/>
    <w:rsid w:val="001F280E"/>
    <w:rsid w:val="002136FA"/>
    <w:rsid w:val="00267693"/>
    <w:rsid w:val="002B310E"/>
    <w:rsid w:val="002D09A3"/>
    <w:rsid w:val="00305765"/>
    <w:rsid w:val="003C1471"/>
    <w:rsid w:val="003C4BCE"/>
    <w:rsid w:val="003E2610"/>
    <w:rsid w:val="003F3922"/>
    <w:rsid w:val="003F7715"/>
    <w:rsid w:val="004041DE"/>
    <w:rsid w:val="00416917"/>
    <w:rsid w:val="004E0D1D"/>
    <w:rsid w:val="004E7D17"/>
    <w:rsid w:val="00520413"/>
    <w:rsid w:val="00533FB7"/>
    <w:rsid w:val="005C55ED"/>
    <w:rsid w:val="00697E99"/>
    <w:rsid w:val="00703CBF"/>
    <w:rsid w:val="00722951"/>
    <w:rsid w:val="00754D03"/>
    <w:rsid w:val="007F2040"/>
    <w:rsid w:val="00863C68"/>
    <w:rsid w:val="008B31EA"/>
    <w:rsid w:val="008B72FA"/>
    <w:rsid w:val="00904A3C"/>
    <w:rsid w:val="00970DE1"/>
    <w:rsid w:val="009869B3"/>
    <w:rsid w:val="009D1D8B"/>
    <w:rsid w:val="00A13305"/>
    <w:rsid w:val="00A25BA2"/>
    <w:rsid w:val="00A37494"/>
    <w:rsid w:val="00A445E3"/>
    <w:rsid w:val="00A66CEA"/>
    <w:rsid w:val="00AD31C2"/>
    <w:rsid w:val="00B25B17"/>
    <w:rsid w:val="00B60A68"/>
    <w:rsid w:val="00B73AA6"/>
    <w:rsid w:val="00BA6763"/>
    <w:rsid w:val="00BB1753"/>
    <w:rsid w:val="00BE4826"/>
    <w:rsid w:val="00C3689D"/>
    <w:rsid w:val="00C4205D"/>
    <w:rsid w:val="00CC50E6"/>
    <w:rsid w:val="00D31F3A"/>
    <w:rsid w:val="00D501B8"/>
    <w:rsid w:val="00D9005C"/>
    <w:rsid w:val="00DD27A5"/>
    <w:rsid w:val="00E21D97"/>
    <w:rsid w:val="00E54036"/>
    <w:rsid w:val="00E775A6"/>
    <w:rsid w:val="00E877C7"/>
    <w:rsid w:val="00EE0D49"/>
    <w:rsid w:val="00F36B2C"/>
    <w:rsid w:val="00F9219D"/>
    <w:rsid w:val="00FE676F"/>
    <w:rsid w:val="03972A5B"/>
    <w:rsid w:val="0488962F"/>
    <w:rsid w:val="04895461"/>
    <w:rsid w:val="06DAE050"/>
    <w:rsid w:val="08394A54"/>
    <w:rsid w:val="08A6F808"/>
    <w:rsid w:val="08F628EE"/>
    <w:rsid w:val="0AC23942"/>
    <w:rsid w:val="0AF48D44"/>
    <w:rsid w:val="0CB189B7"/>
    <w:rsid w:val="0D0F21EA"/>
    <w:rsid w:val="0DA3C5C6"/>
    <w:rsid w:val="0ECA48AB"/>
    <w:rsid w:val="0F9EF87E"/>
    <w:rsid w:val="0FFEA371"/>
    <w:rsid w:val="11D13702"/>
    <w:rsid w:val="125EF360"/>
    <w:rsid w:val="140F077A"/>
    <w:rsid w:val="153A7701"/>
    <w:rsid w:val="1630B537"/>
    <w:rsid w:val="164F1A7A"/>
    <w:rsid w:val="16EEC0DE"/>
    <w:rsid w:val="17177064"/>
    <w:rsid w:val="17863F9C"/>
    <w:rsid w:val="19854E3A"/>
    <w:rsid w:val="1B324896"/>
    <w:rsid w:val="1B5575F2"/>
    <w:rsid w:val="1BB19C1E"/>
    <w:rsid w:val="1C8AA4EB"/>
    <w:rsid w:val="1CC82358"/>
    <w:rsid w:val="1D3F4781"/>
    <w:rsid w:val="1DD2B73C"/>
    <w:rsid w:val="21CEAEC2"/>
    <w:rsid w:val="223E24DA"/>
    <w:rsid w:val="28102C58"/>
    <w:rsid w:val="296F58CF"/>
    <w:rsid w:val="2B66A3EC"/>
    <w:rsid w:val="2BFA451D"/>
    <w:rsid w:val="2D356CC9"/>
    <w:rsid w:val="2E62935F"/>
    <w:rsid w:val="2F2BC2F3"/>
    <w:rsid w:val="2F960774"/>
    <w:rsid w:val="2F99B2A4"/>
    <w:rsid w:val="32245F0C"/>
    <w:rsid w:val="33BABED0"/>
    <w:rsid w:val="33F7D61B"/>
    <w:rsid w:val="3522F59B"/>
    <w:rsid w:val="3642EE81"/>
    <w:rsid w:val="36CF5CE9"/>
    <w:rsid w:val="3774B7DE"/>
    <w:rsid w:val="390EE34D"/>
    <w:rsid w:val="39D6C535"/>
    <w:rsid w:val="3A4618A9"/>
    <w:rsid w:val="3A7FA1AE"/>
    <w:rsid w:val="3B505DBC"/>
    <w:rsid w:val="3D4B6D35"/>
    <w:rsid w:val="3EB49D7D"/>
    <w:rsid w:val="40BE4C36"/>
    <w:rsid w:val="41C00BDE"/>
    <w:rsid w:val="43C049CE"/>
    <w:rsid w:val="448622D8"/>
    <w:rsid w:val="4586C1B9"/>
    <w:rsid w:val="47601AE2"/>
    <w:rsid w:val="488D0616"/>
    <w:rsid w:val="48E041E7"/>
    <w:rsid w:val="49CFB649"/>
    <w:rsid w:val="4A4F2E48"/>
    <w:rsid w:val="4A84FD34"/>
    <w:rsid w:val="4A948925"/>
    <w:rsid w:val="4AECCF36"/>
    <w:rsid w:val="4BB54FF1"/>
    <w:rsid w:val="4CAC9A54"/>
    <w:rsid w:val="4E1EC6A9"/>
    <w:rsid w:val="4E30D0A1"/>
    <w:rsid w:val="4E5B6D5C"/>
    <w:rsid w:val="4EEE2596"/>
    <w:rsid w:val="515AE7CE"/>
    <w:rsid w:val="518027C0"/>
    <w:rsid w:val="552CB37F"/>
    <w:rsid w:val="55309A75"/>
    <w:rsid w:val="55BBE29E"/>
    <w:rsid w:val="58086148"/>
    <w:rsid w:val="594EC6A9"/>
    <w:rsid w:val="5957FDA2"/>
    <w:rsid w:val="596FE271"/>
    <w:rsid w:val="5A361D3E"/>
    <w:rsid w:val="5BA1EED2"/>
    <w:rsid w:val="5C73D936"/>
    <w:rsid w:val="5DAFA556"/>
    <w:rsid w:val="6401B9C0"/>
    <w:rsid w:val="6404E9F3"/>
    <w:rsid w:val="64B37081"/>
    <w:rsid w:val="651B09B2"/>
    <w:rsid w:val="656EDC8C"/>
    <w:rsid w:val="662977A4"/>
    <w:rsid w:val="67DFFB16"/>
    <w:rsid w:val="67E74A98"/>
    <w:rsid w:val="6D719E32"/>
    <w:rsid w:val="6E427579"/>
    <w:rsid w:val="6FEA4367"/>
    <w:rsid w:val="74DA9877"/>
    <w:rsid w:val="75D3ED2B"/>
    <w:rsid w:val="7685B286"/>
    <w:rsid w:val="76972E26"/>
    <w:rsid w:val="76CE1FEE"/>
    <w:rsid w:val="786EBC42"/>
    <w:rsid w:val="796E90E2"/>
    <w:rsid w:val="7A2A5E57"/>
    <w:rsid w:val="7AE5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60202"/>
  <w15:docId w15:val="{1A353B04-5B7C-4231-8F6B-CE83DE36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752"/>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72" w:right="263" w:hanging="720"/>
      <w:jc w:val="both"/>
    </w:pPr>
  </w:style>
  <w:style w:type="paragraph" w:styleId="TableParagraph" w:customStyle="1">
    <w:name w:val="Table Paragraph"/>
    <w:basedOn w:val="Normal"/>
    <w:uiPriority w:val="1"/>
    <w:qFormat/>
    <w:pPr>
      <w:ind w:left="120"/>
    </w:pPr>
  </w:style>
  <w:style w:type="paragraph" w:styleId="Header">
    <w:name w:val="header"/>
    <w:basedOn w:val="Normal"/>
    <w:link w:val="HeaderChar"/>
    <w:uiPriority w:val="99"/>
    <w:unhideWhenUsed/>
    <w:rsid w:val="002B310E"/>
    <w:pPr>
      <w:tabs>
        <w:tab w:val="center" w:pos="4513"/>
        <w:tab w:val="right" w:pos="9026"/>
      </w:tabs>
    </w:pPr>
  </w:style>
  <w:style w:type="character" w:styleId="HeaderChar" w:customStyle="1">
    <w:name w:val="Header Char"/>
    <w:basedOn w:val="DefaultParagraphFont"/>
    <w:link w:val="Header"/>
    <w:uiPriority w:val="99"/>
    <w:rsid w:val="002B310E"/>
    <w:rPr>
      <w:rFonts w:ascii="Arial" w:hAnsi="Arial" w:eastAsia="Arial" w:cs="Arial"/>
      <w:lang w:val="en-GB" w:eastAsia="en-GB" w:bidi="en-GB"/>
    </w:rPr>
  </w:style>
  <w:style w:type="paragraph" w:styleId="Footer">
    <w:name w:val="footer"/>
    <w:basedOn w:val="Normal"/>
    <w:link w:val="FooterChar"/>
    <w:uiPriority w:val="99"/>
    <w:unhideWhenUsed/>
    <w:rsid w:val="002B310E"/>
    <w:pPr>
      <w:tabs>
        <w:tab w:val="center" w:pos="4513"/>
        <w:tab w:val="right" w:pos="9026"/>
      </w:tabs>
    </w:pPr>
  </w:style>
  <w:style w:type="character" w:styleId="FooterChar" w:customStyle="1">
    <w:name w:val="Footer Char"/>
    <w:basedOn w:val="DefaultParagraphFont"/>
    <w:link w:val="Footer"/>
    <w:uiPriority w:val="99"/>
    <w:rsid w:val="002B310E"/>
    <w:rPr>
      <w:rFonts w:ascii="Arial" w:hAnsi="Arial" w:eastAsia="Arial" w:cs="Arial"/>
      <w:lang w:val="en-GB" w:eastAsia="en-GB" w:bidi="en-GB"/>
    </w:rPr>
  </w:style>
  <w:style w:type="character" w:styleId="normaltextrun" w:customStyle="1">
    <w:name w:val="normaltextrun"/>
    <w:basedOn w:val="DefaultParagraphFont"/>
    <w:rsid w:val="00E54036"/>
  </w:style>
  <w:style w:type="character" w:styleId="eop" w:customStyle="1">
    <w:name w:val="eop"/>
    <w:basedOn w:val="DefaultParagraphFont"/>
    <w:rsid w:val="00E5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c7357a27efa9ea2b4f122e53b91b5718">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e2f69e4a921108f86f580509791b81b3"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5C0D1-AF2C-4FC4-A931-96FFC191286B}"/>
</file>

<file path=customXml/itemProps2.xml><?xml version="1.0" encoding="utf-8"?>
<ds:datastoreItem xmlns:ds="http://schemas.openxmlformats.org/officeDocument/2006/customXml" ds:itemID="{FE9C88CA-40C2-4A4F-8238-3C6F9F0681A1}">
  <ds:schemaRefs>
    <ds:schemaRef ds:uri="http://schemas.microsoft.com/sharepoint/v3/contenttype/forms"/>
  </ds:schemaRefs>
</ds:datastoreItem>
</file>

<file path=customXml/itemProps3.xml><?xml version="1.0" encoding="utf-8"?>
<ds:datastoreItem xmlns:ds="http://schemas.openxmlformats.org/officeDocument/2006/customXml" ds:itemID="{62B0A745-7D05-41F6-839A-EAA4E7EC411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41b28d65-fb3a-4a92-83b2-1003ac5217df"/>
    <ds:schemaRef ds:uri="http://purl.org/dc/terms/"/>
    <ds:schemaRef ds:uri="efbe2bad-ad94-4b3f-ba7a-98111e482f85"/>
    <ds:schemaRef ds:uri="http://purl.org/dc/dcmitype/"/>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Borough of Poole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pro forma</dc:title>
  <dc:subject>forms</dc:subject>
  <dc:creator>Amanda Sheard</dc:creator>
  <keywords>job description</keywords>
  <lastModifiedBy>Greg Kerr</lastModifiedBy>
  <revision>6</revision>
  <dcterms:created xsi:type="dcterms:W3CDTF">2024-02-20T16:45:00.0000000Z</dcterms:created>
  <dcterms:modified xsi:type="dcterms:W3CDTF">2024-02-27T15:55:42.5014976Z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0x01010069C4990CDBB27D4F9D129773F162835E</vt:lpwstr>
  </property>
  <property fmtid="{D5CDD505-2E9C-101B-9397-08002B2CF9AE}" pid="6" name="MediaServiceImageTags">
    <vt:lpwstr/>
  </property>
</Properties>
</file>