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20657A07" w:rsidR="002A3B04" w:rsidRPr="002A7A4F" w:rsidRDefault="00054767" w:rsidP="002C732A">
      <w:pPr>
        <w:spacing w:after="454" w:line="400" w:lineRule="exact"/>
        <w:rPr>
          <w:b/>
          <w:color w:val="525252" w:themeColor="accent5" w:themeShade="80"/>
          <w:sz w:val="36"/>
          <w:szCs w:val="36"/>
        </w:rPr>
      </w:pPr>
      <w:r>
        <w:rPr>
          <w:b/>
          <w:color w:val="525252" w:themeColor="accent5" w:themeShade="80"/>
          <w:sz w:val="36"/>
          <w:szCs w:val="36"/>
        </w:rPr>
        <w:t>Post Title</w:t>
      </w:r>
    </w:p>
    <w:p w14:paraId="1C24136D" w14:textId="1E244AF3"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00862556">
        <w:rPr>
          <w:color w:val="000000" w:themeColor="text1"/>
        </w:rPr>
        <w:t>Private Sector Housing Officer</w:t>
      </w:r>
      <w:r w:rsidRPr="002A3B04">
        <w:rPr>
          <w:color w:val="000000" w:themeColor="text1"/>
        </w:rPr>
        <w:tab/>
      </w:r>
    </w:p>
    <w:p w14:paraId="2F0A0667" w14:textId="11DE8E93" w:rsidR="002A3B04" w:rsidRPr="002A3B04" w:rsidRDefault="002A3B04" w:rsidP="002A3B04">
      <w:pPr>
        <w:spacing w:line="300" w:lineRule="exact"/>
        <w:rPr>
          <w:color w:val="000000" w:themeColor="text1"/>
        </w:rPr>
      </w:pPr>
      <w:r w:rsidRPr="008B610E">
        <w:rPr>
          <w:b/>
          <w:color w:val="808080" w:themeColor="background1" w:themeShade="80"/>
        </w:rPr>
        <w:t>Service/Team</w:t>
      </w:r>
      <w:r w:rsidR="00862556">
        <w:rPr>
          <w:b/>
          <w:color w:val="808080" w:themeColor="background1" w:themeShade="80"/>
        </w:rPr>
        <w:t xml:space="preserve"> </w:t>
      </w:r>
      <w:r w:rsidR="00C14BD1">
        <w:rPr>
          <w:bCs/>
        </w:rPr>
        <w:t>Public Protection – Private Sector Housing</w:t>
      </w:r>
      <w:r w:rsidR="006647C1">
        <w:rPr>
          <w:color w:val="000000" w:themeColor="text1"/>
        </w:rPr>
        <w:tab/>
      </w:r>
    </w:p>
    <w:p w14:paraId="2EA47409" w14:textId="37F783EB"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862556">
        <w:rPr>
          <w:color w:val="000000" w:themeColor="text1"/>
        </w:rPr>
        <w:t>Private Sector Housing Manager</w:t>
      </w:r>
      <w:r w:rsidR="002E5A4D">
        <w:rPr>
          <w:color w:val="000000" w:themeColor="text1"/>
        </w:rPr>
        <w:tab/>
      </w:r>
    </w:p>
    <w:p w14:paraId="76045635" w14:textId="54718695"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862556">
        <w:rPr>
          <w:color w:val="000000" w:themeColor="text1"/>
        </w:rPr>
        <w:t>N/A</w:t>
      </w:r>
    </w:p>
    <w:p w14:paraId="1F6C2066" w14:textId="2244F239"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862556">
        <w:rPr>
          <w:color w:val="000000" w:themeColor="text1"/>
        </w:rPr>
        <w:t>1</w:t>
      </w:r>
    </w:p>
    <w:p w14:paraId="1223A753" w14:textId="0E5053AB"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862556">
        <w:rPr>
          <w:color w:val="000000" w:themeColor="text1"/>
        </w:rPr>
        <w:t>TBC</w:t>
      </w:r>
    </w:p>
    <w:p w14:paraId="7CD6CC74" w14:textId="2CAB79EA"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862556">
        <w:rPr>
          <w:color w:val="000000" w:themeColor="text1"/>
        </w:rPr>
        <w:t>BCP Band I</w:t>
      </w:r>
    </w:p>
    <w:p w14:paraId="12DDD6BD" w14:textId="17436C60" w:rsidR="0071002E" w:rsidRPr="00F75C73" w:rsidRDefault="008B610E" w:rsidP="00862556">
      <w:pPr>
        <w:spacing w:after="57" w:line="300" w:lineRule="exact"/>
        <w:rPr>
          <w:b/>
          <w:szCs w:val="24"/>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16640C95">
                <wp:simplePos x="0" y="0"/>
                <wp:positionH relativeFrom="column">
                  <wp:posOffset>9525</wp:posOffset>
                </wp:positionH>
                <wp:positionV relativeFrom="page">
                  <wp:posOffset>3092450</wp:posOffset>
                </wp:positionV>
                <wp:extent cx="6534150" cy="571500"/>
                <wp:effectExtent l="0" t="0" r="0" b="0"/>
                <wp:wrapTight wrapText="bothSides">
                  <wp:wrapPolygon edited="0">
                    <wp:start x="0" y="0"/>
                    <wp:lineTo x="0" y="20880"/>
                    <wp:lineTo x="21537" y="20880"/>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71500"/>
                        </a:xfrm>
                        <a:prstGeom prst="rect">
                          <a:avLst/>
                        </a:prstGeom>
                        <a:solidFill>
                          <a:srgbClr val="D9D9D9"/>
                        </a:solidFill>
                        <a:ln w="9525">
                          <a:noFill/>
                          <a:miter lim="800000"/>
                          <a:headEnd/>
                          <a:tailEnd/>
                        </a:ln>
                      </wps:spPr>
                      <wps:txbx>
                        <w:txbxContent>
                          <w:p w14:paraId="35541AAB" w14:textId="2DC9356D"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D67C61">
                              <w:rPr>
                                <w:color w:val="000000"/>
                                <w:szCs w:val="24"/>
                              </w:rPr>
                              <w:t>ensuring standards of private housing are maintained to a high standard</w:t>
                            </w:r>
                            <w:r w:rsidR="002E5A4D">
                              <w:rPr>
                                <w:color w:val="000000" w:themeColor="text1"/>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75pt;margin-top:243.5pt;width:51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VqDQIAAPYDAAAOAAAAZHJzL2Uyb0RvYy54bWysU9tu2zAMfR+wfxD0vjjJ4rYx4hRdsg4D&#10;ugvQ7QNkWY6FyaJGKbGzry8lp2nQvQ2zAYEUqSPy8Gh1O3SGHRR6Dbbks8mUM2Ul1NruSv7zx/27&#10;G858ELYWBqwq+VF5frt++2bVu0LNoQVTK2QEYn3Ru5K3Ibgiy7xsVSf8BJyyFGwAOxHIxV1Wo+gJ&#10;vTPZfDq9ynrA2iFI5T3tbscgXyf8plEyfGsarwIzJafaQloxrVVcs/VKFDsUrtXyVIb4hyo6oS1d&#10;eobaiiDYHvVfUJ2WCB6aMJHQZdA0WqrUA3Uzm77q5rEVTqVeiBzvzjT5/wcrvx4e3XdkYfgAAw0w&#10;NeHdA8hfnlnYtMLu1B0i9K0SNV08i5RlvfPF6Wik2hc+glT9F6hpyGIfIAENDXaRFeqTEToN4Hgm&#10;XQ2BSdq8yt8vZjmFJMXyazLTVDJRPJ926MMnBR2LRsmRhprQxeHBh1iNKJ5T4mUejK7vtTHJwV21&#10;McgOggSwXcY/NfAqzVjWl3yZz/OEbCGeT9rodCCBGt2V/GYav1EykY2Ptk4pQWgz2lSJsSd6IiMj&#10;N2GoBkqMNFVQH4kohFGI9HDIaAH/cNaTCEvuf+8FKs7MZ0tkL2eLRVRtchb59ZwcvIxUlxFhJUGV&#10;PHA2mpuQlB55sHBHQ2l04uulklOtJK5E4+khRPVe+inr5bmunwAAAP//AwBQSwMEFAAGAAgAAAAh&#10;ACHs5ObbAAAACgEAAA8AAABkcnMvZG93bnJldi54bWxMT8lOwzAQvSPxD9YgcaNOgZIojVNVldh6&#10;gtIPcOPJIuJxFDtL+XqmJzi+RW/JNrNtxYi9bxwpWC4iEEiFMw1VCo5fz3cJCB80Gd06QgVn9LDJ&#10;r68ynRo30SeOh1AJDiGfagV1CF0qpS9qtNovXIfEWul6qwPDvpKm1xOH21beR9GTtLohbqh1h7sa&#10;i+/DYBXsmio2L8PPMnn/eC335+34Fk+lUrc383YNIuAc/sxwmc/TIedNJzeQ8aJlvGKjgsck5ksX&#10;PXqImDopWMVMyTyT/y/kvwAAAP//AwBQSwECLQAUAAYACAAAACEAtoM4kv4AAADhAQAAEwAAAAAA&#10;AAAAAAAAAAAAAAAAW0NvbnRlbnRfVHlwZXNdLnhtbFBLAQItABQABgAIAAAAIQA4/SH/1gAAAJQB&#10;AAALAAAAAAAAAAAAAAAAAC8BAABfcmVscy8ucmVsc1BLAQItABQABgAIAAAAIQAa7OVqDQIAAPYD&#10;AAAOAAAAAAAAAAAAAAAAAC4CAABkcnMvZTJvRG9jLnhtbFBLAQItABQABgAIAAAAIQAh7OTm2wAA&#10;AAoBAAAPAAAAAAAAAAAAAAAAAGcEAABkcnMvZG93bnJldi54bWxQSwUGAAAAAAQABADzAAAAbwUA&#10;AAAA&#10;" fillcolor="#d9d9d9" stroked="f">
                <v:textbox>
                  <w:txbxContent>
                    <w:p w14:paraId="35541AAB" w14:textId="2DC9356D"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D67C61">
                        <w:rPr>
                          <w:color w:val="000000"/>
                          <w:szCs w:val="24"/>
                        </w:rPr>
                        <w:t>ensuring standards of private housing are maintained to a high standard</w:t>
                      </w:r>
                      <w:r w:rsidR="002E5A4D">
                        <w:rPr>
                          <w:color w:val="000000" w:themeColor="text1"/>
                          <w:szCs w:val="24"/>
                        </w:rPr>
                        <w:t>.</w:t>
                      </w:r>
                    </w:p>
                  </w:txbxContent>
                </v:textbox>
                <w10:wrap type="tight" anchory="page"/>
                <w10:anchorlock/>
              </v:shape>
            </w:pict>
          </mc:Fallback>
        </mc:AlternateContent>
      </w:r>
      <w:r w:rsidR="0071002E" w:rsidRPr="00F93024">
        <w:rPr>
          <w:b/>
          <w:szCs w:val="24"/>
        </w:rPr>
        <w:t>Job Overview</w:t>
      </w:r>
    </w:p>
    <w:p w14:paraId="35C0E8DA" w14:textId="155EE726" w:rsidR="006F5A23" w:rsidRDefault="00F75C73" w:rsidP="00862556">
      <w:pPr>
        <w:spacing w:after="57" w:line="300" w:lineRule="exact"/>
        <w:rPr>
          <w:bCs/>
          <w:szCs w:val="24"/>
        </w:rPr>
      </w:pPr>
      <w:r w:rsidRPr="00F75C73">
        <w:rPr>
          <w:bCs/>
          <w:szCs w:val="24"/>
        </w:rPr>
        <w:t>As an Officer of the Private Sector Housing Enforcement Team, you will need to travel throughout the BCP area to implement and enforce laws pertaining to the private residential sector. This includes addressing housing deficiencies, inspections for the Houses in Multiple Occupation and Mobile Homes licensing schemes and ensuring compliance in higher-risk residential buildings.</w:t>
      </w:r>
      <w:r w:rsidR="00862556" w:rsidRPr="00862556">
        <w:rPr>
          <w:bCs/>
          <w:szCs w:val="24"/>
        </w:rPr>
        <w:t xml:space="preserve"> </w:t>
      </w:r>
    </w:p>
    <w:p w14:paraId="51F258FD" w14:textId="77777777" w:rsidR="006F5A23" w:rsidRDefault="00862556" w:rsidP="00862556">
      <w:pPr>
        <w:spacing w:after="57" w:line="300" w:lineRule="exact"/>
        <w:rPr>
          <w:bCs/>
          <w:szCs w:val="24"/>
        </w:rPr>
      </w:pPr>
      <w:r w:rsidRPr="00862556">
        <w:rPr>
          <w:bCs/>
          <w:szCs w:val="24"/>
        </w:rPr>
        <w:t xml:space="preserve">The post holder is responsible for making decisions on how to proceed with enforcement cases using their professional judgement to reach a justifiable and robust decision. </w:t>
      </w:r>
    </w:p>
    <w:p w14:paraId="507070CF" w14:textId="77777777" w:rsidR="006F5A23" w:rsidRDefault="00765F71" w:rsidP="00862556">
      <w:pPr>
        <w:spacing w:after="57" w:line="300" w:lineRule="exact"/>
        <w:rPr>
          <w:bCs/>
          <w:szCs w:val="24"/>
        </w:rPr>
      </w:pPr>
      <w:r>
        <w:rPr>
          <w:bCs/>
          <w:szCs w:val="24"/>
        </w:rPr>
        <w:t>You will u</w:t>
      </w:r>
      <w:r w:rsidR="00862556" w:rsidRPr="00862556">
        <w:rPr>
          <w:bCs/>
          <w:szCs w:val="24"/>
        </w:rPr>
        <w:t xml:space="preserve">ndertake inspections to deliver the mandatory licensing scheme for Houses in Multiple Occupation (HMO) and ensure all safety standards for fire precautions and locally adopted amenity standards are maintained. </w:t>
      </w:r>
    </w:p>
    <w:p w14:paraId="17BC62EB" w14:textId="6F920901" w:rsidR="00862556" w:rsidRPr="00862556" w:rsidRDefault="00765F71" w:rsidP="00862556">
      <w:pPr>
        <w:spacing w:after="57" w:line="300" w:lineRule="exact"/>
        <w:rPr>
          <w:bCs/>
          <w:szCs w:val="24"/>
        </w:rPr>
      </w:pPr>
      <w:r>
        <w:rPr>
          <w:bCs/>
          <w:szCs w:val="24"/>
        </w:rPr>
        <w:t>You will i</w:t>
      </w:r>
      <w:r w:rsidR="00862556" w:rsidRPr="00862556">
        <w:rPr>
          <w:bCs/>
          <w:szCs w:val="24"/>
        </w:rPr>
        <w:t xml:space="preserve">nvestigate complaints from the private rented sector regarding housing conditions and enforce where necessary using the Housing Health and Safety Rating System (HHSRS).   </w:t>
      </w:r>
    </w:p>
    <w:p w14:paraId="1F9C18DC" w14:textId="77777777" w:rsidR="0071002E" w:rsidRDefault="0071002E" w:rsidP="008B610E">
      <w:pPr>
        <w:spacing w:after="113" w:line="300" w:lineRule="exact"/>
        <w:rPr>
          <w:b/>
          <w:szCs w:val="24"/>
        </w:rPr>
      </w:pPr>
      <w:r w:rsidRPr="0071514A">
        <w:rPr>
          <w:b/>
          <w:szCs w:val="24"/>
        </w:rPr>
        <w:t>Key Responsibilities</w:t>
      </w:r>
    </w:p>
    <w:p w14:paraId="6D59CA1A" w14:textId="77777777" w:rsidR="00862556" w:rsidRPr="006F5A23" w:rsidRDefault="00862556" w:rsidP="00862556">
      <w:pPr>
        <w:pStyle w:val="ListParagraph"/>
        <w:numPr>
          <w:ilvl w:val="0"/>
          <w:numId w:val="12"/>
        </w:numPr>
        <w:spacing w:after="113" w:line="300" w:lineRule="exact"/>
        <w:rPr>
          <w:b/>
          <w:szCs w:val="24"/>
        </w:rPr>
      </w:pPr>
      <w:r>
        <w:t>To hold a complex caseload and work on own initiative to manage such.</w:t>
      </w:r>
    </w:p>
    <w:p w14:paraId="15E8F3EF" w14:textId="199E6A1E" w:rsidR="00862556" w:rsidRPr="00862556" w:rsidRDefault="00862556" w:rsidP="00862556">
      <w:pPr>
        <w:pStyle w:val="ListParagraph"/>
        <w:numPr>
          <w:ilvl w:val="0"/>
          <w:numId w:val="12"/>
        </w:numPr>
        <w:spacing w:after="113" w:line="300" w:lineRule="exact"/>
        <w:rPr>
          <w:b/>
          <w:szCs w:val="24"/>
        </w:rPr>
      </w:pPr>
      <w:r>
        <w:t xml:space="preserve">To provide clear and detailed advice in response to queries about the application and enforcement of complex legislation and management regulations to a broad range of stakeholders. </w:t>
      </w:r>
    </w:p>
    <w:p w14:paraId="36CEF311" w14:textId="4AD2008A" w:rsidR="00862556" w:rsidRPr="00862556" w:rsidRDefault="00862556" w:rsidP="00862556">
      <w:pPr>
        <w:pStyle w:val="ListParagraph"/>
        <w:numPr>
          <w:ilvl w:val="0"/>
          <w:numId w:val="12"/>
        </w:numPr>
        <w:spacing w:after="113" w:line="300" w:lineRule="exact"/>
        <w:rPr>
          <w:b/>
          <w:szCs w:val="24"/>
        </w:rPr>
      </w:pPr>
      <w:r w:rsidRPr="00B7042E">
        <w:t>Respond to enquiries regarding private sector housing from members of the public, other Council directorates and external organisations. Investigate complaints and give advice and information as required.</w:t>
      </w:r>
    </w:p>
    <w:p w14:paraId="0EC7C064" w14:textId="77777777" w:rsidR="00765F71" w:rsidRPr="00765F71" w:rsidRDefault="00862556" w:rsidP="008B610E">
      <w:pPr>
        <w:pStyle w:val="ListParagraph"/>
        <w:numPr>
          <w:ilvl w:val="0"/>
          <w:numId w:val="12"/>
        </w:numPr>
        <w:spacing w:after="113" w:line="300" w:lineRule="exact"/>
        <w:rPr>
          <w:b/>
          <w:szCs w:val="24"/>
        </w:rPr>
      </w:pPr>
      <w:r w:rsidRPr="00B7042E">
        <w:t>Undertake inspections of Houses in Multiple Occupation (HMO) using the Housing Health &amp; Safety Rating System (HHSRS) to identify disrepair, means of escape in case of fire and adherence to management standards. Measure and produce floor plans as necessary. Prepare licence documentation in line with legislative requirements and maintain the HMO Public Register.</w:t>
      </w:r>
    </w:p>
    <w:p w14:paraId="3743D06B" w14:textId="77777777" w:rsidR="00765F71" w:rsidRPr="00765F71" w:rsidRDefault="00765F71" w:rsidP="00765F71">
      <w:pPr>
        <w:pStyle w:val="ListParagraph"/>
        <w:numPr>
          <w:ilvl w:val="0"/>
          <w:numId w:val="12"/>
        </w:numPr>
        <w:spacing w:after="113" w:line="300" w:lineRule="exact"/>
        <w:rPr>
          <w:b/>
          <w:szCs w:val="24"/>
        </w:rPr>
      </w:pPr>
      <w:r w:rsidRPr="00B7042E">
        <w:t xml:space="preserve">Carry out investigations of unlicensed HMO premises, working with multi agency partners as necessary. Including collation of evidence, undertaking </w:t>
      </w:r>
      <w:proofErr w:type="gramStart"/>
      <w:r w:rsidRPr="00B7042E">
        <w:t>inspection</w:t>
      </w:r>
      <w:proofErr w:type="gramEnd"/>
      <w:r w:rsidRPr="00B7042E">
        <w:t xml:space="preserve"> and serving HMO Declaration as required.</w:t>
      </w:r>
    </w:p>
    <w:p w14:paraId="17611F37" w14:textId="4503A0FD" w:rsidR="00765F71" w:rsidRPr="00765F71" w:rsidRDefault="00765F71" w:rsidP="00765F71">
      <w:pPr>
        <w:pStyle w:val="ListParagraph"/>
        <w:numPr>
          <w:ilvl w:val="0"/>
          <w:numId w:val="12"/>
        </w:numPr>
        <w:spacing w:after="113" w:line="300" w:lineRule="exact"/>
        <w:rPr>
          <w:b/>
          <w:szCs w:val="24"/>
        </w:rPr>
      </w:pPr>
      <w:r w:rsidRPr="00B7042E">
        <w:t xml:space="preserve">Undertake inspections in private housing using the Housing, </w:t>
      </w:r>
      <w:proofErr w:type="gramStart"/>
      <w:r w:rsidRPr="00B7042E">
        <w:t>Health</w:t>
      </w:r>
      <w:proofErr w:type="gramEnd"/>
      <w:r w:rsidRPr="00B7042E">
        <w:t xml:space="preserve"> and Safety Rating System (HHSRS) to identify deficiencies in habitation, causes of disrepair and </w:t>
      </w:r>
      <w:r w:rsidRPr="00B7042E">
        <w:lastRenderedPageBreak/>
        <w:t>overcrowding. Prepare schedules where necessary which set out works required to bring properties up to statutory and council standards.</w:t>
      </w:r>
    </w:p>
    <w:p w14:paraId="622C1621" w14:textId="629066D5" w:rsidR="00765F71" w:rsidRPr="00765F71" w:rsidRDefault="00765F71" w:rsidP="008B610E">
      <w:pPr>
        <w:pStyle w:val="ListParagraph"/>
        <w:numPr>
          <w:ilvl w:val="0"/>
          <w:numId w:val="12"/>
        </w:numPr>
        <w:spacing w:after="113" w:line="300" w:lineRule="exact"/>
        <w:rPr>
          <w:b/>
          <w:szCs w:val="24"/>
        </w:rPr>
      </w:pPr>
      <w:r w:rsidRPr="00B7042E">
        <w:t>Maintain inspection records, file information and statements which are accurate and always up to date.</w:t>
      </w:r>
    </w:p>
    <w:p w14:paraId="10C4EFEC" w14:textId="2E1B19CA" w:rsidR="00765F71" w:rsidRPr="00765F71" w:rsidRDefault="00765F71" w:rsidP="008B610E">
      <w:pPr>
        <w:pStyle w:val="ListParagraph"/>
        <w:numPr>
          <w:ilvl w:val="0"/>
          <w:numId w:val="12"/>
        </w:numPr>
        <w:spacing w:after="113" w:line="300" w:lineRule="exact"/>
        <w:rPr>
          <w:b/>
          <w:szCs w:val="24"/>
        </w:rPr>
      </w:pPr>
      <w:r w:rsidRPr="00B7042E">
        <w:t>Investigate and ensure compliance with the Gas and Carbon Monoxide Regulations</w:t>
      </w:r>
      <w:r w:rsidR="002F0923">
        <w:t>.</w:t>
      </w:r>
    </w:p>
    <w:p w14:paraId="5FFF0E4B" w14:textId="2B010455" w:rsidR="00765F71" w:rsidRPr="00765F71" w:rsidRDefault="00765F71" w:rsidP="008B610E">
      <w:pPr>
        <w:pStyle w:val="ListParagraph"/>
        <w:numPr>
          <w:ilvl w:val="0"/>
          <w:numId w:val="12"/>
        </w:numPr>
        <w:spacing w:after="113" w:line="300" w:lineRule="exact"/>
        <w:rPr>
          <w:b/>
          <w:szCs w:val="24"/>
        </w:rPr>
      </w:pPr>
      <w:proofErr w:type="gramStart"/>
      <w:r w:rsidRPr="00B7042E">
        <w:t>Take action</w:t>
      </w:r>
      <w:proofErr w:type="gramEnd"/>
      <w:r w:rsidRPr="00B7042E">
        <w:t xml:space="preserve"> where necessary to ensure compliance with relevant legislation, including the preparation and service of statutory notices, orders and demands in accordance with prescribed forms and procedures.</w:t>
      </w:r>
    </w:p>
    <w:p w14:paraId="0ED9FD9E" w14:textId="6C0FC3D1" w:rsidR="00765F71" w:rsidRPr="00765F71" w:rsidRDefault="00765F71" w:rsidP="008B610E">
      <w:pPr>
        <w:pStyle w:val="ListParagraph"/>
        <w:numPr>
          <w:ilvl w:val="0"/>
          <w:numId w:val="12"/>
        </w:numPr>
        <w:spacing w:after="113" w:line="300" w:lineRule="exact"/>
        <w:rPr>
          <w:b/>
          <w:szCs w:val="24"/>
        </w:rPr>
      </w:pPr>
      <w:r w:rsidRPr="00B7042E">
        <w:t xml:space="preserve">Establish, </w:t>
      </w:r>
      <w:proofErr w:type="gramStart"/>
      <w:r w:rsidRPr="00B7042E">
        <w:t>maintain</w:t>
      </w:r>
      <w:proofErr w:type="gramEnd"/>
      <w:r w:rsidRPr="00B7042E">
        <w:t xml:space="preserve"> and develop partnerships to ensure effective joint working towards targets and priorities.</w:t>
      </w:r>
    </w:p>
    <w:p w14:paraId="0B6BB1F1" w14:textId="14CAF791" w:rsidR="00765F71" w:rsidRPr="00765F71" w:rsidRDefault="00765F71" w:rsidP="008B610E">
      <w:pPr>
        <w:pStyle w:val="ListParagraph"/>
        <w:numPr>
          <w:ilvl w:val="0"/>
          <w:numId w:val="12"/>
        </w:numPr>
        <w:spacing w:after="113" w:line="300" w:lineRule="exact"/>
        <w:rPr>
          <w:b/>
          <w:szCs w:val="24"/>
        </w:rPr>
      </w:pPr>
      <w:r w:rsidRPr="00B7042E">
        <w:t>Inspect residential mobile home parks in the borough to ensure compliance of the Councils adopted site licence conditions.</w:t>
      </w:r>
    </w:p>
    <w:p w14:paraId="57263A77" w14:textId="1DE1A721" w:rsidR="00765F71" w:rsidRPr="00765F71" w:rsidRDefault="00765F71" w:rsidP="008B610E">
      <w:pPr>
        <w:pStyle w:val="ListParagraph"/>
        <w:numPr>
          <w:ilvl w:val="0"/>
          <w:numId w:val="12"/>
        </w:numPr>
        <w:spacing w:after="113" w:line="300" w:lineRule="exact"/>
        <w:rPr>
          <w:b/>
          <w:szCs w:val="24"/>
        </w:rPr>
      </w:pPr>
      <w:r w:rsidRPr="00B7042E">
        <w:t>Assist with private sector housing promotional activities.</w:t>
      </w:r>
    </w:p>
    <w:p w14:paraId="3DD478A4" w14:textId="2A2A2671" w:rsidR="00765F71" w:rsidRPr="00765F71" w:rsidRDefault="00765F71" w:rsidP="008B610E">
      <w:pPr>
        <w:pStyle w:val="ListParagraph"/>
        <w:numPr>
          <w:ilvl w:val="0"/>
          <w:numId w:val="12"/>
        </w:numPr>
        <w:spacing w:after="113" w:line="300" w:lineRule="exact"/>
        <w:rPr>
          <w:b/>
          <w:szCs w:val="24"/>
        </w:rPr>
      </w:pPr>
      <w:r w:rsidRPr="00B7042E">
        <w:t>Prepare evidence and testimony in accordance with Police and Criminal Evidence Act (PACE) and other relevant legislation including issuing cautions, taking statements and undertake formal interviewing.</w:t>
      </w:r>
    </w:p>
    <w:p w14:paraId="69DDA965" w14:textId="6F62C540" w:rsidR="00765F71" w:rsidRPr="00765F71" w:rsidRDefault="00765F71" w:rsidP="008B610E">
      <w:pPr>
        <w:pStyle w:val="ListParagraph"/>
        <w:numPr>
          <w:ilvl w:val="0"/>
          <w:numId w:val="12"/>
        </w:numPr>
        <w:spacing w:after="113" w:line="300" w:lineRule="exact"/>
        <w:rPr>
          <w:rFonts w:cs="Arial"/>
          <w:b/>
          <w:szCs w:val="24"/>
        </w:rPr>
      </w:pPr>
      <w:r w:rsidRPr="00765F71">
        <w:rPr>
          <w:rFonts w:cs="Arial"/>
          <w:szCs w:val="24"/>
        </w:rPr>
        <w:t>Prepare prosecution papers and give evidence at Magistrates Court in the formal enforcement of statutory notices.</w:t>
      </w:r>
    </w:p>
    <w:p w14:paraId="7F2DBAAE" w14:textId="18663A34" w:rsidR="00765F71" w:rsidRDefault="00765F71" w:rsidP="008B610E">
      <w:pPr>
        <w:pStyle w:val="ListParagraph"/>
        <w:numPr>
          <w:ilvl w:val="0"/>
          <w:numId w:val="12"/>
        </w:numPr>
        <w:spacing w:after="113" w:line="300" w:lineRule="exact"/>
        <w:rPr>
          <w:bCs/>
          <w:szCs w:val="24"/>
        </w:rPr>
      </w:pPr>
      <w:r w:rsidRPr="00765F71">
        <w:rPr>
          <w:bCs/>
          <w:szCs w:val="24"/>
        </w:rPr>
        <w:t xml:space="preserve">Carry out immigration inspections and prepare reports in accordance with </w:t>
      </w:r>
      <w:proofErr w:type="gramStart"/>
      <w:r w:rsidRPr="00765F71">
        <w:rPr>
          <w:bCs/>
          <w:szCs w:val="24"/>
        </w:rPr>
        <w:t>Home</w:t>
      </w:r>
      <w:proofErr w:type="gramEnd"/>
      <w:r w:rsidRPr="00765F71">
        <w:rPr>
          <w:bCs/>
          <w:szCs w:val="24"/>
        </w:rPr>
        <w:t xml:space="preserve"> Office guidance.</w:t>
      </w:r>
    </w:p>
    <w:p w14:paraId="18CACC26" w14:textId="12CC2878" w:rsidR="00765F71" w:rsidRPr="00765F71" w:rsidRDefault="00765F71" w:rsidP="008B610E">
      <w:pPr>
        <w:pStyle w:val="ListParagraph"/>
        <w:numPr>
          <w:ilvl w:val="0"/>
          <w:numId w:val="12"/>
        </w:numPr>
        <w:spacing w:after="113" w:line="300" w:lineRule="exact"/>
        <w:rPr>
          <w:bCs/>
          <w:szCs w:val="24"/>
        </w:rPr>
      </w:pPr>
      <w:r w:rsidRPr="00B7042E">
        <w:t>Prepare and update guidance literature, factsheets and promotional material relating to the private sector housing function.</w:t>
      </w:r>
    </w:p>
    <w:p w14:paraId="5E562BF6" w14:textId="68CE4DB2" w:rsidR="00765F71" w:rsidRPr="00765F71" w:rsidRDefault="00765F71" w:rsidP="008B610E">
      <w:pPr>
        <w:pStyle w:val="ListParagraph"/>
        <w:numPr>
          <w:ilvl w:val="0"/>
          <w:numId w:val="12"/>
        </w:numPr>
        <w:spacing w:after="113" w:line="300" w:lineRule="exact"/>
        <w:rPr>
          <w:bCs/>
          <w:szCs w:val="24"/>
        </w:rPr>
      </w:pPr>
      <w:r w:rsidRPr="00B7042E">
        <w:t>Prepare papers</w:t>
      </w:r>
      <w:r w:rsidR="008B29BB">
        <w:t>,</w:t>
      </w:r>
      <w:r w:rsidRPr="00B7042E">
        <w:t xml:space="preserve"> legal statements and represent the Council in First Tier Tribunal-Property Chamber (Residential Property) appeals and provide expert witness evidence.</w:t>
      </w:r>
    </w:p>
    <w:p w14:paraId="5FD6A0F1" w14:textId="6A8A57E7" w:rsidR="00765F71" w:rsidRPr="00765F71" w:rsidRDefault="00765F71" w:rsidP="008B610E">
      <w:pPr>
        <w:pStyle w:val="ListParagraph"/>
        <w:numPr>
          <w:ilvl w:val="0"/>
          <w:numId w:val="12"/>
        </w:numPr>
        <w:spacing w:after="113" w:line="300" w:lineRule="exact"/>
        <w:rPr>
          <w:bCs/>
          <w:szCs w:val="24"/>
        </w:rPr>
      </w:pPr>
      <w:r w:rsidRPr="00B7042E">
        <w:t xml:space="preserve">Organise default works including preparation of work schedules, checking returned </w:t>
      </w:r>
      <w:proofErr w:type="gramStart"/>
      <w:r w:rsidRPr="00B7042E">
        <w:t>tenders</w:t>
      </w:r>
      <w:proofErr w:type="gramEnd"/>
      <w:r w:rsidRPr="00B7042E">
        <w:t xml:space="preserve"> and ensuring works are carried out to an acceptable standard.</w:t>
      </w:r>
    </w:p>
    <w:p w14:paraId="00857DC3" w14:textId="4E43D49C" w:rsidR="00C50476" w:rsidRPr="0011795B" w:rsidRDefault="0071002E" w:rsidP="0011795B">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0FBF29E6" w14:textId="0CE82FAD" w:rsidR="00603125" w:rsidRPr="005C61E1" w:rsidRDefault="00603125" w:rsidP="00603125">
      <w:pPr>
        <w:pStyle w:val="ListParagraph"/>
        <w:numPr>
          <w:ilvl w:val="0"/>
          <w:numId w:val="13"/>
        </w:numPr>
        <w:rPr>
          <w:szCs w:val="24"/>
        </w:rPr>
      </w:pPr>
      <w:r w:rsidRPr="00746598">
        <w:rPr>
          <w:rFonts w:cs="Arial"/>
          <w:szCs w:val="24"/>
          <w:shd w:val="clear" w:color="auto" w:fill="FFFFFF"/>
        </w:rPr>
        <w:t>You must have</w:t>
      </w:r>
      <w:r w:rsidR="007F4ABE" w:rsidRPr="00746598">
        <w:rPr>
          <w:rFonts w:cs="Arial"/>
          <w:szCs w:val="24"/>
          <w:shd w:val="clear" w:color="auto" w:fill="FFFFFF"/>
        </w:rPr>
        <w:t xml:space="preserve"> a </w:t>
      </w:r>
      <w:r w:rsidR="007F4ABE" w:rsidRPr="00746598">
        <w:rPr>
          <w:szCs w:val="24"/>
          <w:shd w:val="clear" w:color="auto" w:fill="FFFFFF"/>
        </w:rPr>
        <w:t xml:space="preserve">B/TEC HND/HNC in Environmental Health, Building Studies/Construction, or a similar related subject </w:t>
      </w:r>
      <w:r w:rsidR="00DE19E3" w:rsidRPr="00C34C15">
        <w:rPr>
          <w:rFonts w:cs="Arial"/>
          <w:szCs w:val="24"/>
          <w:shd w:val="clear" w:color="auto" w:fill="FFFFFF"/>
        </w:rPr>
        <w:t>OR at least 5 years’ experience working in a private sector housing team and be e</w:t>
      </w:r>
      <w:r w:rsidR="00DE19E3" w:rsidRPr="00D76FAC">
        <w:t>ducated to NVQ Level 3 / 2 A Levels or equivalent</w:t>
      </w:r>
      <w:r w:rsidR="003E601D">
        <w:t>.</w:t>
      </w:r>
    </w:p>
    <w:p w14:paraId="7F6AF482" w14:textId="437F8485" w:rsidR="00765F71" w:rsidRPr="0075348E" w:rsidRDefault="00765F71" w:rsidP="00765F71">
      <w:pPr>
        <w:pStyle w:val="ListParagraph"/>
        <w:numPr>
          <w:ilvl w:val="0"/>
          <w:numId w:val="13"/>
        </w:numPr>
        <w:spacing w:after="120" w:line="276" w:lineRule="auto"/>
        <w:rPr>
          <w:rFonts w:cs="Arial"/>
        </w:rPr>
      </w:pPr>
      <w:r>
        <w:t xml:space="preserve">Certification </w:t>
      </w:r>
      <w:r w:rsidR="005E25C6">
        <w:t xml:space="preserve">and 5 years’ experience </w:t>
      </w:r>
      <w:r>
        <w:t>in</w:t>
      </w:r>
      <w:r w:rsidR="005E25C6">
        <w:t xml:space="preserve"> use of</w:t>
      </w:r>
      <w:r>
        <w:t xml:space="preserve"> the Housing Health and Safety Rating System (HHSRS) </w:t>
      </w:r>
      <w:r w:rsidR="00713186" w:rsidRPr="00713186">
        <w:t>and the local authorities regulatory and enforcement powers in relation to HMOs and private sector housing conditions.</w:t>
      </w:r>
    </w:p>
    <w:p w14:paraId="211F249D" w14:textId="4279A948" w:rsidR="0075348E" w:rsidRPr="00765F71" w:rsidRDefault="0075348E" w:rsidP="00765F71">
      <w:pPr>
        <w:pStyle w:val="ListParagraph"/>
        <w:numPr>
          <w:ilvl w:val="0"/>
          <w:numId w:val="13"/>
        </w:numPr>
        <w:spacing w:after="120" w:line="276" w:lineRule="auto"/>
        <w:rPr>
          <w:rFonts w:cs="Arial"/>
        </w:rPr>
      </w:pPr>
      <w:r w:rsidRPr="0075348E">
        <w:rPr>
          <w:rFonts w:cs="Arial"/>
        </w:rPr>
        <w:t>In</w:t>
      </w:r>
      <w:r>
        <w:rPr>
          <w:rFonts w:cs="Arial"/>
        </w:rPr>
        <w:t>-</w:t>
      </w:r>
      <w:r w:rsidRPr="0075348E">
        <w:rPr>
          <w:rFonts w:cs="Arial"/>
        </w:rPr>
        <w:t>depth knowledge of relevant legislation, codes and guidance including PACE</w:t>
      </w:r>
      <w:r w:rsidR="005B12A9">
        <w:rPr>
          <w:rFonts w:cs="Arial"/>
        </w:rPr>
        <w:t>, Minimum Energy Effici</w:t>
      </w:r>
      <w:r w:rsidR="008C485C">
        <w:rPr>
          <w:rFonts w:cs="Arial"/>
        </w:rPr>
        <w:t>ency Standards (MEES) and Civil Penalties</w:t>
      </w:r>
      <w:r w:rsidR="003E601D">
        <w:rPr>
          <w:rFonts w:cs="Arial"/>
        </w:rPr>
        <w:t>.</w:t>
      </w:r>
    </w:p>
    <w:p w14:paraId="7A7E3F58" w14:textId="50601A27" w:rsidR="00765F71" w:rsidRPr="00765F71" w:rsidRDefault="00765F71" w:rsidP="00765F71">
      <w:pPr>
        <w:pStyle w:val="ListParagraph"/>
        <w:numPr>
          <w:ilvl w:val="0"/>
          <w:numId w:val="13"/>
        </w:numPr>
        <w:spacing w:after="120" w:line="276" w:lineRule="auto"/>
        <w:rPr>
          <w:rFonts w:cs="Arial"/>
        </w:rPr>
      </w:pPr>
      <w:r>
        <w:t>Experience of working with property owners and landlords</w:t>
      </w:r>
      <w:r w:rsidR="003E601D">
        <w:t>.</w:t>
      </w:r>
    </w:p>
    <w:p w14:paraId="3A1BB9F5" w14:textId="11D832B2" w:rsidR="00765F71" w:rsidRPr="00765F71" w:rsidRDefault="00765F71" w:rsidP="00765F71">
      <w:pPr>
        <w:pStyle w:val="ListParagraph"/>
        <w:numPr>
          <w:ilvl w:val="0"/>
          <w:numId w:val="13"/>
        </w:numPr>
        <w:spacing w:after="120" w:line="276" w:lineRule="auto"/>
        <w:rPr>
          <w:rFonts w:cs="Arial"/>
        </w:rPr>
      </w:pPr>
      <w:r w:rsidRPr="00D76FAC">
        <w:t>Experience of working</w:t>
      </w:r>
      <w:r>
        <w:t xml:space="preserve"> with communities</w:t>
      </w:r>
      <w:r w:rsidR="003E601D">
        <w:t>.</w:t>
      </w:r>
    </w:p>
    <w:p w14:paraId="0AEE471B" w14:textId="2E1D990D" w:rsidR="00765F71" w:rsidRPr="00BF081D" w:rsidRDefault="00765F71" w:rsidP="00765F71">
      <w:pPr>
        <w:pStyle w:val="ListParagraph"/>
        <w:numPr>
          <w:ilvl w:val="0"/>
          <w:numId w:val="13"/>
        </w:numPr>
        <w:spacing w:after="120" w:line="276" w:lineRule="auto"/>
        <w:rPr>
          <w:rFonts w:cs="Arial"/>
        </w:rPr>
      </w:pPr>
      <w:r>
        <w:t>Experience of s</w:t>
      </w:r>
      <w:r w:rsidRPr="0069739A">
        <w:t xml:space="preserve">ignposting people to the correct organisations for information </w:t>
      </w:r>
      <w:r>
        <w:t>and support</w:t>
      </w:r>
      <w:r w:rsidR="003E601D">
        <w:t>.</w:t>
      </w:r>
    </w:p>
    <w:p w14:paraId="4DE33AE0" w14:textId="40855F04" w:rsidR="00BF081D" w:rsidRPr="00BF081D" w:rsidRDefault="00BF081D" w:rsidP="00BF081D">
      <w:pPr>
        <w:pStyle w:val="ListParagraph"/>
        <w:numPr>
          <w:ilvl w:val="0"/>
          <w:numId w:val="13"/>
        </w:numPr>
        <w:rPr>
          <w:bCs/>
        </w:rPr>
      </w:pPr>
      <w:r w:rsidRPr="00BF081D">
        <w:rPr>
          <w:bCs/>
        </w:rPr>
        <w:t>Ability to survey premises, undertake investigations, produce plans, reports and maintain clear and concise records</w:t>
      </w:r>
      <w:r w:rsidR="003E601D">
        <w:rPr>
          <w:bCs/>
        </w:rPr>
        <w:t>.</w:t>
      </w:r>
    </w:p>
    <w:p w14:paraId="4F68BD95" w14:textId="579AE761" w:rsidR="00BF081D" w:rsidRPr="00BF081D" w:rsidRDefault="00BF081D" w:rsidP="00BF081D">
      <w:pPr>
        <w:pStyle w:val="ListParagraph"/>
        <w:numPr>
          <w:ilvl w:val="0"/>
          <w:numId w:val="13"/>
        </w:numPr>
        <w:spacing w:before="120" w:after="120"/>
        <w:rPr>
          <w:rFonts w:cs="Arial"/>
        </w:rPr>
      </w:pPr>
      <w:r>
        <w:t>Ability to prepare schedules of work necessary to bring properties up to the current statutory and Council standards</w:t>
      </w:r>
      <w:r w:rsidR="003E601D">
        <w:t>.</w:t>
      </w:r>
    </w:p>
    <w:p w14:paraId="2CD70F26" w14:textId="6CAB66A7" w:rsidR="00BF081D" w:rsidRDefault="00BF081D" w:rsidP="00BF081D">
      <w:pPr>
        <w:pStyle w:val="ListParagraph"/>
        <w:numPr>
          <w:ilvl w:val="0"/>
          <w:numId w:val="13"/>
        </w:numPr>
        <w:spacing w:before="120" w:after="120"/>
        <w:rPr>
          <w:rFonts w:cs="Arial"/>
        </w:rPr>
      </w:pPr>
      <w:r w:rsidRPr="00BF081D">
        <w:rPr>
          <w:rFonts w:cs="Arial"/>
        </w:rPr>
        <w:t>Interpersonal skills when dealing with service users, landlords and agents in person or by telephone</w:t>
      </w:r>
      <w:r w:rsidR="003E601D">
        <w:rPr>
          <w:rFonts w:cs="Arial"/>
        </w:rPr>
        <w:t>.</w:t>
      </w:r>
    </w:p>
    <w:p w14:paraId="30B618B9" w14:textId="068DFC86" w:rsidR="00BF081D" w:rsidRPr="00BF081D" w:rsidRDefault="00BF081D" w:rsidP="00BF081D">
      <w:pPr>
        <w:pStyle w:val="ListParagraph"/>
        <w:numPr>
          <w:ilvl w:val="0"/>
          <w:numId w:val="13"/>
        </w:numPr>
        <w:spacing w:before="120" w:after="120"/>
        <w:rPr>
          <w:rFonts w:cs="Arial"/>
        </w:rPr>
      </w:pPr>
      <w:r w:rsidRPr="00BF081D">
        <w:rPr>
          <w:rFonts w:cs="Arial"/>
        </w:rPr>
        <w:t>IT skills, eg Civica APP, Microsoft</w:t>
      </w:r>
      <w:r w:rsidR="003E601D">
        <w:rPr>
          <w:rFonts w:cs="Arial"/>
        </w:rPr>
        <w:t>.</w:t>
      </w:r>
    </w:p>
    <w:p w14:paraId="6B4B97E8" w14:textId="516CE9BD" w:rsidR="0071002E" w:rsidRDefault="0071002E" w:rsidP="008B610E">
      <w:pPr>
        <w:spacing w:after="113" w:line="300" w:lineRule="exact"/>
        <w:rPr>
          <w:b/>
          <w:szCs w:val="24"/>
        </w:rPr>
      </w:pPr>
      <w:r>
        <w:rPr>
          <w:b/>
          <w:szCs w:val="24"/>
        </w:rPr>
        <w:lastRenderedPageBreak/>
        <w:t>Personal Qualities &amp; Attributes</w:t>
      </w:r>
    </w:p>
    <w:p w14:paraId="0D6E5770" w14:textId="101D4ADE" w:rsidR="00017402" w:rsidRPr="00017402" w:rsidRDefault="001A49ED" w:rsidP="00BF081D">
      <w:pPr>
        <w:pStyle w:val="ListParagraph"/>
        <w:numPr>
          <w:ilvl w:val="0"/>
          <w:numId w:val="17"/>
        </w:numPr>
        <w:spacing w:before="120" w:after="120"/>
        <w:rPr>
          <w:bCs/>
        </w:rPr>
      </w:pPr>
      <w:r>
        <w:rPr>
          <w:rFonts w:cs="Arial"/>
        </w:rPr>
        <w:t xml:space="preserve">Ability to work </w:t>
      </w:r>
      <w:r w:rsidR="00017402">
        <w:rPr>
          <w:rFonts w:cs="Arial"/>
        </w:rPr>
        <w:t>both alone and within a team</w:t>
      </w:r>
      <w:r w:rsidR="003E601D">
        <w:rPr>
          <w:rFonts w:cs="Arial"/>
        </w:rPr>
        <w:t>.</w:t>
      </w:r>
    </w:p>
    <w:p w14:paraId="201B84F9" w14:textId="4ECDE43D" w:rsidR="00BF081D" w:rsidRDefault="00BF081D" w:rsidP="00BF081D">
      <w:pPr>
        <w:pStyle w:val="ListParagraph"/>
        <w:numPr>
          <w:ilvl w:val="0"/>
          <w:numId w:val="17"/>
        </w:numPr>
        <w:spacing w:before="120" w:after="120"/>
        <w:rPr>
          <w:bCs/>
        </w:rPr>
      </w:pPr>
      <w:r w:rsidRPr="00104452">
        <w:rPr>
          <w:rFonts w:cs="Arial"/>
        </w:rPr>
        <w:t>Ability t</w:t>
      </w:r>
      <w:r w:rsidRPr="00104452">
        <w:rPr>
          <w:bCs/>
        </w:rPr>
        <w:t>o remain calm under pressure</w:t>
      </w:r>
      <w:r w:rsidR="00382144">
        <w:rPr>
          <w:bCs/>
        </w:rPr>
        <w:t xml:space="preserve"> and </w:t>
      </w:r>
      <w:r w:rsidR="00CF6D03">
        <w:rPr>
          <w:bCs/>
        </w:rPr>
        <w:t>be flexible</w:t>
      </w:r>
      <w:r w:rsidR="003E601D">
        <w:rPr>
          <w:bCs/>
        </w:rPr>
        <w:t>.</w:t>
      </w:r>
    </w:p>
    <w:p w14:paraId="28E22D1F" w14:textId="4BB9DDD6" w:rsidR="00BF081D" w:rsidRDefault="00BF081D" w:rsidP="00BF081D">
      <w:pPr>
        <w:pStyle w:val="ListParagraph"/>
        <w:numPr>
          <w:ilvl w:val="0"/>
          <w:numId w:val="17"/>
        </w:numPr>
        <w:spacing w:before="120" w:after="120"/>
        <w:rPr>
          <w:bCs/>
        </w:rPr>
      </w:pPr>
      <w:r w:rsidRPr="00BF081D">
        <w:rPr>
          <w:bCs/>
        </w:rPr>
        <w:t>Ability to use initiative and innovation to solve problems</w:t>
      </w:r>
      <w:r w:rsidR="003E601D">
        <w:rPr>
          <w:bCs/>
        </w:rPr>
        <w:t>.</w:t>
      </w:r>
    </w:p>
    <w:p w14:paraId="208065DE" w14:textId="3480473D" w:rsidR="00BF081D" w:rsidRDefault="00BF081D" w:rsidP="00BF081D">
      <w:pPr>
        <w:pStyle w:val="ListParagraph"/>
        <w:numPr>
          <w:ilvl w:val="0"/>
          <w:numId w:val="17"/>
        </w:numPr>
        <w:spacing w:before="120" w:after="120"/>
        <w:rPr>
          <w:bCs/>
        </w:rPr>
      </w:pPr>
      <w:r w:rsidRPr="00BF081D">
        <w:rPr>
          <w:bCs/>
        </w:rPr>
        <w:t>Ability to build effective working relationships within the team, department and outside the council</w:t>
      </w:r>
      <w:r w:rsidR="003E601D">
        <w:rPr>
          <w:bCs/>
        </w:rPr>
        <w:t>.</w:t>
      </w:r>
    </w:p>
    <w:p w14:paraId="43C5E5EE" w14:textId="1B477C83" w:rsidR="00BF081D" w:rsidRPr="00BF081D" w:rsidRDefault="00BF081D" w:rsidP="00BF081D">
      <w:pPr>
        <w:pStyle w:val="ListParagraph"/>
        <w:numPr>
          <w:ilvl w:val="0"/>
          <w:numId w:val="17"/>
        </w:numPr>
        <w:spacing w:before="120" w:after="120"/>
        <w:rPr>
          <w:bCs/>
        </w:rPr>
      </w:pPr>
      <w:r w:rsidRPr="00D76FAC">
        <w:t xml:space="preserve">Negotiating skills </w:t>
      </w:r>
      <w:r>
        <w:t xml:space="preserve">particularly </w:t>
      </w:r>
      <w:r w:rsidRPr="00D76FAC">
        <w:t>when dealing with Partners, Providers</w:t>
      </w:r>
      <w:r>
        <w:t xml:space="preserve">, Landlords, the </w:t>
      </w:r>
      <w:proofErr w:type="gramStart"/>
      <w:r>
        <w:t>community</w:t>
      </w:r>
      <w:proofErr w:type="gramEnd"/>
      <w:r w:rsidRPr="00D76FAC">
        <w:t xml:space="preserve"> and other Council staff.</w:t>
      </w:r>
    </w:p>
    <w:p w14:paraId="321493AF" w14:textId="78D0A992" w:rsidR="0071002E" w:rsidRDefault="0071002E" w:rsidP="008B610E">
      <w:pPr>
        <w:spacing w:after="113" w:line="300" w:lineRule="exact"/>
        <w:rPr>
          <w:b/>
          <w:szCs w:val="24"/>
        </w:rPr>
      </w:pPr>
      <w:r>
        <w:rPr>
          <w:b/>
          <w:szCs w:val="24"/>
        </w:rPr>
        <w:t>Job R</w:t>
      </w:r>
      <w:r w:rsidRPr="0071514A">
        <w:rPr>
          <w:b/>
          <w:szCs w:val="24"/>
        </w:rPr>
        <w:t>equirements</w:t>
      </w:r>
    </w:p>
    <w:p w14:paraId="230C7258" w14:textId="7452165E" w:rsidR="00BF081D" w:rsidRPr="00BF081D" w:rsidRDefault="00BF081D" w:rsidP="00BF081D">
      <w:pPr>
        <w:pStyle w:val="ListParagraph"/>
        <w:numPr>
          <w:ilvl w:val="0"/>
          <w:numId w:val="19"/>
        </w:numPr>
        <w:spacing w:after="113" w:line="300" w:lineRule="exact"/>
        <w:rPr>
          <w:b/>
          <w:szCs w:val="24"/>
        </w:rPr>
      </w:pPr>
      <w:r>
        <w:rPr>
          <w:bCs/>
          <w:szCs w:val="24"/>
        </w:rPr>
        <w:t>DBS Check</w:t>
      </w:r>
    </w:p>
    <w:p w14:paraId="4F03D3C1" w14:textId="0611668D" w:rsidR="00BF081D" w:rsidRPr="00BF081D" w:rsidRDefault="00BF081D" w:rsidP="00BF081D">
      <w:pPr>
        <w:pStyle w:val="ListParagraph"/>
        <w:numPr>
          <w:ilvl w:val="0"/>
          <w:numId w:val="19"/>
        </w:numPr>
        <w:spacing w:after="113" w:line="300" w:lineRule="exact"/>
        <w:rPr>
          <w:b/>
          <w:szCs w:val="24"/>
        </w:rPr>
      </w:pPr>
      <w:r>
        <w:rPr>
          <w:bCs/>
          <w:szCs w:val="24"/>
        </w:rPr>
        <w:t>Full Driving Licence</w:t>
      </w:r>
    </w:p>
    <w:p w14:paraId="331170FE" w14:textId="18A43A54" w:rsidR="00BF081D" w:rsidRPr="00BF081D" w:rsidRDefault="00BF081D" w:rsidP="00BF081D">
      <w:pPr>
        <w:pStyle w:val="ListParagraph"/>
        <w:numPr>
          <w:ilvl w:val="0"/>
          <w:numId w:val="19"/>
        </w:numPr>
        <w:spacing w:after="113" w:line="300" w:lineRule="exact"/>
        <w:rPr>
          <w:b/>
          <w:szCs w:val="24"/>
        </w:rPr>
      </w:pPr>
      <w:r>
        <w:rPr>
          <w:bCs/>
          <w:szCs w:val="24"/>
        </w:rPr>
        <w:t xml:space="preserve">Commitment to continuing professional </w:t>
      </w:r>
      <w:proofErr w:type="gramStart"/>
      <w:r>
        <w:rPr>
          <w:bCs/>
          <w:szCs w:val="24"/>
        </w:rPr>
        <w:t>development</w:t>
      </w:r>
      <w:proofErr w:type="gramEnd"/>
    </w:p>
    <w:sectPr w:rsidR="00BF081D" w:rsidRPr="00BF081D" w:rsidSect="00BD32C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F1663" w14:textId="77777777" w:rsidR="00BD32C5" w:rsidRDefault="00BD32C5" w:rsidP="009312EE">
      <w:r>
        <w:separator/>
      </w:r>
    </w:p>
  </w:endnote>
  <w:endnote w:type="continuationSeparator" w:id="0">
    <w:p w14:paraId="52DF03E0" w14:textId="77777777" w:rsidR="00BD32C5" w:rsidRDefault="00BD32C5"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0D3C" w14:textId="77777777" w:rsidR="00BD32C5" w:rsidRDefault="00BD32C5" w:rsidP="009312EE">
      <w:r>
        <w:separator/>
      </w:r>
    </w:p>
  </w:footnote>
  <w:footnote w:type="continuationSeparator" w:id="0">
    <w:p w14:paraId="5B7E36E8" w14:textId="77777777" w:rsidR="00BD32C5" w:rsidRDefault="00BD32C5"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3D34"/>
    <w:multiLevelType w:val="hybridMultilevel"/>
    <w:tmpl w:val="7FAC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F060C"/>
    <w:multiLevelType w:val="hybridMultilevel"/>
    <w:tmpl w:val="08B44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D7A83"/>
    <w:multiLevelType w:val="hybridMultilevel"/>
    <w:tmpl w:val="ABFA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53F9A"/>
    <w:multiLevelType w:val="hybridMultilevel"/>
    <w:tmpl w:val="8CF2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A4A7D"/>
    <w:multiLevelType w:val="hybridMultilevel"/>
    <w:tmpl w:val="C2165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31BC0"/>
    <w:multiLevelType w:val="hybridMultilevel"/>
    <w:tmpl w:val="E0E66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46BF3"/>
    <w:multiLevelType w:val="hybridMultilevel"/>
    <w:tmpl w:val="F216CE44"/>
    <w:lvl w:ilvl="0" w:tplc="3780B016">
      <w:start w:val="1"/>
      <w:numFmt w:val="decimal"/>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867DB4"/>
    <w:multiLevelType w:val="hybridMultilevel"/>
    <w:tmpl w:val="7ADE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C06D5"/>
    <w:multiLevelType w:val="hybridMultilevel"/>
    <w:tmpl w:val="7C4617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2226E"/>
    <w:multiLevelType w:val="hybridMultilevel"/>
    <w:tmpl w:val="232E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E75AB"/>
    <w:multiLevelType w:val="hybridMultilevel"/>
    <w:tmpl w:val="11FC69F0"/>
    <w:lvl w:ilvl="0" w:tplc="43349F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6118781">
    <w:abstractNumId w:val="4"/>
  </w:num>
  <w:num w:numId="2" w16cid:durableId="1953589961">
    <w:abstractNumId w:val="5"/>
  </w:num>
  <w:num w:numId="3" w16cid:durableId="1109550828">
    <w:abstractNumId w:val="6"/>
  </w:num>
  <w:num w:numId="4" w16cid:durableId="1160921265">
    <w:abstractNumId w:val="10"/>
  </w:num>
  <w:num w:numId="5" w16cid:durableId="1863740644">
    <w:abstractNumId w:val="2"/>
  </w:num>
  <w:num w:numId="6" w16cid:durableId="1412970625">
    <w:abstractNumId w:val="14"/>
  </w:num>
  <w:num w:numId="7" w16cid:durableId="2127649838">
    <w:abstractNumId w:val="11"/>
  </w:num>
  <w:num w:numId="8" w16cid:durableId="1964924528">
    <w:abstractNumId w:val="5"/>
  </w:num>
  <w:num w:numId="9" w16cid:durableId="713581926">
    <w:abstractNumId w:val="16"/>
  </w:num>
  <w:num w:numId="10" w16cid:durableId="1080325911">
    <w:abstractNumId w:val="15"/>
  </w:num>
  <w:num w:numId="11" w16cid:durableId="371539654">
    <w:abstractNumId w:val="8"/>
  </w:num>
  <w:num w:numId="12" w16cid:durableId="909076572">
    <w:abstractNumId w:val="13"/>
  </w:num>
  <w:num w:numId="13" w16cid:durableId="1445803839">
    <w:abstractNumId w:val="3"/>
  </w:num>
  <w:num w:numId="14" w16cid:durableId="1248731971">
    <w:abstractNumId w:val="17"/>
  </w:num>
  <w:num w:numId="15" w16cid:durableId="1052383019">
    <w:abstractNumId w:val="1"/>
  </w:num>
  <w:num w:numId="16" w16cid:durableId="480268284">
    <w:abstractNumId w:val="9"/>
  </w:num>
  <w:num w:numId="17" w16cid:durableId="1048803963">
    <w:abstractNumId w:val="0"/>
  </w:num>
  <w:num w:numId="18" w16cid:durableId="301814074">
    <w:abstractNumId w:val="12"/>
  </w:num>
  <w:num w:numId="19" w16cid:durableId="1738938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7402"/>
    <w:rsid w:val="000274C9"/>
    <w:rsid w:val="0004524A"/>
    <w:rsid w:val="00054767"/>
    <w:rsid w:val="000613AA"/>
    <w:rsid w:val="00067633"/>
    <w:rsid w:val="0009316A"/>
    <w:rsid w:val="000E3229"/>
    <w:rsid w:val="000F534A"/>
    <w:rsid w:val="0011795B"/>
    <w:rsid w:val="00121D2E"/>
    <w:rsid w:val="00175AEF"/>
    <w:rsid w:val="00184AA0"/>
    <w:rsid w:val="001921E6"/>
    <w:rsid w:val="001A49ED"/>
    <w:rsid w:val="001D6BB4"/>
    <w:rsid w:val="001D7A13"/>
    <w:rsid w:val="001E4077"/>
    <w:rsid w:val="0020285D"/>
    <w:rsid w:val="002545FB"/>
    <w:rsid w:val="00262E55"/>
    <w:rsid w:val="0027137C"/>
    <w:rsid w:val="00273A0A"/>
    <w:rsid w:val="002A2CA3"/>
    <w:rsid w:val="002A3B04"/>
    <w:rsid w:val="002A7874"/>
    <w:rsid w:val="002A7A4F"/>
    <w:rsid w:val="002C732A"/>
    <w:rsid w:val="002D2FB6"/>
    <w:rsid w:val="002D68E8"/>
    <w:rsid w:val="002E5A4D"/>
    <w:rsid w:val="002E5D0D"/>
    <w:rsid w:val="002F0923"/>
    <w:rsid w:val="00332DA0"/>
    <w:rsid w:val="00366941"/>
    <w:rsid w:val="003673B6"/>
    <w:rsid w:val="00371CD4"/>
    <w:rsid w:val="00382144"/>
    <w:rsid w:val="003E601D"/>
    <w:rsid w:val="00452C08"/>
    <w:rsid w:val="00472E55"/>
    <w:rsid w:val="00485100"/>
    <w:rsid w:val="004A4125"/>
    <w:rsid w:val="004C25B0"/>
    <w:rsid w:val="004F70D2"/>
    <w:rsid w:val="005B12A9"/>
    <w:rsid w:val="005C61E1"/>
    <w:rsid w:val="005E25C6"/>
    <w:rsid w:val="005F303F"/>
    <w:rsid w:val="00603125"/>
    <w:rsid w:val="00640561"/>
    <w:rsid w:val="006647C1"/>
    <w:rsid w:val="006914C2"/>
    <w:rsid w:val="006E0C0E"/>
    <w:rsid w:val="006E47D6"/>
    <w:rsid w:val="006F0FB7"/>
    <w:rsid w:val="006F5A23"/>
    <w:rsid w:val="0071002E"/>
    <w:rsid w:val="00713186"/>
    <w:rsid w:val="00746598"/>
    <w:rsid w:val="0075348E"/>
    <w:rsid w:val="00765F71"/>
    <w:rsid w:val="0077156F"/>
    <w:rsid w:val="007E6187"/>
    <w:rsid w:val="007F0632"/>
    <w:rsid w:val="007F4ABE"/>
    <w:rsid w:val="008062E8"/>
    <w:rsid w:val="00816F02"/>
    <w:rsid w:val="008355F2"/>
    <w:rsid w:val="00841BE3"/>
    <w:rsid w:val="00855441"/>
    <w:rsid w:val="00862556"/>
    <w:rsid w:val="0086640E"/>
    <w:rsid w:val="008A0289"/>
    <w:rsid w:val="008A5A7B"/>
    <w:rsid w:val="008B29BB"/>
    <w:rsid w:val="008B610E"/>
    <w:rsid w:val="008C485C"/>
    <w:rsid w:val="008F752B"/>
    <w:rsid w:val="00903E06"/>
    <w:rsid w:val="009312EE"/>
    <w:rsid w:val="00942969"/>
    <w:rsid w:val="00A13C32"/>
    <w:rsid w:val="00A16E8F"/>
    <w:rsid w:val="00A40302"/>
    <w:rsid w:val="00A64120"/>
    <w:rsid w:val="00AA24A1"/>
    <w:rsid w:val="00AB7626"/>
    <w:rsid w:val="00AD1A71"/>
    <w:rsid w:val="00B22BC5"/>
    <w:rsid w:val="00B2474E"/>
    <w:rsid w:val="00B50055"/>
    <w:rsid w:val="00BA5A7F"/>
    <w:rsid w:val="00BD32C5"/>
    <w:rsid w:val="00BF081D"/>
    <w:rsid w:val="00C144C6"/>
    <w:rsid w:val="00C14BD1"/>
    <w:rsid w:val="00C26D71"/>
    <w:rsid w:val="00C50476"/>
    <w:rsid w:val="00C74D12"/>
    <w:rsid w:val="00CF6D03"/>
    <w:rsid w:val="00D2558C"/>
    <w:rsid w:val="00D31BF6"/>
    <w:rsid w:val="00D33EB5"/>
    <w:rsid w:val="00D45759"/>
    <w:rsid w:val="00D67C61"/>
    <w:rsid w:val="00D9112A"/>
    <w:rsid w:val="00D92867"/>
    <w:rsid w:val="00DA66F8"/>
    <w:rsid w:val="00DB52E2"/>
    <w:rsid w:val="00DC1FBF"/>
    <w:rsid w:val="00DE19E3"/>
    <w:rsid w:val="00E73C9E"/>
    <w:rsid w:val="00EA7A50"/>
    <w:rsid w:val="00EA7EA2"/>
    <w:rsid w:val="00EB42A8"/>
    <w:rsid w:val="00EC6A16"/>
    <w:rsid w:val="00EF0DB4"/>
    <w:rsid w:val="00F26E7E"/>
    <w:rsid w:val="00F75C73"/>
    <w:rsid w:val="00F9310C"/>
    <w:rsid w:val="00FD3654"/>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933170544">
      <w:bodyDiv w:val="1"/>
      <w:marLeft w:val="0"/>
      <w:marRight w:val="0"/>
      <w:marTop w:val="0"/>
      <w:marBottom w:val="0"/>
      <w:divBdr>
        <w:top w:val="none" w:sz="0" w:space="0" w:color="auto"/>
        <w:left w:val="none" w:sz="0" w:space="0" w:color="auto"/>
        <w:bottom w:val="none" w:sz="0" w:space="0" w:color="auto"/>
        <w:right w:val="none" w:sz="0" w:space="0" w:color="auto"/>
      </w:divBdr>
      <w:divsChild>
        <w:div w:id="1942908807">
          <w:marLeft w:val="0"/>
          <w:marRight w:val="0"/>
          <w:marTop w:val="0"/>
          <w:marBottom w:val="0"/>
          <w:divBdr>
            <w:top w:val="none" w:sz="0" w:space="0" w:color="auto"/>
            <w:left w:val="none" w:sz="0" w:space="0" w:color="auto"/>
            <w:bottom w:val="none" w:sz="0" w:space="0" w:color="auto"/>
            <w:right w:val="none" w:sz="0" w:space="0" w:color="auto"/>
          </w:divBdr>
        </w:div>
        <w:div w:id="978459504">
          <w:marLeft w:val="0"/>
          <w:marRight w:val="0"/>
          <w:marTop w:val="0"/>
          <w:marBottom w:val="0"/>
          <w:divBdr>
            <w:top w:val="none" w:sz="0" w:space="0" w:color="auto"/>
            <w:left w:val="none" w:sz="0" w:space="0" w:color="auto"/>
            <w:bottom w:val="none" w:sz="0" w:space="0" w:color="auto"/>
            <w:right w:val="none" w:sz="0" w:space="0" w:color="auto"/>
          </w:divBdr>
        </w:div>
        <w:div w:id="418329633">
          <w:marLeft w:val="0"/>
          <w:marRight w:val="0"/>
          <w:marTop w:val="0"/>
          <w:marBottom w:val="0"/>
          <w:divBdr>
            <w:top w:val="none" w:sz="0" w:space="0" w:color="auto"/>
            <w:left w:val="none" w:sz="0" w:space="0" w:color="auto"/>
            <w:bottom w:val="none" w:sz="0" w:space="0" w:color="auto"/>
            <w:right w:val="none" w:sz="0" w:space="0" w:color="auto"/>
          </w:divBdr>
        </w:div>
        <w:div w:id="1852448335">
          <w:marLeft w:val="0"/>
          <w:marRight w:val="0"/>
          <w:marTop w:val="0"/>
          <w:marBottom w:val="0"/>
          <w:divBdr>
            <w:top w:val="none" w:sz="0" w:space="0" w:color="auto"/>
            <w:left w:val="none" w:sz="0" w:space="0" w:color="auto"/>
            <w:bottom w:val="none" w:sz="0" w:space="0" w:color="auto"/>
            <w:right w:val="none" w:sz="0" w:space="0" w:color="auto"/>
          </w:divBdr>
        </w:div>
        <w:div w:id="1107507698">
          <w:marLeft w:val="0"/>
          <w:marRight w:val="0"/>
          <w:marTop w:val="0"/>
          <w:marBottom w:val="0"/>
          <w:divBdr>
            <w:top w:val="none" w:sz="0" w:space="0" w:color="auto"/>
            <w:left w:val="none" w:sz="0" w:space="0" w:color="auto"/>
            <w:bottom w:val="none" w:sz="0" w:space="0" w:color="auto"/>
            <w:right w:val="none" w:sz="0" w:space="0" w:color="auto"/>
          </w:divBdr>
        </w:div>
        <w:div w:id="358161258">
          <w:marLeft w:val="0"/>
          <w:marRight w:val="0"/>
          <w:marTop w:val="0"/>
          <w:marBottom w:val="0"/>
          <w:divBdr>
            <w:top w:val="none" w:sz="0" w:space="0" w:color="auto"/>
            <w:left w:val="none" w:sz="0" w:space="0" w:color="auto"/>
            <w:bottom w:val="none" w:sz="0" w:space="0" w:color="auto"/>
            <w:right w:val="none" w:sz="0" w:space="0" w:color="auto"/>
          </w:divBdr>
        </w:div>
      </w:divsChild>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7" ma:contentTypeDescription="Create a new document." ma:contentTypeScope="" ma:versionID="8b9dbcb7e464133ade9fbb032bf0eee0">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4326077f1f815c5920173af5d9b88af1"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Props1.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customXml/itemProps2.xml><?xml version="1.0" encoding="utf-8"?>
<ds:datastoreItem xmlns:ds="http://schemas.openxmlformats.org/officeDocument/2006/customXml" ds:itemID="{B76B9661-762F-4DB8-9F9C-EB55AF06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4.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52a45fb2-3bd0-4b93-a6b2-3868bb0ccd78"/>
    <ds:schemaRef ds:uri="2400eaf0-bca2-4465-b07f-212b6e067782"/>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Matthew King</cp:lastModifiedBy>
  <cp:revision>26</cp:revision>
  <cp:lastPrinted>2018-11-07T10:48:00Z</cp:lastPrinted>
  <dcterms:created xsi:type="dcterms:W3CDTF">2024-04-29T11:06:00Z</dcterms:created>
  <dcterms:modified xsi:type="dcterms:W3CDTF">2024-05-21T10:48:00Z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ies>
</file>