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5086" w14:textId="58329FC3" w:rsidR="00DA5E3D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D75743B" w14:textId="77777777" w:rsidR="002501D9" w:rsidRPr="002501D9" w:rsidRDefault="00891433" w:rsidP="000277B7">
      <w:pPr>
        <w:spacing w:after="113"/>
        <w:rPr>
          <w:b/>
          <w:color w:val="005596" w:themeColor="text2"/>
          <w:sz w:val="20"/>
          <w:szCs w:val="20"/>
        </w:rPr>
      </w:pPr>
      <w:r>
        <w:rPr>
          <w:b/>
          <w:color w:val="005596" w:themeColor="text2"/>
          <w:sz w:val="36"/>
          <w:szCs w:val="36"/>
        </w:rPr>
        <w:t xml:space="preserve">Operational </w:t>
      </w:r>
      <w:r w:rsidR="004961B1">
        <w:rPr>
          <w:b/>
          <w:color w:val="005596" w:themeColor="text2"/>
          <w:sz w:val="36"/>
          <w:szCs w:val="36"/>
        </w:rPr>
        <w:t>Manager</w:t>
      </w:r>
      <w:r w:rsidR="00E95717">
        <w:rPr>
          <w:b/>
          <w:color w:val="005596" w:themeColor="text2"/>
          <w:sz w:val="36"/>
          <w:szCs w:val="36"/>
        </w:rPr>
        <w:t xml:space="preserve"> </w:t>
      </w:r>
    </w:p>
    <w:p w14:paraId="7815DD9E" w14:textId="77777777" w:rsidR="002501D9" w:rsidRDefault="00CE2B06" w:rsidP="002501D9">
      <w:pPr>
        <w:rPr>
          <w:color w:val="000000" w:themeColor="text1"/>
        </w:rPr>
      </w:pPr>
      <w:r w:rsidRPr="002501D9">
        <w:rPr>
          <w:b/>
          <w:color w:val="005596" w:themeColor="text2"/>
          <w:sz w:val="20"/>
          <w:szCs w:val="20"/>
        </w:rPr>
        <w:br/>
      </w:r>
      <w:r w:rsidR="002A3B04" w:rsidRPr="008B610E">
        <w:rPr>
          <w:b/>
          <w:color w:val="808080" w:themeColor="background1" w:themeShade="80"/>
        </w:rPr>
        <w:t>Role Profile</w:t>
      </w:r>
      <w:r w:rsidR="002A3B04" w:rsidRPr="002A3B04">
        <w:rPr>
          <w:color w:val="000000" w:themeColor="text1"/>
        </w:rPr>
        <w:tab/>
      </w:r>
      <w:r w:rsidR="002A3B04" w:rsidRPr="002A3B04">
        <w:rPr>
          <w:color w:val="000000" w:themeColor="text1"/>
        </w:rPr>
        <w:tab/>
        <w:t>Leadership Grade</w:t>
      </w:r>
      <w:r w:rsidR="009B6DB7">
        <w:rPr>
          <w:color w:val="000000" w:themeColor="text1"/>
        </w:rPr>
        <w:t xml:space="preserve"> N</w:t>
      </w:r>
      <w:r>
        <w:rPr>
          <w:b/>
          <w:color w:val="005596" w:themeColor="text2"/>
          <w:sz w:val="36"/>
          <w:szCs w:val="36"/>
        </w:rPr>
        <w:br/>
      </w:r>
      <w:r w:rsidR="002A3B04"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2501D9">
        <w:rPr>
          <w:color w:val="000000" w:themeColor="text1"/>
        </w:rPr>
        <w:t>Inclusion and Family Services / Early Help</w:t>
      </w:r>
    </w:p>
    <w:p w14:paraId="762F0C47" w14:textId="79E3F94C" w:rsidR="000277B7" w:rsidRDefault="002A3B04" w:rsidP="002501D9">
      <w:pPr>
        <w:rPr>
          <w:rFonts w:cs="Arial"/>
          <w:b/>
          <w:color w:val="808080" w:themeColor="background1" w:themeShade="80"/>
          <w:szCs w:val="24"/>
        </w:rPr>
      </w:pPr>
      <w:r w:rsidRPr="008B610E">
        <w:rPr>
          <w:b/>
          <w:color w:val="808080" w:themeColor="background1" w:themeShade="80"/>
        </w:rPr>
        <w:t>Reports to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E95717">
        <w:rPr>
          <w:color w:val="000000" w:themeColor="text1"/>
        </w:rPr>
        <w:t>Service Manager</w:t>
      </w:r>
      <w:r w:rsidR="000D2C5A" w:rsidRPr="00A232C6">
        <w:rPr>
          <w:rFonts w:cs="Arial"/>
          <w:b/>
          <w:color w:val="808080" w:themeColor="background1" w:themeShade="80"/>
          <w:szCs w:val="24"/>
        </w:rPr>
        <w:t xml:space="preserve"> </w:t>
      </w:r>
    </w:p>
    <w:p w14:paraId="2AE46745" w14:textId="7757AA5F" w:rsidR="000277B7" w:rsidRDefault="00176592" w:rsidP="002501D9">
      <w:pPr>
        <w:ind w:left="2160" w:hanging="2160"/>
        <w:rPr>
          <w:rFonts w:cs="Arial"/>
          <w:b/>
          <w:color w:val="808080" w:themeColor="background1" w:themeShade="80"/>
          <w:szCs w:val="24"/>
        </w:rPr>
      </w:pPr>
      <w:r>
        <w:rPr>
          <w:rFonts w:cs="Arial"/>
          <w:b/>
          <w:color w:val="808080" w:themeColor="background1" w:themeShade="80"/>
          <w:szCs w:val="24"/>
        </w:rPr>
        <w:t>Responsible for</w:t>
      </w:r>
      <w:r>
        <w:rPr>
          <w:rFonts w:cs="Arial"/>
          <w:b/>
          <w:color w:val="808080" w:themeColor="background1" w:themeShade="80"/>
          <w:szCs w:val="24"/>
        </w:rPr>
        <w:tab/>
      </w:r>
      <w:r w:rsidR="000277B7">
        <w:rPr>
          <w:color w:val="000000" w:themeColor="text1"/>
        </w:rPr>
        <w:t>Manage a team or teams with a range of professional’s areas of work (15-49 em</w:t>
      </w:r>
      <w:r w:rsidR="00355BB6">
        <w:rPr>
          <w:color w:val="000000" w:themeColor="text1"/>
        </w:rPr>
        <w:t>ployees) and/or manage a team (</w:t>
      </w:r>
      <w:r w:rsidR="000277B7">
        <w:rPr>
          <w:color w:val="000000" w:themeColor="text1"/>
        </w:rPr>
        <w:t xml:space="preserve">up to 15) </w:t>
      </w:r>
    </w:p>
    <w:p w14:paraId="6BE5ECAB" w14:textId="05097313" w:rsidR="000277B7" w:rsidRDefault="000D2C5A" w:rsidP="002501D9">
      <w:pPr>
        <w:rPr>
          <w:rFonts w:cs="Arial"/>
          <w:color w:val="000000" w:themeColor="text1"/>
          <w:szCs w:val="24"/>
        </w:rPr>
      </w:pPr>
      <w:r w:rsidRPr="00A232C6">
        <w:rPr>
          <w:rFonts w:cs="Arial"/>
          <w:b/>
          <w:color w:val="808080" w:themeColor="background1" w:themeShade="80"/>
          <w:szCs w:val="24"/>
        </w:rPr>
        <w:t>Number</w:t>
      </w:r>
      <w:r w:rsidR="002A3B04" w:rsidRPr="00A232C6">
        <w:rPr>
          <w:rFonts w:cs="Arial"/>
          <w:b/>
          <w:color w:val="808080" w:themeColor="background1" w:themeShade="80"/>
          <w:szCs w:val="24"/>
        </w:rPr>
        <w:t xml:space="preserve"> of posts</w:t>
      </w:r>
      <w:r w:rsidR="00227838">
        <w:rPr>
          <w:rFonts w:cs="Arial"/>
          <w:b/>
          <w:color w:val="808080" w:themeColor="background1" w:themeShade="80"/>
          <w:szCs w:val="24"/>
        </w:rPr>
        <w:tab/>
      </w:r>
      <w:r w:rsidR="00355BB6">
        <w:rPr>
          <w:rFonts w:cs="Arial"/>
          <w:color w:val="000000" w:themeColor="text1"/>
          <w:szCs w:val="24"/>
        </w:rPr>
        <w:t>4</w:t>
      </w:r>
    </w:p>
    <w:p w14:paraId="4CD3B951" w14:textId="717929B8" w:rsidR="000277B7" w:rsidRDefault="00227838" w:rsidP="002501D9">
      <w:pPr>
        <w:rPr>
          <w:color w:val="000000" w:themeColor="text1"/>
        </w:rPr>
      </w:pPr>
      <w:r>
        <w:rPr>
          <w:rFonts w:cs="Arial"/>
          <w:b/>
          <w:color w:val="808080" w:themeColor="background1" w:themeShade="80"/>
          <w:szCs w:val="24"/>
        </w:rPr>
        <w:t>Post Number</w:t>
      </w:r>
      <w:r>
        <w:rPr>
          <w:rFonts w:cs="Arial"/>
          <w:b/>
          <w:color w:val="808080" w:themeColor="background1" w:themeShade="80"/>
          <w:szCs w:val="24"/>
        </w:rPr>
        <w:tab/>
      </w:r>
      <w:r>
        <w:rPr>
          <w:color w:val="000000" w:themeColor="text1"/>
        </w:rPr>
        <w:t>TB</w:t>
      </w:r>
      <w:r w:rsidR="000277B7">
        <w:rPr>
          <w:color w:val="000000" w:themeColor="text1"/>
        </w:rPr>
        <w:t>C</w:t>
      </w:r>
    </w:p>
    <w:p w14:paraId="2C7EE92E" w14:textId="1AA87D18" w:rsidR="001D4682" w:rsidRPr="000277B7" w:rsidRDefault="00227838" w:rsidP="000277B7">
      <w:pPr>
        <w:spacing w:after="113"/>
        <w:rPr>
          <w:rFonts w:cs="Arial"/>
          <w:b/>
          <w:color w:val="808080" w:themeColor="background1" w:themeShade="80"/>
          <w:szCs w:val="24"/>
        </w:rPr>
      </w:pPr>
      <w:r>
        <w:rPr>
          <w:rFonts w:cs="Arial"/>
          <w:b/>
          <w:color w:val="808080" w:themeColor="background1" w:themeShade="80"/>
          <w:szCs w:val="24"/>
        </w:rPr>
        <w:t>Career Grade</w:t>
      </w:r>
      <w:r>
        <w:rPr>
          <w:rFonts w:cs="Arial"/>
          <w:b/>
          <w:color w:val="808080" w:themeColor="background1" w:themeShade="80"/>
          <w:szCs w:val="24"/>
        </w:rPr>
        <w:tab/>
      </w:r>
      <w:r>
        <w:rPr>
          <w:color w:val="000000" w:themeColor="text1"/>
        </w:rPr>
        <w:t>N/A</w:t>
      </w:r>
    </w:p>
    <w:p w14:paraId="3FD7CBA0" w14:textId="77777777" w:rsidR="002501D9" w:rsidRDefault="00227838" w:rsidP="00402CA1">
      <w:pPr>
        <w:jc w:val="both"/>
        <w:rPr>
          <w:rFonts w:cs="Arial"/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A3EAF4A" wp14:editId="604D8760">
                <wp:simplePos x="0" y="0"/>
                <wp:positionH relativeFrom="margin">
                  <wp:align>left</wp:align>
                </wp:positionH>
                <wp:positionV relativeFrom="page">
                  <wp:posOffset>3055620</wp:posOffset>
                </wp:positionV>
                <wp:extent cx="653415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537" y="20965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47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8B86" w14:textId="42EEA439" w:rsidR="00227838" w:rsidRPr="002501D9" w:rsidRDefault="00227838" w:rsidP="00227838">
                            <w:pPr>
                              <w:spacing w:after="57"/>
                              <w:ind w:left="170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501D9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 Christchurch and Poole by </w:t>
                            </w:r>
                            <w:r w:rsidRPr="002501D9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improving the life chances and outcomes for the most vulnerable children in the community to meet the Council’s objectives, priorities and values.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EA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0.6pt;width:514.5pt;height:5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" fillcolor="#d9d9d9" stroked="f">
                <v:textbox>
                  <w:txbxContent>
                    <w:p w14:paraId="6DB18B86" w14:textId="42EEA439" w:rsidR="00227838" w:rsidRPr="002501D9" w:rsidRDefault="00227838" w:rsidP="00227838">
                      <w:pPr>
                        <w:spacing w:after="57"/>
                        <w:ind w:left="170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501D9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 Christchurch and Poole by </w:t>
                      </w:r>
                      <w:r w:rsidRPr="002501D9">
                        <w:rPr>
                          <w:rFonts w:cs="Arial"/>
                          <w:b/>
                          <w:szCs w:val="24"/>
                        </w:rPr>
                        <w:t xml:space="preserve">improving the life chances and outcomes for the most vulnerable children in the community to meet the Council’s objectives, priorities and values.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27B0CCB5" w14:textId="54AB88D9" w:rsidR="00307F1C" w:rsidRPr="00A232C6" w:rsidRDefault="00227838" w:rsidP="00402CA1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Job Overview</w:t>
      </w:r>
    </w:p>
    <w:p w14:paraId="3EFE2AC9" w14:textId="37BC3504" w:rsidR="00C62C6E" w:rsidRPr="00A232C6" w:rsidRDefault="00C62C6E" w:rsidP="00402CA1">
      <w:pPr>
        <w:jc w:val="both"/>
        <w:rPr>
          <w:rFonts w:cs="Arial"/>
          <w:szCs w:val="24"/>
        </w:rPr>
      </w:pPr>
    </w:p>
    <w:p w14:paraId="3F9E0B7C" w14:textId="3D5680C2" w:rsidR="00251D85" w:rsidRPr="00A232C6" w:rsidRDefault="000D2C5A" w:rsidP="002501D9">
      <w:pPr>
        <w:rPr>
          <w:rFonts w:cs="Arial"/>
          <w:szCs w:val="24"/>
        </w:rPr>
      </w:pPr>
      <w:r w:rsidRPr="00375B11">
        <w:rPr>
          <w:rFonts w:cs="Arial"/>
          <w:szCs w:val="24"/>
        </w:rPr>
        <w:t>Input into</w:t>
      </w:r>
      <w:r>
        <w:rPr>
          <w:rFonts w:cs="Arial"/>
          <w:szCs w:val="24"/>
        </w:rPr>
        <w:t xml:space="preserve"> / support</w:t>
      </w:r>
      <w:r w:rsidRPr="00375B1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Early Help </w:t>
      </w:r>
      <w:r w:rsidRPr="00375B11">
        <w:rPr>
          <w:rFonts w:cs="Arial"/>
          <w:szCs w:val="24"/>
        </w:rPr>
        <w:t xml:space="preserve">strategy </w:t>
      </w:r>
      <w:r>
        <w:rPr>
          <w:rFonts w:cs="Arial"/>
          <w:szCs w:val="24"/>
        </w:rPr>
        <w:t>development;</w:t>
      </w:r>
      <w:r w:rsidR="00375B11">
        <w:rPr>
          <w:rFonts w:cs="Arial"/>
          <w:szCs w:val="24"/>
        </w:rPr>
        <w:t xml:space="preserve"> </w:t>
      </w:r>
      <w:r w:rsidR="00375B11" w:rsidRPr="00375B11">
        <w:rPr>
          <w:rFonts w:cs="Arial"/>
          <w:szCs w:val="24"/>
        </w:rPr>
        <w:t xml:space="preserve">lead </w:t>
      </w:r>
      <w:r w:rsidR="00375B11">
        <w:rPr>
          <w:rFonts w:cs="Arial"/>
          <w:szCs w:val="24"/>
        </w:rPr>
        <w:t xml:space="preserve">its </w:t>
      </w:r>
      <w:r w:rsidR="00375B11" w:rsidRPr="00375B11">
        <w:rPr>
          <w:rFonts w:cs="Arial"/>
          <w:szCs w:val="24"/>
        </w:rPr>
        <w:t xml:space="preserve">implementation </w:t>
      </w:r>
      <w:r w:rsidR="00375B11">
        <w:rPr>
          <w:rFonts w:cs="Arial"/>
          <w:szCs w:val="24"/>
        </w:rPr>
        <w:t xml:space="preserve">and the operation </w:t>
      </w:r>
      <w:r w:rsidR="00375B11" w:rsidRPr="00375B11">
        <w:rPr>
          <w:rFonts w:cs="Arial"/>
          <w:szCs w:val="24"/>
        </w:rPr>
        <w:t xml:space="preserve">of the BCP Early Help </w:t>
      </w:r>
      <w:r w:rsidR="00375B11">
        <w:rPr>
          <w:rFonts w:cs="Arial"/>
          <w:szCs w:val="24"/>
        </w:rPr>
        <w:t>service</w:t>
      </w:r>
      <w:r w:rsidR="00D60619">
        <w:rPr>
          <w:rFonts w:cs="Arial"/>
          <w:szCs w:val="24"/>
        </w:rPr>
        <w:t xml:space="preserve"> that </w:t>
      </w:r>
      <w:r w:rsidR="00D60619" w:rsidRPr="00A232C6">
        <w:rPr>
          <w:szCs w:val="24"/>
        </w:rPr>
        <w:t>compli</w:t>
      </w:r>
      <w:r w:rsidR="009360B9">
        <w:rPr>
          <w:szCs w:val="24"/>
        </w:rPr>
        <w:t>es</w:t>
      </w:r>
      <w:r w:rsidR="00D60619" w:rsidRPr="00A232C6">
        <w:rPr>
          <w:szCs w:val="24"/>
        </w:rPr>
        <w:t xml:space="preserve"> with relevant statutory regulations</w:t>
      </w:r>
      <w:r w:rsidR="00DD4DAC">
        <w:rPr>
          <w:szCs w:val="24"/>
        </w:rPr>
        <w:t xml:space="preserve"> and considers the diverse needs of users.</w:t>
      </w:r>
      <w:r w:rsidR="00375B11">
        <w:rPr>
          <w:rFonts w:cs="Arial"/>
          <w:szCs w:val="24"/>
        </w:rPr>
        <w:t xml:space="preserve"> C</w:t>
      </w:r>
      <w:r w:rsidR="00375B11" w:rsidRPr="00375B11">
        <w:rPr>
          <w:rFonts w:cs="Arial"/>
          <w:szCs w:val="24"/>
        </w:rPr>
        <w:t>reat</w:t>
      </w:r>
      <w:r w:rsidR="00375B11">
        <w:rPr>
          <w:rFonts w:cs="Arial"/>
          <w:szCs w:val="24"/>
        </w:rPr>
        <w:t>e</w:t>
      </w:r>
      <w:r w:rsidR="00375B11" w:rsidRPr="00375B11">
        <w:rPr>
          <w:rFonts w:cs="Arial"/>
          <w:szCs w:val="24"/>
        </w:rPr>
        <w:t xml:space="preserve"> the right environment and culture for effective service delivery</w:t>
      </w:r>
      <w:r w:rsidR="00375B11">
        <w:rPr>
          <w:rFonts w:cs="Arial"/>
          <w:szCs w:val="24"/>
        </w:rPr>
        <w:t>,</w:t>
      </w:r>
      <w:r w:rsidR="00375B11" w:rsidRPr="00375B11">
        <w:rPr>
          <w:rFonts w:cs="Arial"/>
          <w:szCs w:val="24"/>
        </w:rPr>
        <w:t xml:space="preserve"> </w:t>
      </w:r>
      <w:r w:rsidR="00375B11">
        <w:rPr>
          <w:rFonts w:cs="Arial"/>
          <w:szCs w:val="24"/>
        </w:rPr>
        <w:t xml:space="preserve">actively </w:t>
      </w:r>
      <w:r w:rsidR="00C45B88" w:rsidRPr="00A232C6">
        <w:rPr>
          <w:rFonts w:cs="Arial"/>
          <w:szCs w:val="24"/>
        </w:rPr>
        <w:t>promot</w:t>
      </w:r>
      <w:r w:rsidR="00375B11">
        <w:rPr>
          <w:rFonts w:cs="Arial"/>
          <w:szCs w:val="24"/>
        </w:rPr>
        <w:t>e</w:t>
      </w:r>
      <w:r w:rsidR="00C45B88" w:rsidRPr="00A232C6">
        <w:rPr>
          <w:rFonts w:cs="Arial"/>
          <w:szCs w:val="24"/>
        </w:rPr>
        <w:t xml:space="preserve"> </w:t>
      </w:r>
      <w:r w:rsidR="00A232C6" w:rsidRPr="00A232C6">
        <w:rPr>
          <w:rFonts w:cs="Arial"/>
          <w:szCs w:val="24"/>
        </w:rPr>
        <w:t>partnership working, engagement and participation with a broad range of agencies, providers and service users</w:t>
      </w:r>
      <w:r w:rsidR="00AA31F9">
        <w:rPr>
          <w:rFonts w:cs="Arial"/>
          <w:szCs w:val="24"/>
        </w:rPr>
        <w:t>.</w:t>
      </w:r>
    </w:p>
    <w:p w14:paraId="781D2209" w14:textId="10AFAB28" w:rsidR="00F5709D" w:rsidRPr="00A232C6" w:rsidRDefault="00F5709D" w:rsidP="00251D85">
      <w:pPr>
        <w:jc w:val="both"/>
        <w:rPr>
          <w:rFonts w:cs="Arial"/>
          <w:szCs w:val="24"/>
        </w:rPr>
      </w:pPr>
    </w:p>
    <w:p w14:paraId="34A124BC" w14:textId="59D8A627" w:rsidR="00120E73" w:rsidRDefault="00521E67" w:rsidP="002501D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Key Responsibilities</w:t>
      </w:r>
    </w:p>
    <w:p w14:paraId="194F5701" w14:textId="77777777" w:rsidR="002501D9" w:rsidRPr="00A232C6" w:rsidRDefault="002501D9" w:rsidP="002501D9">
      <w:pPr>
        <w:rPr>
          <w:rFonts w:cs="Arial"/>
          <w:b/>
          <w:szCs w:val="24"/>
        </w:rPr>
      </w:pPr>
    </w:p>
    <w:p w14:paraId="0F48A120" w14:textId="793007B4" w:rsidR="00A807D3" w:rsidRPr="00C76CCF" w:rsidRDefault="00A807D3" w:rsidP="002501D9">
      <w:pPr>
        <w:pStyle w:val="ListParagraph"/>
        <w:numPr>
          <w:ilvl w:val="0"/>
          <w:numId w:val="25"/>
        </w:numPr>
        <w:spacing w:after="113" w:line="300" w:lineRule="exact"/>
        <w:rPr>
          <w:rFonts w:cs="Arial"/>
          <w:szCs w:val="24"/>
        </w:rPr>
      </w:pPr>
      <w:r w:rsidRPr="00C76CCF">
        <w:rPr>
          <w:rFonts w:cs="Arial"/>
          <w:szCs w:val="24"/>
        </w:rPr>
        <w:t xml:space="preserve">To </w:t>
      </w:r>
      <w:r w:rsidR="00355BB6">
        <w:rPr>
          <w:rFonts w:cs="Arial"/>
          <w:szCs w:val="24"/>
        </w:rPr>
        <w:t xml:space="preserve">work as part of the management team to </w:t>
      </w:r>
      <w:r w:rsidRPr="00C76CCF">
        <w:rPr>
          <w:rFonts w:cs="Arial"/>
          <w:szCs w:val="24"/>
        </w:rPr>
        <w:t>manage the delivery of effective and dynamic Early Help and intervention services, and achiev</w:t>
      </w:r>
      <w:r w:rsidR="006652AF">
        <w:rPr>
          <w:rFonts w:cs="Arial"/>
          <w:szCs w:val="24"/>
        </w:rPr>
        <w:t>ement of</w:t>
      </w:r>
      <w:r w:rsidRPr="00C76CCF">
        <w:rPr>
          <w:rFonts w:cs="Arial"/>
          <w:szCs w:val="24"/>
        </w:rPr>
        <w:t xml:space="preserve"> goals set out in in the service plan and the council’s broader strategic objectives.</w:t>
      </w:r>
    </w:p>
    <w:p w14:paraId="662CDC8E" w14:textId="1A4F0A5E" w:rsidR="00C76CCF" w:rsidRPr="009360B9" w:rsidRDefault="00A807D3" w:rsidP="002501D9">
      <w:pPr>
        <w:pStyle w:val="ListParagraph"/>
        <w:numPr>
          <w:ilvl w:val="0"/>
          <w:numId w:val="25"/>
        </w:numPr>
        <w:spacing w:after="113" w:line="300" w:lineRule="exact"/>
        <w:rPr>
          <w:rFonts w:cs="Arial"/>
          <w:szCs w:val="24"/>
        </w:rPr>
      </w:pPr>
      <w:r w:rsidRPr="009360B9">
        <w:rPr>
          <w:rFonts w:cs="Arial"/>
          <w:szCs w:val="24"/>
        </w:rPr>
        <w:t>To lead on monitoring and evaluating performance against national and local key performance indicators</w:t>
      </w:r>
      <w:r w:rsidR="00C76CCF" w:rsidRPr="009360B9">
        <w:rPr>
          <w:rFonts w:cs="Arial"/>
          <w:szCs w:val="24"/>
        </w:rPr>
        <w:t xml:space="preserve"> and </w:t>
      </w:r>
      <w:r w:rsidRPr="009360B9">
        <w:rPr>
          <w:rFonts w:cs="Arial"/>
          <w:szCs w:val="24"/>
        </w:rPr>
        <w:t>drive future improvement and outcomes</w:t>
      </w:r>
      <w:r w:rsidR="009360B9" w:rsidRPr="009360B9">
        <w:rPr>
          <w:rFonts w:cs="Arial"/>
          <w:szCs w:val="24"/>
        </w:rPr>
        <w:t xml:space="preserve">.  </w:t>
      </w:r>
      <w:r w:rsidR="00C76CCF" w:rsidRPr="009360B9">
        <w:rPr>
          <w:rFonts w:cs="Arial"/>
          <w:szCs w:val="24"/>
        </w:rPr>
        <w:t>Provide regular progress reports and feed analysis and recommendations into performance reports, working closely with senior managers and commissioners to ensure the right intervention programmes are delivered.</w:t>
      </w:r>
    </w:p>
    <w:p w14:paraId="07BFA8B5" w14:textId="55D697E3" w:rsidR="00BC4733" w:rsidRPr="00A232C6" w:rsidRDefault="00D76998" w:rsidP="002501D9">
      <w:pPr>
        <w:pStyle w:val="ListParagraph"/>
        <w:numPr>
          <w:ilvl w:val="0"/>
          <w:numId w:val="25"/>
        </w:numPr>
        <w:spacing w:after="113" w:line="300" w:lineRule="exact"/>
        <w:rPr>
          <w:rFonts w:cs="Arial"/>
          <w:szCs w:val="24"/>
        </w:rPr>
      </w:pPr>
      <w:r w:rsidRPr="00C76CCF">
        <w:rPr>
          <w:rFonts w:cs="Arial"/>
          <w:szCs w:val="24"/>
        </w:rPr>
        <w:t>L</w:t>
      </w:r>
      <w:r w:rsidR="00BC4733" w:rsidRPr="00C76CCF">
        <w:rPr>
          <w:rFonts w:cs="Arial"/>
          <w:szCs w:val="24"/>
        </w:rPr>
        <w:t>ead and m</w:t>
      </w:r>
      <w:r w:rsidR="0059110F" w:rsidRPr="00C76CCF">
        <w:rPr>
          <w:rFonts w:cs="Arial"/>
          <w:szCs w:val="24"/>
        </w:rPr>
        <w:t>anage</w:t>
      </w:r>
      <w:r w:rsidR="00FB3A01" w:rsidRPr="00C76CCF">
        <w:rPr>
          <w:rFonts w:cs="Arial"/>
          <w:szCs w:val="24"/>
        </w:rPr>
        <w:t xml:space="preserve"> team</w:t>
      </w:r>
      <w:r w:rsidR="00BC4733" w:rsidRPr="00C76CCF">
        <w:rPr>
          <w:rFonts w:cs="Arial"/>
          <w:szCs w:val="24"/>
        </w:rPr>
        <w:t xml:space="preserve"> managers,</w:t>
      </w:r>
      <w:r w:rsidR="003B6738" w:rsidRPr="00C76CCF">
        <w:rPr>
          <w:rFonts w:cs="Arial"/>
          <w:szCs w:val="24"/>
        </w:rPr>
        <w:t xml:space="preserve"> and associated budgets,</w:t>
      </w:r>
      <w:r w:rsidR="00BC4733" w:rsidRPr="00C76CCF">
        <w:rPr>
          <w:rFonts w:cs="Arial"/>
          <w:szCs w:val="24"/>
        </w:rPr>
        <w:t xml:space="preserve"> ensuring the highest professional standards and efficient management</w:t>
      </w:r>
      <w:r w:rsidR="00BC4733" w:rsidRPr="00A232C6">
        <w:rPr>
          <w:rFonts w:cs="Arial"/>
          <w:szCs w:val="24"/>
        </w:rPr>
        <w:t xml:space="preserve"> of resources to meet challenging and changing budgetary, regulatory and statutory requirements</w:t>
      </w:r>
      <w:r w:rsidR="00286B44">
        <w:rPr>
          <w:rFonts w:cs="Arial"/>
          <w:szCs w:val="24"/>
        </w:rPr>
        <w:t>.</w:t>
      </w:r>
    </w:p>
    <w:p w14:paraId="259BE6CC" w14:textId="3EA9B319" w:rsidR="00A232C6" w:rsidRPr="00A807D3" w:rsidRDefault="00A232C6" w:rsidP="002501D9">
      <w:pPr>
        <w:pStyle w:val="ListParagraph"/>
        <w:numPr>
          <w:ilvl w:val="0"/>
          <w:numId w:val="25"/>
        </w:numPr>
        <w:spacing w:after="113" w:line="300" w:lineRule="exact"/>
        <w:rPr>
          <w:rFonts w:cs="Arial"/>
          <w:szCs w:val="24"/>
        </w:rPr>
      </w:pPr>
      <w:r w:rsidRPr="00A232C6">
        <w:rPr>
          <w:rFonts w:cs="Arial"/>
          <w:szCs w:val="24"/>
        </w:rPr>
        <w:t xml:space="preserve">To lead and champion a framework for practice and lead teams in learning and embedding practice models, tool- kits and interventions to ensure effective delivery of outcome focused services and support. </w:t>
      </w:r>
    </w:p>
    <w:p w14:paraId="716E47BD" w14:textId="0EF2F934" w:rsidR="00390877" w:rsidRPr="00A232C6" w:rsidRDefault="00390877" w:rsidP="002501D9">
      <w:pPr>
        <w:pStyle w:val="ListParagraph"/>
        <w:numPr>
          <w:ilvl w:val="0"/>
          <w:numId w:val="25"/>
        </w:numPr>
        <w:spacing w:after="113" w:line="300" w:lineRule="exact"/>
        <w:rPr>
          <w:rFonts w:cs="Arial"/>
          <w:szCs w:val="24"/>
        </w:rPr>
      </w:pPr>
      <w:r w:rsidRPr="00A232C6">
        <w:rPr>
          <w:rFonts w:cs="Arial"/>
          <w:szCs w:val="24"/>
        </w:rPr>
        <w:t>Responsible for recruitment, team building, supervision, training and performance management of staff</w:t>
      </w:r>
      <w:r w:rsidR="00DD4DAC">
        <w:rPr>
          <w:rFonts w:cs="Arial"/>
          <w:szCs w:val="24"/>
        </w:rPr>
        <w:t xml:space="preserve">, providing feedback and addressing performance </w:t>
      </w:r>
      <w:proofErr w:type="gramStart"/>
      <w:r w:rsidR="00DD4DAC">
        <w:rPr>
          <w:rFonts w:cs="Arial"/>
          <w:szCs w:val="24"/>
        </w:rPr>
        <w:t>issues</w:t>
      </w:r>
      <w:r w:rsidRPr="00A232C6">
        <w:rPr>
          <w:rFonts w:cs="Arial"/>
          <w:szCs w:val="24"/>
        </w:rPr>
        <w:t xml:space="preserve">  to</w:t>
      </w:r>
      <w:proofErr w:type="gramEnd"/>
      <w:r w:rsidRPr="00A232C6">
        <w:rPr>
          <w:rFonts w:cs="Arial"/>
          <w:szCs w:val="24"/>
        </w:rPr>
        <w:t xml:space="preserve"> ensure that the workforce is appropriately </w:t>
      </w:r>
      <w:r w:rsidR="00DD4DAC">
        <w:rPr>
          <w:rFonts w:cs="Arial"/>
          <w:szCs w:val="24"/>
        </w:rPr>
        <w:t xml:space="preserve">focused, </w:t>
      </w:r>
      <w:r w:rsidRPr="00A232C6">
        <w:rPr>
          <w:rFonts w:cs="Arial"/>
          <w:szCs w:val="24"/>
        </w:rPr>
        <w:t>skilled, configured and equipped to meet service delivery requirements</w:t>
      </w:r>
    </w:p>
    <w:p w14:paraId="76FD03A8" w14:textId="56B1DEA0" w:rsidR="00E61933" w:rsidRPr="00A232C6" w:rsidRDefault="00A807D3" w:rsidP="002501D9">
      <w:pPr>
        <w:pStyle w:val="ListParagraph"/>
        <w:numPr>
          <w:ilvl w:val="0"/>
          <w:numId w:val="25"/>
        </w:numPr>
        <w:spacing w:after="113" w:line="300" w:lineRule="exact"/>
        <w:rPr>
          <w:rFonts w:cs="Arial"/>
          <w:szCs w:val="24"/>
        </w:rPr>
      </w:pPr>
      <w:r>
        <w:rPr>
          <w:rFonts w:cs="Arial"/>
          <w:szCs w:val="24"/>
        </w:rPr>
        <w:t>Contribute to</w:t>
      </w:r>
      <w:r w:rsidR="00F00F02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development of multi-agency services</w:t>
      </w:r>
      <w:r w:rsidR="00C76CCF">
        <w:rPr>
          <w:rFonts w:cs="Arial"/>
          <w:szCs w:val="24"/>
        </w:rPr>
        <w:t xml:space="preserve"> at a strategic level</w:t>
      </w:r>
      <w:r>
        <w:rPr>
          <w:rFonts w:cs="Arial"/>
          <w:szCs w:val="24"/>
        </w:rPr>
        <w:t xml:space="preserve"> </w:t>
      </w:r>
      <w:r w:rsidR="00C76CCF">
        <w:rPr>
          <w:rFonts w:cs="Arial"/>
          <w:szCs w:val="24"/>
        </w:rPr>
        <w:t>by</w:t>
      </w:r>
      <w:r>
        <w:rPr>
          <w:rFonts w:cs="Arial"/>
          <w:szCs w:val="24"/>
        </w:rPr>
        <w:t xml:space="preserve"> building</w:t>
      </w:r>
      <w:r w:rsidR="00E61933" w:rsidRPr="00A232C6">
        <w:rPr>
          <w:rFonts w:cs="Arial"/>
          <w:szCs w:val="24"/>
        </w:rPr>
        <w:t xml:space="preserve"> sophisticated relationships with external partners</w:t>
      </w:r>
      <w:r w:rsidR="003B6738" w:rsidRPr="00A232C6">
        <w:rPr>
          <w:rFonts w:cs="Arial"/>
          <w:szCs w:val="24"/>
        </w:rPr>
        <w:t xml:space="preserve"> to achieve collective objectives and overcome barriers to joint working.</w:t>
      </w:r>
      <w:r w:rsidR="00390877" w:rsidRPr="00A232C6">
        <w:rPr>
          <w:rFonts w:cs="Arial"/>
          <w:szCs w:val="24"/>
        </w:rPr>
        <w:t xml:space="preserve"> </w:t>
      </w:r>
    </w:p>
    <w:p w14:paraId="325EB971" w14:textId="756E9382" w:rsidR="00E61933" w:rsidRPr="00A232C6" w:rsidRDefault="00120E73" w:rsidP="002501D9">
      <w:pPr>
        <w:pStyle w:val="ListParagraph"/>
        <w:numPr>
          <w:ilvl w:val="0"/>
          <w:numId w:val="25"/>
        </w:numPr>
        <w:spacing w:after="113" w:line="300" w:lineRule="exact"/>
        <w:rPr>
          <w:rFonts w:cs="Arial"/>
          <w:szCs w:val="24"/>
        </w:rPr>
      </w:pPr>
      <w:r w:rsidRPr="00A232C6">
        <w:rPr>
          <w:rFonts w:cs="Arial"/>
          <w:szCs w:val="24"/>
        </w:rPr>
        <w:t xml:space="preserve">Create effective channels of communication </w:t>
      </w:r>
      <w:r w:rsidR="00C50AC5" w:rsidRPr="00A232C6">
        <w:rPr>
          <w:rFonts w:cs="Arial"/>
          <w:szCs w:val="24"/>
        </w:rPr>
        <w:t>with</w:t>
      </w:r>
      <w:r w:rsidR="00A232C6" w:rsidRPr="00A232C6">
        <w:rPr>
          <w:rFonts w:cs="Arial"/>
          <w:szCs w:val="24"/>
        </w:rPr>
        <w:t xml:space="preserve"> partners and service users </w:t>
      </w:r>
      <w:r w:rsidRPr="00A232C6">
        <w:rPr>
          <w:rFonts w:cs="Arial"/>
          <w:szCs w:val="24"/>
        </w:rPr>
        <w:t xml:space="preserve">to ensure that </w:t>
      </w:r>
      <w:r w:rsidR="003B6738" w:rsidRPr="00A232C6">
        <w:rPr>
          <w:rFonts w:cs="Arial"/>
          <w:szCs w:val="24"/>
        </w:rPr>
        <w:t>consistent messages</w:t>
      </w:r>
      <w:r w:rsidRPr="00A232C6">
        <w:rPr>
          <w:rFonts w:cs="Arial"/>
          <w:szCs w:val="24"/>
        </w:rPr>
        <w:t xml:space="preserve"> are</w:t>
      </w:r>
      <w:r w:rsidR="00F00F02">
        <w:rPr>
          <w:rFonts w:cs="Arial"/>
          <w:szCs w:val="24"/>
        </w:rPr>
        <w:t xml:space="preserve"> sent out </w:t>
      </w:r>
      <w:r w:rsidR="00A232C6" w:rsidRPr="00A232C6">
        <w:rPr>
          <w:rFonts w:cs="Arial"/>
          <w:szCs w:val="24"/>
        </w:rPr>
        <w:t>regarding</w:t>
      </w:r>
      <w:r w:rsidRPr="00A232C6">
        <w:rPr>
          <w:rFonts w:cs="Arial"/>
          <w:szCs w:val="24"/>
        </w:rPr>
        <w:t xml:space="preserve"> processes, policies, changes and obligations.</w:t>
      </w:r>
    </w:p>
    <w:p w14:paraId="7EE9B7BA" w14:textId="32000F45" w:rsidR="009360B9" w:rsidRPr="00A232C6" w:rsidRDefault="00FB3A01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rFonts w:cs="Arial"/>
          <w:szCs w:val="24"/>
        </w:rPr>
        <w:lastRenderedPageBreak/>
        <w:t>Ensure consistent</w:t>
      </w:r>
      <w:r w:rsidR="00F43077">
        <w:rPr>
          <w:rFonts w:cs="Arial"/>
          <w:szCs w:val="24"/>
        </w:rPr>
        <w:t xml:space="preserve"> implem</w:t>
      </w:r>
      <w:r w:rsidRPr="00A232C6">
        <w:rPr>
          <w:rFonts w:cs="Arial"/>
          <w:szCs w:val="24"/>
        </w:rPr>
        <w:t xml:space="preserve">entation of </w:t>
      </w:r>
      <w:r w:rsidR="00BC4733" w:rsidRPr="00A232C6">
        <w:rPr>
          <w:rFonts w:cs="Arial"/>
          <w:szCs w:val="24"/>
        </w:rPr>
        <w:t>local policies, processes and procedures to ensure that the Council meets its obligations in line with statutory guidance and legal framework.</w:t>
      </w:r>
      <w:r w:rsidR="009360B9">
        <w:rPr>
          <w:rFonts w:cs="Arial"/>
          <w:szCs w:val="24"/>
        </w:rPr>
        <w:t xml:space="preserve"> </w:t>
      </w:r>
      <w:r w:rsidR="009360B9" w:rsidRPr="00A232C6">
        <w:rPr>
          <w:szCs w:val="24"/>
        </w:rPr>
        <w:t>Ensure all governance and compliance processes are followed and that complaints procedures are operated in a timely manner</w:t>
      </w:r>
      <w:r w:rsidR="00355BB6">
        <w:rPr>
          <w:szCs w:val="24"/>
        </w:rPr>
        <w:t>.</w:t>
      </w:r>
    </w:p>
    <w:p w14:paraId="6443B760" w14:textId="5F17ACC4" w:rsidR="00BC4733" w:rsidRPr="00A232C6" w:rsidRDefault="009360B9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>
        <w:rPr>
          <w:szCs w:val="24"/>
        </w:rPr>
        <w:t>T</w:t>
      </w:r>
      <w:r w:rsidR="00390877" w:rsidRPr="00A232C6">
        <w:rPr>
          <w:szCs w:val="24"/>
        </w:rPr>
        <w:t xml:space="preserve">est new ideas </w:t>
      </w:r>
      <w:r w:rsidR="00BC4733" w:rsidRPr="00A232C6">
        <w:rPr>
          <w:szCs w:val="24"/>
        </w:rPr>
        <w:t xml:space="preserve">and </w:t>
      </w:r>
      <w:proofErr w:type="gramStart"/>
      <w:r w:rsidR="00BC4733" w:rsidRPr="00A232C6">
        <w:rPr>
          <w:szCs w:val="24"/>
        </w:rPr>
        <w:t>develop</w:t>
      </w:r>
      <w:r w:rsidR="00390877" w:rsidRPr="00A232C6">
        <w:rPr>
          <w:szCs w:val="24"/>
        </w:rPr>
        <w:t xml:space="preserve"> </w:t>
      </w:r>
      <w:r w:rsidR="00BC4733" w:rsidRPr="00A232C6">
        <w:rPr>
          <w:szCs w:val="24"/>
        </w:rPr>
        <w:t xml:space="preserve"> alternative</w:t>
      </w:r>
      <w:proofErr w:type="gramEnd"/>
      <w:r w:rsidR="00FB3A01" w:rsidRPr="00A232C6">
        <w:rPr>
          <w:szCs w:val="24"/>
        </w:rPr>
        <w:t>, cost effective</w:t>
      </w:r>
      <w:r w:rsidR="00F00F02">
        <w:rPr>
          <w:szCs w:val="24"/>
        </w:rPr>
        <w:t xml:space="preserve"> methods of service delivery </w:t>
      </w:r>
      <w:r w:rsidR="00FB3A01" w:rsidRPr="00A232C6">
        <w:rPr>
          <w:szCs w:val="24"/>
        </w:rPr>
        <w:t>in partnership with stakeholders and service users</w:t>
      </w:r>
      <w:r w:rsidR="00E61933" w:rsidRPr="00A232C6">
        <w:rPr>
          <w:szCs w:val="24"/>
        </w:rPr>
        <w:t xml:space="preserve"> ensuring effective involvement and consultation</w:t>
      </w:r>
      <w:r w:rsidR="00355BB6">
        <w:rPr>
          <w:szCs w:val="24"/>
        </w:rPr>
        <w:t>.</w:t>
      </w:r>
    </w:p>
    <w:p w14:paraId="294F559B" w14:textId="22E13BB4" w:rsidR="00A232C6" w:rsidRPr="00A232C6" w:rsidRDefault="00E61933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 xml:space="preserve">Support the </w:t>
      </w:r>
      <w:r w:rsidR="00A232C6" w:rsidRPr="00A232C6">
        <w:rPr>
          <w:szCs w:val="24"/>
        </w:rPr>
        <w:t xml:space="preserve">innovation, </w:t>
      </w:r>
      <w:r w:rsidRPr="00A232C6">
        <w:rPr>
          <w:szCs w:val="24"/>
        </w:rPr>
        <w:t>planning,</w:t>
      </w:r>
      <w:r w:rsidR="00BC4733" w:rsidRPr="00A232C6">
        <w:rPr>
          <w:szCs w:val="24"/>
        </w:rPr>
        <w:t xml:space="preserve"> develop</w:t>
      </w:r>
      <w:r w:rsidRPr="00A232C6">
        <w:rPr>
          <w:szCs w:val="24"/>
        </w:rPr>
        <w:t>ment</w:t>
      </w:r>
      <w:r w:rsidR="00BC4733" w:rsidRPr="00A232C6">
        <w:rPr>
          <w:szCs w:val="24"/>
        </w:rPr>
        <w:t>, implement</w:t>
      </w:r>
      <w:r w:rsidRPr="00A232C6">
        <w:rPr>
          <w:szCs w:val="24"/>
        </w:rPr>
        <w:t>ation</w:t>
      </w:r>
      <w:r w:rsidR="00BC4733" w:rsidRPr="00A232C6">
        <w:rPr>
          <w:szCs w:val="24"/>
        </w:rPr>
        <w:t xml:space="preserve"> and monitor</w:t>
      </w:r>
      <w:r w:rsidRPr="00A232C6">
        <w:rPr>
          <w:szCs w:val="24"/>
        </w:rPr>
        <w:t>ing of</w:t>
      </w:r>
      <w:r w:rsidR="00BC4733" w:rsidRPr="00A232C6">
        <w:rPr>
          <w:szCs w:val="24"/>
        </w:rPr>
        <w:t xml:space="preserve"> commissioning activity to </w:t>
      </w:r>
      <w:r w:rsidR="00521E67">
        <w:rPr>
          <w:szCs w:val="24"/>
        </w:rPr>
        <w:t xml:space="preserve">inform </w:t>
      </w:r>
      <w:r w:rsidR="00BC4733" w:rsidRPr="00A232C6">
        <w:rPr>
          <w:szCs w:val="24"/>
        </w:rPr>
        <w:t>service delivery.</w:t>
      </w:r>
    </w:p>
    <w:p w14:paraId="18046656" w14:textId="2A4BC4EE" w:rsidR="00BC4733" w:rsidRPr="00A232C6" w:rsidRDefault="00BC4733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>Develop and implement quality assurance processes to promote and embed ‘best practice’ promoting and developing a learning organisation</w:t>
      </w:r>
      <w:r w:rsidR="00355BB6">
        <w:rPr>
          <w:szCs w:val="24"/>
        </w:rPr>
        <w:t>.</w:t>
      </w:r>
    </w:p>
    <w:p w14:paraId="33A4FF43" w14:textId="37CE9D40" w:rsidR="00BC4733" w:rsidRPr="00A232C6" w:rsidRDefault="009360B9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>
        <w:rPr>
          <w:szCs w:val="24"/>
        </w:rPr>
        <w:t xml:space="preserve">Promote and </w:t>
      </w:r>
      <w:r w:rsidR="00E61933" w:rsidRPr="00A232C6">
        <w:rPr>
          <w:szCs w:val="24"/>
        </w:rPr>
        <w:t xml:space="preserve">represent </w:t>
      </w:r>
      <w:r w:rsidR="00BC4733" w:rsidRPr="00A232C6">
        <w:rPr>
          <w:szCs w:val="24"/>
        </w:rPr>
        <w:t>the service</w:t>
      </w:r>
      <w:r>
        <w:rPr>
          <w:szCs w:val="24"/>
        </w:rPr>
        <w:t xml:space="preserve"> internally and</w:t>
      </w:r>
      <w:r w:rsidR="00E61933" w:rsidRPr="00A232C6">
        <w:rPr>
          <w:szCs w:val="24"/>
        </w:rPr>
        <w:t>, when required,</w:t>
      </w:r>
      <w:r w:rsidR="00BC4733" w:rsidRPr="00A232C6">
        <w:rPr>
          <w:szCs w:val="24"/>
        </w:rPr>
        <w:t xml:space="preserve"> in multi-agency forums, working parties, local, regional and national bodies </w:t>
      </w:r>
      <w:r w:rsidR="000D2C5A" w:rsidRPr="00A232C6">
        <w:rPr>
          <w:szCs w:val="24"/>
        </w:rPr>
        <w:t>to provide</w:t>
      </w:r>
      <w:r w:rsidR="00390877" w:rsidRPr="00A232C6">
        <w:rPr>
          <w:szCs w:val="24"/>
        </w:rPr>
        <w:t xml:space="preserve"> specialist input and </w:t>
      </w:r>
      <w:r w:rsidR="00BC4733" w:rsidRPr="00A232C6">
        <w:rPr>
          <w:szCs w:val="24"/>
        </w:rPr>
        <w:t xml:space="preserve">contribute to the exchange </w:t>
      </w:r>
      <w:r w:rsidR="00D76998" w:rsidRPr="00A232C6">
        <w:rPr>
          <w:szCs w:val="24"/>
        </w:rPr>
        <w:t xml:space="preserve">of </w:t>
      </w:r>
      <w:r w:rsidR="00BC4733" w:rsidRPr="00A232C6">
        <w:rPr>
          <w:szCs w:val="24"/>
        </w:rPr>
        <w:t>information and the promotion of best practice/’practice excellence’ developments</w:t>
      </w:r>
      <w:r w:rsidR="00355BB6">
        <w:rPr>
          <w:szCs w:val="24"/>
        </w:rPr>
        <w:t>.</w:t>
      </w:r>
    </w:p>
    <w:p w14:paraId="1FBEAC45" w14:textId="3A1E2862" w:rsidR="006E222D" w:rsidRDefault="0012122E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bookmarkStart w:id="0" w:name="_Hlk8979523"/>
      <w:r w:rsidRPr="00A232C6">
        <w:rPr>
          <w:szCs w:val="24"/>
        </w:rPr>
        <w:t>Ensure excellent safeguarding practice in the context of Early Help</w:t>
      </w:r>
      <w:r w:rsidR="00355BB6">
        <w:rPr>
          <w:szCs w:val="24"/>
        </w:rPr>
        <w:t>.</w:t>
      </w:r>
    </w:p>
    <w:p w14:paraId="42A474B5" w14:textId="0C738256" w:rsidR="00355BB6" w:rsidRDefault="00355BB6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>
        <w:rPr>
          <w:szCs w:val="24"/>
        </w:rPr>
        <w:t>To produce and deliver business plans linked to the Early Help Strategic Plan.</w:t>
      </w:r>
    </w:p>
    <w:p w14:paraId="13C96EC6" w14:textId="77777777" w:rsidR="002501D9" w:rsidRPr="00A232C6" w:rsidRDefault="002501D9" w:rsidP="002501D9">
      <w:pPr>
        <w:pStyle w:val="ListParagraph"/>
        <w:spacing w:after="113" w:line="300" w:lineRule="exact"/>
        <w:ind w:left="360"/>
        <w:rPr>
          <w:szCs w:val="24"/>
        </w:rPr>
      </w:pPr>
    </w:p>
    <w:bookmarkEnd w:id="0"/>
    <w:p w14:paraId="70E38A49" w14:textId="3BEC3C39" w:rsidR="0071002E" w:rsidRPr="00A232C6" w:rsidRDefault="0071002E" w:rsidP="002501D9">
      <w:pPr>
        <w:spacing w:after="113" w:line="300" w:lineRule="exact"/>
        <w:rPr>
          <w:b/>
          <w:szCs w:val="24"/>
        </w:rPr>
      </w:pPr>
      <w:r w:rsidRPr="00A232C6">
        <w:rPr>
          <w:b/>
          <w:szCs w:val="24"/>
        </w:rPr>
        <w:t>Specific Qualifications and Experience</w:t>
      </w:r>
    </w:p>
    <w:p w14:paraId="3ABF43F2" w14:textId="166315D3" w:rsidR="00EE28CB" w:rsidRPr="00A232C6" w:rsidRDefault="440EF59E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bookmarkStart w:id="1" w:name="_Hlk28864939"/>
      <w:r w:rsidRPr="00A232C6">
        <w:rPr>
          <w:szCs w:val="24"/>
        </w:rPr>
        <w:t>Degree in Social Work</w:t>
      </w:r>
      <w:r w:rsidR="006E5DA0">
        <w:rPr>
          <w:szCs w:val="24"/>
        </w:rPr>
        <w:t xml:space="preserve"> </w:t>
      </w:r>
      <w:r w:rsidR="000D2C5A" w:rsidRPr="00A232C6">
        <w:rPr>
          <w:szCs w:val="24"/>
        </w:rPr>
        <w:t>(and</w:t>
      </w:r>
      <w:r w:rsidRPr="00A232C6">
        <w:rPr>
          <w:szCs w:val="24"/>
        </w:rPr>
        <w:t xml:space="preserve"> </w:t>
      </w:r>
      <w:r w:rsidR="00F43077">
        <w:rPr>
          <w:szCs w:val="24"/>
        </w:rPr>
        <w:t xml:space="preserve">SWE </w:t>
      </w:r>
      <w:r w:rsidRPr="00A232C6">
        <w:rPr>
          <w:szCs w:val="24"/>
        </w:rPr>
        <w:t>registration) or Health or Teaching or a related Discipline or the equivalent professional experience.</w:t>
      </w:r>
    </w:p>
    <w:bookmarkEnd w:id="1"/>
    <w:p w14:paraId="0530AD7D" w14:textId="57A24F3D" w:rsidR="00EE28CB" w:rsidRPr="00A232C6" w:rsidRDefault="00EE28CB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>Ongoing relevant professional development and training including Safeguarding</w:t>
      </w:r>
      <w:r w:rsidR="007B26C3">
        <w:rPr>
          <w:szCs w:val="24"/>
        </w:rPr>
        <w:t>.</w:t>
      </w:r>
    </w:p>
    <w:p w14:paraId="60A41D93" w14:textId="17A2B263" w:rsidR="00EE28CB" w:rsidRPr="009E6072" w:rsidRDefault="00D76998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9E6072">
        <w:rPr>
          <w:szCs w:val="24"/>
        </w:rPr>
        <w:t>M</w:t>
      </w:r>
      <w:r w:rsidR="00EE28CB" w:rsidRPr="009E6072">
        <w:rPr>
          <w:szCs w:val="24"/>
        </w:rPr>
        <w:t xml:space="preserve">anagement qualification </w:t>
      </w:r>
      <w:r w:rsidR="004579F3" w:rsidRPr="009E6072">
        <w:rPr>
          <w:szCs w:val="24"/>
        </w:rPr>
        <w:t>o</w:t>
      </w:r>
      <w:r w:rsidR="00EE28CB" w:rsidRPr="009E6072">
        <w:rPr>
          <w:szCs w:val="24"/>
        </w:rPr>
        <w:t>r equivalent</w:t>
      </w:r>
      <w:r w:rsidR="004579F3" w:rsidRPr="009E6072">
        <w:rPr>
          <w:szCs w:val="24"/>
        </w:rPr>
        <w:t xml:space="preserve"> experience</w:t>
      </w:r>
      <w:r w:rsidR="009E6072" w:rsidRPr="009E6072">
        <w:rPr>
          <w:szCs w:val="24"/>
        </w:rPr>
        <w:t xml:space="preserve">, in particular </w:t>
      </w:r>
      <w:r w:rsidR="009E6072">
        <w:rPr>
          <w:szCs w:val="24"/>
        </w:rPr>
        <w:t>e</w:t>
      </w:r>
      <w:r w:rsidR="000F66BF" w:rsidRPr="009E6072">
        <w:rPr>
          <w:szCs w:val="24"/>
        </w:rPr>
        <w:t>xperience of m</w:t>
      </w:r>
      <w:r w:rsidR="00EE28CB" w:rsidRPr="009E6072">
        <w:rPr>
          <w:szCs w:val="24"/>
        </w:rPr>
        <w:t>anaging a large and dispersed team across a range of disciplines and being responsible for a comprehensive range of people and performance management issues</w:t>
      </w:r>
      <w:r w:rsidR="007B26C3">
        <w:rPr>
          <w:szCs w:val="24"/>
        </w:rPr>
        <w:t>.</w:t>
      </w:r>
    </w:p>
    <w:p w14:paraId="1965B946" w14:textId="57E68E1C" w:rsidR="00EE28CB" w:rsidRPr="00A232C6" w:rsidRDefault="00EE28CB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>Significant experience of initiating and leading c</w:t>
      </w:r>
      <w:r w:rsidR="009D2129" w:rsidRPr="00A232C6">
        <w:rPr>
          <w:szCs w:val="24"/>
        </w:rPr>
        <w:t>hange</w:t>
      </w:r>
      <w:r w:rsidRPr="00A232C6">
        <w:rPr>
          <w:szCs w:val="24"/>
        </w:rPr>
        <w:t xml:space="preserve">, </w:t>
      </w:r>
      <w:r w:rsidR="009B6EAE">
        <w:rPr>
          <w:szCs w:val="24"/>
        </w:rPr>
        <w:t xml:space="preserve">of effective project management to </w:t>
      </w:r>
      <w:r w:rsidRPr="00A232C6">
        <w:rPr>
          <w:szCs w:val="24"/>
        </w:rPr>
        <w:t>deliver service improvement initiatives and demonstrable positive outcomes for service users</w:t>
      </w:r>
    </w:p>
    <w:p w14:paraId="7964A089" w14:textId="6926FC1C" w:rsidR="00EE28CB" w:rsidRPr="00A232C6" w:rsidRDefault="00EE28CB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>Experience of quality assuring practice and systems of delivery to improve outcomes and develop and promote a learning organisation</w:t>
      </w:r>
      <w:r w:rsidR="007B26C3">
        <w:rPr>
          <w:szCs w:val="24"/>
        </w:rPr>
        <w:t>.</w:t>
      </w:r>
    </w:p>
    <w:p w14:paraId="5AAD6271" w14:textId="07B9DC38" w:rsidR="00EE28CB" w:rsidRPr="00A232C6" w:rsidRDefault="00EE28CB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>Thorough knowledge of legal framework</w:t>
      </w:r>
      <w:r w:rsidR="009E6072">
        <w:rPr>
          <w:szCs w:val="24"/>
        </w:rPr>
        <w:t xml:space="preserve"> relating to Early Help</w:t>
      </w:r>
      <w:r w:rsidRPr="00A232C6">
        <w:rPr>
          <w:szCs w:val="24"/>
        </w:rPr>
        <w:t>, statutory guidance, policy and best practice including in depth knowledge of contemporary professional supervision methods</w:t>
      </w:r>
    </w:p>
    <w:p w14:paraId="47874366" w14:textId="7B9A4A72" w:rsidR="00EE28CB" w:rsidRPr="00A232C6" w:rsidRDefault="00EE28CB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>Knowledge of models of effective interventions and delivery to improve outcomes</w:t>
      </w:r>
      <w:r w:rsidR="007B26C3">
        <w:rPr>
          <w:szCs w:val="24"/>
        </w:rPr>
        <w:t>.</w:t>
      </w:r>
    </w:p>
    <w:p w14:paraId="1516253C" w14:textId="455F7F0F" w:rsidR="00EE28CB" w:rsidRDefault="00EE28CB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 w:rsidRPr="00A232C6">
        <w:rPr>
          <w:szCs w:val="24"/>
        </w:rPr>
        <w:t>Significant knowledge of Financial Regulations and Budget Management</w:t>
      </w:r>
      <w:r w:rsidR="007B26C3">
        <w:rPr>
          <w:szCs w:val="24"/>
        </w:rPr>
        <w:t>.</w:t>
      </w:r>
    </w:p>
    <w:p w14:paraId="79D088E3" w14:textId="081DC07A" w:rsidR="00C76CCF" w:rsidRDefault="00C76CCF" w:rsidP="002501D9">
      <w:pPr>
        <w:pStyle w:val="ListParagraph"/>
        <w:numPr>
          <w:ilvl w:val="0"/>
          <w:numId w:val="25"/>
        </w:numPr>
        <w:spacing w:after="113" w:line="300" w:lineRule="exact"/>
        <w:rPr>
          <w:szCs w:val="24"/>
        </w:rPr>
      </w:pPr>
      <w:r>
        <w:rPr>
          <w:szCs w:val="24"/>
        </w:rPr>
        <w:t xml:space="preserve"> Experienced in data analysis and reporting to a high standard.</w:t>
      </w:r>
    </w:p>
    <w:p w14:paraId="6B4B0E56" w14:textId="77777777" w:rsidR="002501D9" w:rsidRPr="00A232C6" w:rsidRDefault="002501D9" w:rsidP="002501D9">
      <w:pPr>
        <w:pStyle w:val="ListParagraph"/>
        <w:spacing w:after="113" w:line="300" w:lineRule="exact"/>
        <w:ind w:left="360"/>
        <w:rPr>
          <w:szCs w:val="24"/>
        </w:rPr>
      </w:pPr>
    </w:p>
    <w:p w14:paraId="01822D0B" w14:textId="47F6BCE0" w:rsidR="006517A4" w:rsidRDefault="006517A4" w:rsidP="002501D9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7A06C01B" w14:textId="42E6AE60" w:rsidR="006517A4" w:rsidRDefault="006517A4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 xml:space="preserve">Understanding </w:t>
      </w:r>
      <w:r w:rsidR="009E6072">
        <w:rPr>
          <w:szCs w:val="24"/>
        </w:rPr>
        <w:t xml:space="preserve">and management </w:t>
      </w:r>
      <w:r>
        <w:rPr>
          <w:szCs w:val="24"/>
        </w:rPr>
        <w:t>of risk in relation to children and families</w:t>
      </w:r>
    </w:p>
    <w:p w14:paraId="7004C617" w14:textId="77777777" w:rsidR="006517A4" w:rsidRDefault="006517A4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>High level of resilience and emotional intelligence</w:t>
      </w:r>
    </w:p>
    <w:p w14:paraId="02305686" w14:textId="77777777" w:rsidR="006517A4" w:rsidRDefault="006517A4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>Ability to remain calm under pressure and prioritise.</w:t>
      </w:r>
    </w:p>
    <w:p w14:paraId="1373F107" w14:textId="25253831" w:rsidR="006517A4" w:rsidRDefault="006517A4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 xml:space="preserve">Ability to analyse and interpret detailed data and </w:t>
      </w:r>
      <w:r w:rsidR="000F4DC7">
        <w:rPr>
          <w:szCs w:val="24"/>
        </w:rPr>
        <w:t>present this clearly (verbally or in writing) to others.</w:t>
      </w:r>
      <w:r>
        <w:rPr>
          <w:szCs w:val="24"/>
        </w:rPr>
        <w:t xml:space="preserve"> </w:t>
      </w:r>
    </w:p>
    <w:p w14:paraId="61F262AC" w14:textId="6379B7DD" w:rsidR="006517A4" w:rsidRDefault="006517A4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 xml:space="preserve">Effective interpersonal skills </w:t>
      </w:r>
    </w:p>
    <w:p w14:paraId="4F8F913F" w14:textId="4395B22D" w:rsidR="009B6EAE" w:rsidRDefault="009B6EAE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>Excellent planning and</w:t>
      </w:r>
      <w:r w:rsidR="000D2C5A">
        <w:rPr>
          <w:szCs w:val="24"/>
        </w:rPr>
        <w:t xml:space="preserve"> organisation skills</w:t>
      </w:r>
    </w:p>
    <w:p w14:paraId="2AC05C1E" w14:textId="12E7CE15" w:rsidR="006517A4" w:rsidRDefault="006517A4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 xml:space="preserve">Make </w:t>
      </w:r>
      <w:r w:rsidR="00F43077">
        <w:rPr>
          <w:szCs w:val="24"/>
        </w:rPr>
        <w:t>evidence-based</w:t>
      </w:r>
      <w:r>
        <w:rPr>
          <w:szCs w:val="24"/>
        </w:rPr>
        <w:t xml:space="preserve"> outcome focused </w:t>
      </w:r>
      <w:r w:rsidR="00DD4DAC">
        <w:rPr>
          <w:szCs w:val="24"/>
        </w:rPr>
        <w:t xml:space="preserve">creative </w:t>
      </w:r>
      <w:r>
        <w:rPr>
          <w:szCs w:val="24"/>
        </w:rPr>
        <w:t>decisions</w:t>
      </w:r>
    </w:p>
    <w:p w14:paraId="309AB980" w14:textId="0C633AE2" w:rsidR="006517A4" w:rsidRDefault="006517A4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>Role model a flexible approach to delivery and positivity to change management</w:t>
      </w:r>
    </w:p>
    <w:p w14:paraId="465BC7CD" w14:textId="5B2D155A" w:rsidR="00355BB6" w:rsidRDefault="00355BB6" w:rsidP="002501D9">
      <w:pPr>
        <w:pStyle w:val="ListParagraph"/>
        <w:numPr>
          <w:ilvl w:val="0"/>
          <w:numId w:val="31"/>
        </w:numPr>
        <w:ind w:left="360"/>
        <w:rPr>
          <w:szCs w:val="24"/>
        </w:rPr>
      </w:pPr>
      <w:r>
        <w:rPr>
          <w:szCs w:val="24"/>
        </w:rPr>
        <w:t xml:space="preserve">Ability to manage multiple projects </w:t>
      </w:r>
      <w:proofErr w:type="gramStart"/>
      <w:r>
        <w:rPr>
          <w:szCs w:val="24"/>
        </w:rPr>
        <w:t>simultaneously .</w:t>
      </w:r>
      <w:proofErr w:type="gramEnd"/>
      <w:r>
        <w:rPr>
          <w:szCs w:val="24"/>
        </w:rPr>
        <w:t xml:space="preserve"> </w:t>
      </w:r>
    </w:p>
    <w:p w14:paraId="64AD001B" w14:textId="77777777" w:rsidR="00C15A6C" w:rsidRDefault="00C15A6C" w:rsidP="00C15A6C">
      <w:pPr>
        <w:rPr>
          <w:szCs w:val="24"/>
        </w:rPr>
      </w:pPr>
    </w:p>
    <w:p w14:paraId="7DF16674" w14:textId="77777777" w:rsidR="00C15A6C" w:rsidRPr="0071514A" w:rsidRDefault="00C15A6C" w:rsidP="00C15A6C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>Job R</w:t>
      </w:r>
      <w:r w:rsidRPr="0071514A">
        <w:rPr>
          <w:b/>
          <w:szCs w:val="24"/>
        </w:rPr>
        <w:t>equirements</w:t>
      </w:r>
    </w:p>
    <w:p w14:paraId="30F46268" w14:textId="373E9E66" w:rsidR="00C15A6C" w:rsidRDefault="00C15A6C" w:rsidP="00C15A6C">
      <w:pPr>
        <w:pStyle w:val="ListParagraph"/>
        <w:numPr>
          <w:ilvl w:val="0"/>
          <w:numId w:val="2"/>
        </w:numPr>
        <w:spacing w:after="113" w:line="300" w:lineRule="exact"/>
        <w:ind w:left="357" w:hanging="357"/>
        <w:rPr>
          <w:szCs w:val="24"/>
        </w:rPr>
      </w:pPr>
      <w:r>
        <w:rPr>
          <w:szCs w:val="24"/>
        </w:rPr>
        <w:t>Working across localities</w:t>
      </w:r>
      <w:r w:rsidR="00560880">
        <w:rPr>
          <w:szCs w:val="24"/>
        </w:rPr>
        <w:t>.</w:t>
      </w:r>
    </w:p>
    <w:p w14:paraId="2A7009C6" w14:textId="784F8512" w:rsidR="00C15A6C" w:rsidRDefault="00C15A6C" w:rsidP="00C15A6C">
      <w:pPr>
        <w:pStyle w:val="ListParagraph"/>
        <w:numPr>
          <w:ilvl w:val="0"/>
          <w:numId w:val="2"/>
        </w:numPr>
        <w:spacing w:after="113" w:line="300" w:lineRule="exact"/>
        <w:ind w:left="357" w:hanging="357"/>
        <w:rPr>
          <w:szCs w:val="24"/>
        </w:rPr>
      </w:pPr>
      <w:r>
        <w:rPr>
          <w:szCs w:val="24"/>
        </w:rPr>
        <w:t>DBS check</w:t>
      </w:r>
      <w:r w:rsidR="00560880">
        <w:rPr>
          <w:szCs w:val="24"/>
        </w:rPr>
        <w:t>.</w:t>
      </w:r>
    </w:p>
    <w:p w14:paraId="2733AA2D" w14:textId="77777777" w:rsidR="00C15A6C" w:rsidRDefault="00C15A6C" w:rsidP="00C15A6C">
      <w:pPr>
        <w:pStyle w:val="ListParagraph"/>
        <w:numPr>
          <w:ilvl w:val="0"/>
          <w:numId w:val="2"/>
        </w:numPr>
        <w:spacing w:line="300" w:lineRule="exact"/>
        <w:ind w:left="363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p w14:paraId="58A3F6AB" w14:textId="77777777" w:rsidR="00C15A6C" w:rsidRPr="00C15A6C" w:rsidRDefault="00C15A6C" w:rsidP="00C15A6C">
      <w:pPr>
        <w:rPr>
          <w:szCs w:val="24"/>
        </w:rPr>
      </w:pPr>
    </w:p>
    <w:p w14:paraId="001C126C" w14:textId="0E8A1086" w:rsidR="00A232C6" w:rsidRPr="00A232C6" w:rsidRDefault="006517A4" w:rsidP="002501D9">
      <w:pPr>
        <w:spacing w:after="113" w:line="300" w:lineRule="exact"/>
        <w:rPr>
          <w:szCs w:val="24"/>
        </w:rPr>
      </w:pPr>
      <w:r>
        <w:rPr>
          <w:b/>
          <w:szCs w:val="24"/>
        </w:rPr>
        <w:br/>
      </w:r>
      <w:r w:rsidR="002501D9">
        <w:rPr>
          <w:szCs w:val="24"/>
        </w:rPr>
        <w:t>Updated 3 January 2020</w:t>
      </w:r>
    </w:p>
    <w:p w14:paraId="3F89DEAA" w14:textId="208631B8" w:rsidR="00A232C6" w:rsidRPr="00A232C6" w:rsidRDefault="00A232C6" w:rsidP="002501D9">
      <w:pPr>
        <w:spacing w:after="113" w:line="300" w:lineRule="exact"/>
        <w:rPr>
          <w:szCs w:val="24"/>
        </w:rPr>
      </w:pPr>
    </w:p>
    <w:sectPr w:rsidR="00A232C6" w:rsidRPr="00A232C6" w:rsidSect="002501D9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DA6A" w14:textId="77777777" w:rsidR="00EE3F26" w:rsidRDefault="00EE3F26" w:rsidP="00775CBF">
      <w:r>
        <w:separator/>
      </w:r>
    </w:p>
  </w:endnote>
  <w:endnote w:type="continuationSeparator" w:id="0">
    <w:p w14:paraId="565E7BB8" w14:textId="77777777" w:rsidR="00EE3F26" w:rsidRDefault="00EE3F26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17DB" w14:textId="7D7EC50D" w:rsidR="002501D9" w:rsidRPr="009312EE" w:rsidRDefault="002501D9" w:rsidP="002501D9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  <w:p w14:paraId="573286B6" w14:textId="67492E36" w:rsidR="002501D9" w:rsidRDefault="002501D9">
    <w:pPr>
      <w:pStyle w:val="Footer"/>
    </w:pPr>
  </w:p>
  <w:p w14:paraId="2562F82B" w14:textId="15D74656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91F4" w14:textId="77777777" w:rsidR="00EE3F26" w:rsidRDefault="00EE3F26" w:rsidP="00775CBF">
      <w:r>
        <w:separator/>
      </w:r>
    </w:p>
  </w:footnote>
  <w:footnote w:type="continuationSeparator" w:id="0">
    <w:p w14:paraId="07E28BE6" w14:textId="77777777" w:rsidR="00EE3F26" w:rsidRDefault="00EE3F26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D16"/>
    <w:multiLevelType w:val="hybridMultilevel"/>
    <w:tmpl w:val="365C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609A5"/>
    <w:multiLevelType w:val="hybridMultilevel"/>
    <w:tmpl w:val="803E4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E2613"/>
    <w:multiLevelType w:val="hybridMultilevel"/>
    <w:tmpl w:val="E53609FC"/>
    <w:lvl w:ilvl="0" w:tplc="F148D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26B7"/>
    <w:multiLevelType w:val="hybridMultilevel"/>
    <w:tmpl w:val="829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7762"/>
    <w:multiLevelType w:val="hybridMultilevel"/>
    <w:tmpl w:val="3A60DDC4"/>
    <w:lvl w:ilvl="0" w:tplc="0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036D"/>
    <w:multiLevelType w:val="hybridMultilevel"/>
    <w:tmpl w:val="356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4EAA"/>
    <w:multiLevelType w:val="hybridMultilevel"/>
    <w:tmpl w:val="0E6CA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E65"/>
    <w:multiLevelType w:val="hybridMultilevel"/>
    <w:tmpl w:val="0ED4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B0B"/>
    <w:multiLevelType w:val="hybridMultilevel"/>
    <w:tmpl w:val="953EFA46"/>
    <w:lvl w:ilvl="0" w:tplc="CC6E0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D2E72"/>
    <w:multiLevelType w:val="hybridMultilevel"/>
    <w:tmpl w:val="2D1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F43"/>
    <w:multiLevelType w:val="hybridMultilevel"/>
    <w:tmpl w:val="4A146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07DA9"/>
    <w:multiLevelType w:val="hybridMultilevel"/>
    <w:tmpl w:val="1CDA5D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C7F6B"/>
    <w:multiLevelType w:val="hybridMultilevel"/>
    <w:tmpl w:val="0F1C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0984"/>
    <w:multiLevelType w:val="hybridMultilevel"/>
    <w:tmpl w:val="8E1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82B1B"/>
    <w:multiLevelType w:val="hybridMultilevel"/>
    <w:tmpl w:val="EDD6A8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F6D8D"/>
    <w:multiLevelType w:val="hybridMultilevel"/>
    <w:tmpl w:val="1B061C6A"/>
    <w:lvl w:ilvl="0" w:tplc="6DD4B65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661A38"/>
    <w:multiLevelType w:val="hybridMultilevel"/>
    <w:tmpl w:val="2B722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803A0"/>
    <w:multiLevelType w:val="hybridMultilevel"/>
    <w:tmpl w:val="90B28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4D6A2C"/>
    <w:multiLevelType w:val="hybridMultilevel"/>
    <w:tmpl w:val="2F7286BE"/>
    <w:lvl w:ilvl="0" w:tplc="8E888B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77FDB"/>
    <w:multiLevelType w:val="hybridMultilevel"/>
    <w:tmpl w:val="7A163782"/>
    <w:lvl w:ilvl="0" w:tplc="CEE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0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B041F7"/>
    <w:multiLevelType w:val="hybridMultilevel"/>
    <w:tmpl w:val="B268D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E1A3B"/>
    <w:multiLevelType w:val="hybridMultilevel"/>
    <w:tmpl w:val="E2C4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A54BB"/>
    <w:multiLevelType w:val="multilevel"/>
    <w:tmpl w:val="7F6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0B5D66"/>
    <w:multiLevelType w:val="hybridMultilevel"/>
    <w:tmpl w:val="DDC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8536">
    <w:abstractNumId w:val="6"/>
  </w:num>
  <w:num w:numId="2" w16cid:durableId="1639990123">
    <w:abstractNumId w:val="8"/>
  </w:num>
  <w:num w:numId="3" w16cid:durableId="366107449">
    <w:abstractNumId w:val="14"/>
  </w:num>
  <w:num w:numId="4" w16cid:durableId="416710308">
    <w:abstractNumId w:val="19"/>
  </w:num>
  <w:num w:numId="5" w16cid:durableId="499470411">
    <w:abstractNumId w:val="18"/>
  </w:num>
  <w:num w:numId="6" w16cid:durableId="1756709065">
    <w:abstractNumId w:val="26"/>
  </w:num>
  <w:num w:numId="7" w16cid:durableId="1291016991">
    <w:abstractNumId w:val="27"/>
  </w:num>
  <w:num w:numId="8" w16cid:durableId="1655060272">
    <w:abstractNumId w:val="16"/>
  </w:num>
  <w:num w:numId="9" w16cid:durableId="1688095418">
    <w:abstractNumId w:val="28"/>
  </w:num>
  <w:num w:numId="10" w16cid:durableId="411974148">
    <w:abstractNumId w:val="3"/>
  </w:num>
  <w:num w:numId="11" w16cid:durableId="2045665561">
    <w:abstractNumId w:val="18"/>
  </w:num>
  <w:num w:numId="12" w16cid:durableId="623195561">
    <w:abstractNumId w:val="11"/>
  </w:num>
  <w:num w:numId="13" w16cid:durableId="1824197966">
    <w:abstractNumId w:val="9"/>
  </w:num>
  <w:num w:numId="14" w16cid:durableId="1845896223">
    <w:abstractNumId w:val="4"/>
  </w:num>
  <w:num w:numId="15" w16cid:durableId="1087383898">
    <w:abstractNumId w:val="18"/>
  </w:num>
  <w:num w:numId="16" w16cid:durableId="1573808182">
    <w:abstractNumId w:val="13"/>
  </w:num>
  <w:num w:numId="17" w16cid:durableId="106001069">
    <w:abstractNumId w:val="22"/>
  </w:num>
  <w:num w:numId="18" w16cid:durableId="828713878">
    <w:abstractNumId w:val="0"/>
  </w:num>
  <w:num w:numId="19" w16cid:durableId="2140418177">
    <w:abstractNumId w:val="17"/>
  </w:num>
  <w:num w:numId="20" w16cid:durableId="1446197528">
    <w:abstractNumId w:val="2"/>
  </w:num>
  <w:num w:numId="21" w16cid:durableId="1498962385">
    <w:abstractNumId w:val="24"/>
  </w:num>
  <w:num w:numId="22" w16cid:durableId="1932858836">
    <w:abstractNumId w:val="7"/>
  </w:num>
  <w:num w:numId="23" w16cid:durableId="491987386">
    <w:abstractNumId w:val="5"/>
  </w:num>
  <w:num w:numId="24" w16cid:durableId="5071338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8870875">
    <w:abstractNumId w:val="12"/>
  </w:num>
  <w:num w:numId="26" w16cid:durableId="1831867273">
    <w:abstractNumId w:val="10"/>
  </w:num>
  <w:num w:numId="27" w16cid:durableId="1728526332">
    <w:abstractNumId w:val="20"/>
  </w:num>
  <w:num w:numId="28" w16cid:durableId="1485975560">
    <w:abstractNumId w:val="15"/>
  </w:num>
  <w:num w:numId="29" w16cid:durableId="1503203822">
    <w:abstractNumId w:val="25"/>
  </w:num>
  <w:num w:numId="30" w16cid:durableId="256134492">
    <w:abstractNumId w:val="21"/>
  </w:num>
  <w:num w:numId="31" w16cid:durableId="321199951">
    <w:abstractNumId w:val="8"/>
  </w:num>
  <w:num w:numId="32" w16cid:durableId="92681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EB"/>
    <w:rsid w:val="00020773"/>
    <w:rsid w:val="00021E51"/>
    <w:rsid w:val="00024575"/>
    <w:rsid w:val="000277B7"/>
    <w:rsid w:val="000613AA"/>
    <w:rsid w:val="00062255"/>
    <w:rsid w:val="000873CD"/>
    <w:rsid w:val="00087849"/>
    <w:rsid w:val="00090931"/>
    <w:rsid w:val="000A269B"/>
    <w:rsid w:val="000C60B3"/>
    <w:rsid w:val="000D2233"/>
    <w:rsid w:val="000D2634"/>
    <w:rsid w:val="000D2C5A"/>
    <w:rsid w:val="000E4CB6"/>
    <w:rsid w:val="000F4DC7"/>
    <w:rsid w:val="000F66BF"/>
    <w:rsid w:val="00104B88"/>
    <w:rsid w:val="00115D28"/>
    <w:rsid w:val="00120E73"/>
    <w:rsid w:val="0012122E"/>
    <w:rsid w:val="0013231B"/>
    <w:rsid w:val="00160476"/>
    <w:rsid w:val="00173821"/>
    <w:rsid w:val="00176592"/>
    <w:rsid w:val="00180051"/>
    <w:rsid w:val="001966F6"/>
    <w:rsid w:val="001B03AE"/>
    <w:rsid w:val="001B1CEC"/>
    <w:rsid w:val="001B6540"/>
    <w:rsid w:val="001D4682"/>
    <w:rsid w:val="001D5DFD"/>
    <w:rsid w:val="001F7C91"/>
    <w:rsid w:val="00201998"/>
    <w:rsid w:val="00206861"/>
    <w:rsid w:val="00217E55"/>
    <w:rsid w:val="00224289"/>
    <w:rsid w:val="00224A4F"/>
    <w:rsid w:val="00227838"/>
    <w:rsid w:val="002501D9"/>
    <w:rsid w:val="00251D85"/>
    <w:rsid w:val="002545FB"/>
    <w:rsid w:val="00263E03"/>
    <w:rsid w:val="00267880"/>
    <w:rsid w:val="0027137C"/>
    <w:rsid w:val="00286B44"/>
    <w:rsid w:val="00292201"/>
    <w:rsid w:val="00294A9E"/>
    <w:rsid w:val="002A3B04"/>
    <w:rsid w:val="002C500B"/>
    <w:rsid w:val="002C732A"/>
    <w:rsid w:val="002D10B2"/>
    <w:rsid w:val="002D1154"/>
    <w:rsid w:val="002E5B1A"/>
    <w:rsid w:val="002E703F"/>
    <w:rsid w:val="002F1BEB"/>
    <w:rsid w:val="002F1C73"/>
    <w:rsid w:val="003041F1"/>
    <w:rsid w:val="00304FDC"/>
    <w:rsid w:val="00307F1C"/>
    <w:rsid w:val="0031292A"/>
    <w:rsid w:val="00335309"/>
    <w:rsid w:val="00355BB6"/>
    <w:rsid w:val="003673B6"/>
    <w:rsid w:val="00371CD4"/>
    <w:rsid w:val="00375B11"/>
    <w:rsid w:val="003813FC"/>
    <w:rsid w:val="003835DE"/>
    <w:rsid w:val="00390877"/>
    <w:rsid w:val="0039658E"/>
    <w:rsid w:val="003A50C7"/>
    <w:rsid w:val="003A7FB9"/>
    <w:rsid w:val="003B4AA8"/>
    <w:rsid w:val="003B6738"/>
    <w:rsid w:val="003C79E3"/>
    <w:rsid w:val="003D1D6A"/>
    <w:rsid w:val="003D6ADB"/>
    <w:rsid w:val="003F3119"/>
    <w:rsid w:val="003F4C03"/>
    <w:rsid w:val="003F627C"/>
    <w:rsid w:val="00401E25"/>
    <w:rsid w:val="00402CA1"/>
    <w:rsid w:val="004042B8"/>
    <w:rsid w:val="004178CF"/>
    <w:rsid w:val="00424BA9"/>
    <w:rsid w:val="00424DC8"/>
    <w:rsid w:val="0043447E"/>
    <w:rsid w:val="00442456"/>
    <w:rsid w:val="004579F3"/>
    <w:rsid w:val="00457BF6"/>
    <w:rsid w:val="00472D39"/>
    <w:rsid w:val="00472E55"/>
    <w:rsid w:val="0048179E"/>
    <w:rsid w:val="00486B97"/>
    <w:rsid w:val="004961B1"/>
    <w:rsid w:val="004B0A59"/>
    <w:rsid w:val="004C1B02"/>
    <w:rsid w:val="004C6758"/>
    <w:rsid w:val="004D2FD3"/>
    <w:rsid w:val="00510DC2"/>
    <w:rsid w:val="00521E67"/>
    <w:rsid w:val="00531853"/>
    <w:rsid w:val="005467E4"/>
    <w:rsid w:val="005572A9"/>
    <w:rsid w:val="00560880"/>
    <w:rsid w:val="00561640"/>
    <w:rsid w:val="0056258F"/>
    <w:rsid w:val="00567E16"/>
    <w:rsid w:val="0058210A"/>
    <w:rsid w:val="00583DF4"/>
    <w:rsid w:val="0059110F"/>
    <w:rsid w:val="005D707C"/>
    <w:rsid w:val="006033F2"/>
    <w:rsid w:val="006208ED"/>
    <w:rsid w:val="006377EB"/>
    <w:rsid w:val="006517A4"/>
    <w:rsid w:val="00654105"/>
    <w:rsid w:val="00661D27"/>
    <w:rsid w:val="006647C1"/>
    <w:rsid w:val="006652AF"/>
    <w:rsid w:val="00672C65"/>
    <w:rsid w:val="006812A4"/>
    <w:rsid w:val="006B15B8"/>
    <w:rsid w:val="006E222D"/>
    <w:rsid w:val="006E2589"/>
    <w:rsid w:val="006E5DA0"/>
    <w:rsid w:val="006F0FB7"/>
    <w:rsid w:val="00702455"/>
    <w:rsid w:val="00704C6E"/>
    <w:rsid w:val="0071002E"/>
    <w:rsid w:val="007126D8"/>
    <w:rsid w:val="0072327D"/>
    <w:rsid w:val="00741084"/>
    <w:rsid w:val="00741DC0"/>
    <w:rsid w:val="00742167"/>
    <w:rsid w:val="00753A49"/>
    <w:rsid w:val="00755804"/>
    <w:rsid w:val="00761054"/>
    <w:rsid w:val="00775CBF"/>
    <w:rsid w:val="007825E0"/>
    <w:rsid w:val="0078594A"/>
    <w:rsid w:val="00792159"/>
    <w:rsid w:val="007941A6"/>
    <w:rsid w:val="007A75CB"/>
    <w:rsid w:val="007B26C3"/>
    <w:rsid w:val="007B6DBF"/>
    <w:rsid w:val="007C0D02"/>
    <w:rsid w:val="007C6773"/>
    <w:rsid w:val="007E43ED"/>
    <w:rsid w:val="007E6187"/>
    <w:rsid w:val="007E716C"/>
    <w:rsid w:val="007E7622"/>
    <w:rsid w:val="00837EBE"/>
    <w:rsid w:val="00841BE3"/>
    <w:rsid w:val="00853F57"/>
    <w:rsid w:val="008678E3"/>
    <w:rsid w:val="00876F14"/>
    <w:rsid w:val="00886A1C"/>
    <w:rsid w:val="00891433"/>
    <w:rsid w:val="008A28EF"/>
    <w:rsid w:val="008B4829"/>
    <w:rsid w:val="008B610E"/>
    <w:rsid w:val="008C0F8A"/>
    <w:rsid w:val="008C1DFB"/>
    <w:rsid w:val="008D08B2"/>
    <w:rsid w:val="008D0B4E"/>
    <w:rsid w:val="008E2166"/>
    <w:rsid w:val="008F1B33"/>
    <w:rsid w:val="008F2971"/>
    <w:rsid w:val="008F752B"/>
    <w:rsid w:val="009161B9"/>
    <w:rsid w:val="009360B9"/>
    <w:rsid w:val="00942969"/>
    <w:rsid w:val="00960DDE"/>
    <w:rsid w:val="0098403C"/>
    <w:rsid w:val="00986AA6"/>
    <w:rsid w:val="00986E7E"/>
    <w:rsid w:val="009875C8"/>
    <w:rsid w:val="009B6DB7"/>
    <w:rsid w:val="009B6EAE"/>
    <w:rsid w:val="009C3827"/>
    <w:rsid w:val="009D2129"/>
    <w:rsid w:val="009E415E"/>
    <w:rsid w:val="009E6072"/>
    <w:rsid w:val="009F07FF"/>
    <w:rsid w:val="009F1083"/>
    <w:rsid w:val="00A13508"/>
    <w:rsid w:val="00A14AA4"/>
    <w:rsid w:val="00A16595"/>
    <w:rsid w:val="00A232C6"/>
    <w:rsid w:val="00A24FD3"/>
    <w:rsid w:val="00A334C1"/>
    <w:rsid w:val="00A43264"/>
    <w:rsid w:val="00A4566B"/>
    <w:rsid w:val="00A47985"/>
    <w:rsid w:val="00A52AD8"/>
    <w:rsid w:val="00A767AF"/>
    <w:rsid w:val="00A807D3"/>
    <w:rsid w:val="00A91E0D"/>
    <w:rsid w:val="00AA103A"/>
    <w:rsid w:val="00AA30DA"/>
    <w:rsid w:val="00AA31F9"/>
    <w:rsid w:val="00AA5787"/>
    <w:rsid w:val="00AD16B4"/>
    <w:rsid w:val="00B02064"/>
    <w:rsid w:val="00B14CC0"/>
    <w:rsid w:val="00B22543"/>
    <w:rsid w:val="00B22BC5"/>
    <w:rsid w:val="00B244B7"/>
    <w:rsid w:val="00B847FC"/>
    <w:rsid w:val="00BC09D1"/>
    <w:rsid w:val="00BC4733"/>
    <w:rsid w:val="00BF4CD3"/>
    <w:rsid w:val="00C117F8"/>
    <w:rsid w:val="00C15A6C"/>
    <w:rsid w:val="00C26D71"/>
    <w:rsid w:val="00C4021D"/>
    <w:rsid w:val="00C45B88"/>
    <w:rsid w:val="00C50AC5"/>
    <w:rsid w:val="00C53A28"/>
    <w:rsid w:val="00C552FA"/>
    <w:rsid w:val="00C62C6E"/>
    <w:rsid w:val="00C6585F"/>
    <w:rsid w:val="00C7035E"/>
    <w:rsid w:val="00C709EC"/>
    <w:rsid w:val="00C7406F"/>
    <w:rsid w:val="00C75AA6"/>
    <w:rsid w:val="00C76CCF"/>
    <w:rsid w:val="00C81826"/>
    <w:rsid w:val="00C851B6"/>
    <w:rsid w:val="00C8563B"/>
    <w:rsid w:val="00CA78E4"/>
    <w:rsid w:val="00CC01D4"/>
    <w:rsid w:val="00CD7CE6"/>
    <w:rsid w:val="00CE2B06"/>
    <w:rsid w:val="00CE3BE0"/>
    <w:rsid w:val="00CF73DB"/>
    <w:rsid w:val="00D22059"/>
    <w:rsid w:val="00D245F6"/>
    <w:rsid w:val="00D31BF6"/>
    <w:rsid w:val="00D3336A"/>
    <w:rsid w:val="00D44E58"/>
    <w:rsid w:val="00D60619"/>
    <w:rsid w:val="00D76998"/>
    <w:rsid w:val="00D87241"/>
    <w:rsid w:val="00D92867"/>
    <w:rsid w:val="00DA1620"/>
    <w:rsid w:val="00DA3C7D"/>
    <w:rsid w:val="00DA5E3D"/>
    <w:rsid w:val="00DB46FC"/>
    <w:rsid w:val="00DC2F5E"/>
    <w:rsid w:val="00DC3719"/>
    <w:rsid w:val="00DD194D"/>
    <w:rsid w:val="00DD4DAC"/>
    <w:rsid w:val="00DD550B"/>
    <w:rsid w:val="00E11C14"/>
    <w:rsid w:val="00E129F5"/>
    <w:rsid w:val="00E15D5E"/>
    <w:rsid w:val="00E36BD1"/>
    <w:rsid w:val="00E43CC5"/>
    <w:rsid w:val="00E61933"/>
    <w:rsid w:val="00E6295F"/>
    <w:rsid w:val="00E67BAC"/>
    <w:rsid w:val="00E72B64"/>
    <w:rsid w:val="00E86007"/>
    <w:rsid w:val="00E8709A"/>
    <w:rsid w:val="00E95717"/>
    <w:rsid w:val="00E95924"/>
    <w:rsid w:val="00E96DBE"/>
    <w:rsid w:val="00EA28F1"/>
    <w:rsid w:val="00EA4652"/>
    <w:rsid w:val="00EA57CC"/>
    <w:rsid w:val="00EB0D27"/>
    <w:rsid w:val="00EE28CB"/>
    <w:rsid w:val="00EE3F26"/>
    <w:rsid w:val="00EF5088"/>
    <w:rsid w:val="00EF5A19"/>
    <w:rsid w:val="00F00F02"/>
    <w:rsid w:val="00F01123"/>
    <w:rsid w:val="00F12ACB"/>
    <w:rsid w:val="00F13B86"/>
    <w:rsid w:val="00F40197"/>
    <w:rsid w:val="00F40560"/>
    <w:rsid w:val="00F43077"/>
    <w:rsid w:val="00F44F4C"/>
    <w:rsid w:val="00F51B7A"/>
    <w:rsid w:val="00F53552"/>
    <w:rsid w:val="00F5709D"/>
    <w:rsid w:val="00F912D0"/>
    <w:rsid w:val="00FA7281"/>
    <w:rsid w:val="00FB3A01"/>
    <w:rsid w:val="00FC48AD"/>
    <w:rsid w:val="00FC4FED"/>
    <w:rsid w:val="00FF4BD8"/>
    <w:rsid w:val="00FF754B"/>
    <w:rsid w:val="440EF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51D7EA4"/>
  <w15:docId w15:val="{F8D9FD5F-7FF4-4FEE-90C9-D0AE37C8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2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C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1C5728834741A783108A8258A516" ma:contentTypeVersion="4" ma:contentTypeDescription="Create a new document." ma:contentTypeScope="" ma:versionID="993ba4b6796288b6eaebdcb678470d93">
  <xsd:schema xmlns:xsd="http://www.w3.org/2001/XMLSchema" xmlns:xs="http://www.w3.org/2001/XMLSchema" xmlns:p="http://schemas.microsoft.com/office/2006/metadata/properties" xmlns:ns2="1894cd77-f9b9-4f7f-b3f1-6cba05d6bf25" targetNamespace="http://schemas.microsoft.com/office/2006/metadata/properties" ma:root="true" ma:fieldsID="6d421ae474607890b6f42385fa81fe60" ns2:_="">
    <xsd:import namespace="1894cd77-f9b9-4f7f-b3f1-6cba05d6b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cd77-f9b9-4f7f-b3f1-6cba05d6b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61BEF-48DA-429E-AE56-0E156BFE0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447B8-D7E9-4560-BDD3-4594EC011A5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1894cd77-f9b9-4f7f-b3f1-6cba05d6bf25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A78B75-E095-48E3-A693-BE58875D2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DB829-8F05-4456-9A15-A07970416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cd77-f9b9-4f7f-b3f1-6cba05d6b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Michelle Lee</cp:lastModifiedBy>
  <cp:revision>2</cp:revision>
  <cp:lastPrinted>2019-01-10T09:31:00Z</cp:lastPrinted>
  <dcterms:created xsi:type="dcterms:W3CDTF">2025-02-06T11:31:00Z</dcterms:created>
  <dcterms:modified xsi:type="dcterms:W3CDTF">2025-02-06T11:31:00Z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0x010100DF671C5728834741A783108A8258A516</vt:lpwstr>
  </property>
  <property fmtid="{D5CDD505-2E9C-101B-9397-08002B2CF9AE}" pid="3" name="Order">
    <vt:r8>2600</vt:r8>
  </property>
</Properties>
</file>