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2FD30" w14:textId="6478F3EB" w:rsidR="00C26D71" w:rsidRPr="00BB6CF8" w:rsidRDefault="00BB6CF8" w:rsidP="002C732A">
      <w:pPr>
        <w:spacing w:after="113" w:line="400" w:lineRule="exact"/>
        <w:rPr>
          <w:b/>
          <w:color w:val="000000" w:themeColor="text1"/>
          <w:sz w:val="36"/>
          <w:szCs w:val="36"/>
        </w:rPr>
      </w:pPr>
      <w:r w:rsidRPr="00BB6CF8">
        <w:rPr>
          <w:b/>
          <w:noProof/>
          <w:color w:val="000000" w:themeColor="text1"/>
          <w:sz w:val="36"/>
          <w:szCs w:val="36"/>
          <w:lang w:eastAsia="en-GB"/>
        </w:rPr>
        <mc:AlternateContent>
          <mc:Choice Requires="wps">
            <w:drawing>
              <wp:anchor distT="0" distB="0" distL="114300" distR="114300" simplePos="0" relativeHeight="251665408" behindDoc="0" locked="0" layoutInCell="1" allowOverlap="1" wp14:anchorId="25205919" wp14:editId="2ECE6A59">
                <wp:simplePos x="0" y="0"/>
                <wp:positionH relativeFrom="column">
                  <wp:posOffset>5067300</wp:posOffset>
                </wp:positionH>
                <wp:positionV relativeFrom="paragraph">
                  <wp:posOffset>0</wp:posOffset>
                </wp:positionV>
                <wp:extent cx="1584325" cy="868680"/>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325" cy="868680"/>
                        </a:xfrm>
                        <a:prstGeom prst="rect">
                          <a:avLst/>
                        </a:prstGeom>
                        <a:noFill/>
                        <a:ln>
                          <a:noFill/>
                        </a:ln>
                      </wps:spPr>
                      <wps:txbx>
                        <w:txbxContent>
                          <w:p w14:paraId="5C034C44" w14:textId="77777777" w:rsidR="00BB6CF8" w:rsidRPr="00C72B64" w:rsidRDefault="00F40808" w:rsidP="00BB6CF8">
                            <w:pPr>
                              <w:pStyle w:val="NormalWeb"/>
                              <w:kinsoku w:val="0"/>
                              <w:overflowPunct w:val="0"/>
                              <w:spacing w:before="0" w:beforeAutospacing="0" w:after="0" w:afterAutospacing="0"/>
                              <w:jc w:val="center"/>
                              <w:textAlignment w:val="baseline"/>
                              <w:rPr>
                                <w:sz w:val="44"/>
                                <w:szCs w:val="44"/>
                              </w:rPr>
                            </w:pPr>
                            <w:r w:rsidRPr="00F40808">
                              <w:rPr>
                                <w:rFonts w:ascii="Calibri" w:hAnsi="Calibri"/>
                                <w:b/>
                                <w:bCs/>
                                <w:noProof/>
                                <w:color w:val="FFFFFF" w:themeColor="background1"/>
                                <w:kern w:val="24"/>
                                <w:sz w:val="44"/>
                                <w:szCs w:val="44"/>
                              </w:rPr>
                              <w:drawing>
                                <wp:inline distT="0" distB="0" distL="0" distR="0" wp14:anchorId="66D25116" wp14:editId="26C44527">
                                  <wp:extent cx="632460" cy="669930"/>
                                  <wp:effectExtent l="0" t="0" r="0" b="0"/>
                                  <wp:docPr id="6149" name="Picture 7">
                                    <a:extLst xmlns:a="http://schemas.openxmlformats.org/drawingml/2006/main">
                                      <a:ext uri="{FF2B5EF4-FFF2-40B4-BE49-F238E27FC236}">
                                        <a16:creationId xmlns:a16="http://schemas.microsoft.com/office/drawing/2014/main" id="{CD517F67-18D6-4E36-B9D2-CFDB0ABB88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 name="Picture 7">
                                            <a:extLst>
                                              <a:ext uri="{FF2B5EF4-FFF2-40B4-BE49-F238E27FC236}">
                                                <a16:creationId xmlns:a16="http://schemas.microsoft.com/office/drawing/2014/main" id="{CD517F67-18D6-4E36-B9D2-CFDB0ABB8819}"/>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681" cy="686053"/>
                                          </a:xfrm>
                                          <a:prstGeom prst="rect">
                                            <a:avLst/>
                                          </a:prstGeom>
                                          <a:noFill/>
                                          <a:ln>
                                            <a:noFill/>
                                          </a:ln>
                                        </pic:spPr>
                                      </pic:pic>
                                    </a:graphicData>
                                  </a:graphic>
                                </wp:inline>
                              </w:drawing>
                            </w:r>
                            <w:r w:rsidR="00BB6CF8" w:rsidRPr="00C72B64">
                              <w:rPr>
                                <w:rFonts w:ascii="Calibri" w:hAnsi="Calibri"/>
                                <w:b/>
                                <w:bCs/>
                                <w:color w:val="FFFFFF" w:themeColor="background1"/>
                                <w:kern w:val="24"/>
                                <w:sz w:val="44"/>
                                <w:szCs w:val="44"/>
                              </w:rPr>
                              <w:t>Council Branding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05919" id="_x0000_t202" coordsize="21600,21600" o:spt="202" path="m,l,21600r21600,l21600,xe">
                <v:stroke joinstyle="miter"/>
                <v:path gradientshapeok="t" o:connecttype="rect"/>
              </v:shapetype>
              <v:shape id="Text Box 1" o:spid="_x0000_s1026" type="#_x0000_t202" style="position:absolute;margin-left:399pt;margin-top:0;width:124.75pt;height:6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" filled="f" stroked="f">
                <v:textbox>
                  <w:txbxContent>
                    <w:p w14:paraId="5C034C44" w14:textId="77777777" w:rsidR="00BB6CF8" w:rsidRPr="00C72B64" w:rsidRDefault="00F40808" w:rsidP="00BB6CF8">
                      <w:pPr>
                        <w:pStyle w:val="NormalWeb"/>
                        <w:kinsoku w:val="0"/>
                        <w:overflowPunct w:val="0"/>
                        <w:spacing w:before="0" w:beforeAutospacing="0" w:after="0" w:afterAutospacing="0"/>
                        <w:jc w:val="center"/>
                        <w:textAlignment w:val="baseline"/>
                        <w:rPr>
                          <w:sz w:val="44"/>
                          <w:szCs w:val="44"/>
                        </w:rPr>
                      </w:pPr>
                      <w:r w:rsidRPr="00F40808">
                        <w:rPr>
                          <w:rFonts w:ascii="Calibri" w:hAnsi="Calibri"/>
                          <w:b/>
                          <w:bCs/>
                          <w:noProof/>
                          <w:color w:val="FFFFFF" w:themeColor="background1"/>
                          <w:kern w:val="24"/>
                          <w:sz w:val="44"/>
                          <w:szCs w:val="44"/>
                        </w:rPr>
                        <w:drawing>
                          <wp:inline distT="0" distB="0" distL="0" distR="0" wp14:anchorId="66D25116" wp14:editId="26C44527">
                            <wp:extent cx="632460" cy="669930"/>
                            <wp:effectExtent l="0" t="0" r="0" b="0"/>
                            <wp:docPr id="6149" name="Picture 7">
                              <a:extLst xmlns:a="http://schemas.openxmlformats.org/drawingml/2006/main">
                                <a:ext uri="{FF2B5EF4-FFF2-40B4-BE49-F238E27FC236}">
                                  <a16:creationId xmlns:a16="http://schemas.microsoft.com/office/drawing/2014/main" id="{CD517F67-18D6-4E36-B9D2-CFDB0ABB88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 name="Picture 7">
                                      <a:extLst>
                                        <a:ext uri="{FF2B5EF4-FFF2-40B4-BE49-F238E27FC236}">
                                          <a16:creationId xmlns:a16="http://schemas.microsoft.com/office/drawing/2014/main" id="{CD517F67-18D6-4E36-B9D2-CFDB0ABB881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681" cy="686053"/>
                                    </a:xfrm>
                                    <a:prstGeom prst="rect">
                                      <a:avLst/>
                                    </a:prstGeom>
                                    <a:noFill/>
                                    <a:ln>
                                      <a:noFill/>
                                    </a:ln>
                                  </pic:spPr>
                                </pic:pic>
                              </a:graphicData>
                            </a:graphic>
                          </wp:inline>
                        </w:drawing>
                      </w:r>
                      <w:r w:rsidR="00BB6CF8" w:rsidRPr="00C72B64">
                        <w:rPr>
                          <w:rFonts w:ascii="Calibri" w:hAnsi="Calibri"/>
                          <w:b/>
                          <w:bCs/>
                          <w:color w:val="FFFFFF" w:themeColor="background1"/>
                          <w:kern w:val="24"/>
                          <w:sz w:val="44"/>
                          <w:szCs w:val="44"/>
                        </w:rPr>
                        <w:t>Council Branding</w:t>
                      </w:r>
                    </w:p>
                  </w:txbxContent>
                </v:textbox>
              </v:shape>
            </w:pict>
          </mc:Fallback>
        </mc:AlternateContent>
      </w:r>
      <w:r w:rsidR="000444DC">
        <w:rPr>
          <w:b/>
          <w:color w:val="000000" w:themeColor="text1"/>
          <w:sz w:val="36"/>
          <w:szCs w:val="36"/>
        </w:rPr>
        <w:t xml:space="preserve"> </w:t>
      </w:r>
      <w:r w:rsidR="00C26D71" w:rsidRPr="00BB6CF8">
        <w:rPr>
          <w:b/>
          <w:color w:val="000000" w:themeColor="text1"/>
          <w:sz w:val="36"/>
          <w:szCs w:val="36"/>
        </w:rPr>
        <w:t>Job Description</w:t>
      </w:r>
    </w:p>
    <w:p w14:paraId="3927FD6B" w14:textId="7FAE34E5" w:rsidR="002A3B04" w:rsidRPr="00BB6CF8" w:rsidRDefault="00BC4107" w:rsidP="002C732A">
      <w:pPr>
        <w:spacing w:after="454" w:line="400" w:lineRule="exact"/>
        <w:rPr>
          <w:b/>
          <w:color w:val="7F7F7F" w:themeColor="text1" w:themeTint="80"/>
          <w:sz w:val="36"/>
          <w:szCs w:val="36"/>
        </w:rPr>
      </w:pPr>
      <w:r>
        <w:rPr>
          <w:b/>
          <w:color w:val="7F7F7F" w:themeColor="text1" w:themeTint="80"/>
          <w:sz w:val="36"/>
          <w:szCs w:val="36"/>
        </w:rPr>
        <w:t>School Crossing Patrol Officer</w:t>
      </w:r>
    </w:p>
    <w:p w14:paraId="70D97542" w14:textId="7CD53F30" w:rsidR="00206B61" w:rsidRDefault="00206B61" w:rsidP="002A3B04">
      <w:pPr>
        <w:spacing w:line="300" w:lineRule="exact"/>
        <w:rPr>
          <w:b/>
          <w:color w:val="808080" w:themeColor="background1" w:themeShade="80"/>
        </w:rPr>
      </w:pPr>
      <w:r w:rsidRPr="008B610E">
        <w:rPr>
          <w:b/>
          <w:color w:val="808080" w:themeColor="background1" w:themeShade="80"/>
        </w:rPr>
        <w:t>Role Profile</w:t>
      </w:r>
      <w:r w:rsidRPr="002A3B04">
        <w:rPr>
          <w:color w:val="000000" w:themeColor="text1"/>
        </w:rPr>
        <w:tab/>
      </w:r>
      <w:r w:rsidR="00A26F76">
        <w:rPr>
          <w:color w:val="000000" w:themeColor="text1"/>
        </w:rPr>
        <w:tab/>
      </w:r>
      <w:r w:rsidR="0058300A">
        <w:rPr>
          <w:color w:val="000000" w:themeColor="text1"/>
        </w:rPr>
        <w:t xml:space="preserve">BCP Band </w:t>
      </w:r>
      <w:r w:rsidR="007C6B8E">
        <w:rPr>
          <w:color w:val="000000" w:themeColor="text1"/>
        </w:rPr>
        <w:t>C</w:t>
      </w:r>
    </w:p>
    <w:p w14:paraId="67133A47" w14:textId="1D984DB1" w:rsidR="002A3B04" w:rsidRPr="002A3B04" w:rsidRDefault="002A3B04" w:rsidP="002A3B04">
      <w:pPr>
        <w:spacing w:line="300" w:lineRule="exact"/>
        <w:rPr>
          <w:color w:val="000000" w:themeColor="text1"/>
        </w:rPr>
      </w:pPr>
      <w:r w:rsidRPr="008B610E">
        <w:rPr>
          <w:b/>
          <w:color w:val="808080" w:themeColor="background1" w:themeShade="80"/>
        </w:rPr>
        <w:t>Service/Team</w:t>
      </w:r>
      <w:r w:rsidR="006647C1">
        <w:rPr>
          <w:color w:val="000000" w:themeColor="text1"/>
        </w:rPr>
        <w:tab/>
      </w:r>
      <w:r w:rsidR="00B32A95">
        <w:rPr>
          <w:color w:val="000000" w:themeColor="text1"/>
        </w:rPr>
        <w:t>Transport &amp; Engineering</w:t>
      </w:r>
      <w:r w:rsidR="00847FFD">
        <w:rPr>
          <w:color w:val="000000" w:themeColor="text1"/>
        </w:rPr>
        <w:t xml:space="preserve"> </w:t>
      </w:r>
      <w:r w:rsidR="009D7A7C">
        <w:rPr>
          <w:color w:val="000000" w:themeColor="text1"/>
        </w:rPr>
        <w:t>(</w:t>
      </w:r>
      <w:r w:rsidR="00B32A95">
        <w:rPr>
          <w:color w:val="000000" w:themeColor="text1"/>
        </w:rPr>
        <w:t>Transport Network Management</w:t>
      </w:r>
      <w:r w:rsidR="009D7A7C">
        <w:rPr>
          <w:color w:val="000000" w:themeColor="text1"/>
        </w:rPr>
        <w:t>)</w:t>
      </w:r>
    </w:p>
    <w:p w14:paraId="67AFB1B9" w14:textId="089923EE" w:rsidR="002A3B04" w:rsidRPr="002A3B04" w:rsidRDefault="002A3B04" w:rsidP="002A3B04">
      <w:pPr>
        <w:spacing w:line="300" w:lineRule="exact"/>
        <w:rPr>
          <w:color w:val="000000" w:themeColor="text1"/>
        </w:rPr>
      </w:pPr>
      <w:r w:rsidRPr="008B610E">
        <w:rPr>
          <w:b/>
          <w:color w:val="808080" w:themeColor="background1" w:themeShade="80"/>
        </w:rPr>
        <w:t>Reports to</w:t>
      </w:r>
      <w:r w:rsidR="002E5A4D">
        <w:rPr>
          <w:color w:val="000000" w:themeColor="text1"/>
        </w:rPr>
        <w:tab/>
      </w:r>
      <w:r w:rsidR="002E5A4D">
        <w:rPr>
          <w:color w:val="000000" w:themeColor="text1"/>
        </w:rPr>
        <w:tab/>
      </w:r>
      <w:r w:rsidR="00B32A95">
        <w:t xml:space="preserve">Road Safety </w:t>
      </w:r>
      <w:r w:rsidR="007C6B8E">
        <w:t>Officer</w:t>
      </w:r>
    </w:p>
    <w:p w14:paraId="5A41F0AE" w14:textId="39D6697D" w:rsidR="002A3B04" w:rsidRPr="002A3B04" w:rsidRDefault="002A3B04" w:rsidP="002A3B04">
      <w:pPr>
        <w:spacing w:line="300" w:lineRule="exact"/>
        <w:rPr>
          <w:color w:val="000000" w:themeColor="text1"/>
        </w:rPr>
      </w:pPr>
      <w:r w:rsidRPr="008B610E">
        <w:rPr>
          <w:b/>
          <w:color w:val="808080" w:themeColor="background1" w:themeShade="80"/>
        </w:rPr>
        <w:t>Responsible for</w:t>
      </w:r>
      <w:r w:rsidR="006647C1">
        <w:rPr>
          <w:color w:val="000000" w:themeColor="text1"/>
        </w:rPr>
        <w:tab/>
      </w:r>
      <w:r w:rsidR="007C6B8E">
        <w:rPr>
          <w:color w:val="000000" w:themeColor="text1"/>
        </w:rPr>
        <w:t>N/A</w:t>
      </w:r>
    </w:p>
    <w:p w14:paraId="2EBB2152" w14:textId="18429E85" w:rsidR="002A3B04" w:rsidRDefault="002A3B04" w:rsidP="002A3B04">
      <w:pPr>
        <w:spacing w:line="300" w:lineRule="exact"/>
        <w:rPr>
          <w:color w:val="000000" w:themeColor="text1"/>
        </w:rPr>
      </w:pPr>
      <w:r w:rsidRPr="008B610E">
        <w:rPr>
          <w:b/>
          <w:color w:val="808080" w:themeColor="background1" w:themeShade="80"/>
        </w:rPr>
        <w:t>Number of posts</w:t>
      </w:r>
      <w:r w:rsidR="002E5A4D">
        <w:rPr>
          <w:color w:val="000000" w:themeColor="text1"/>
        </w:rPr>
        <w:tab/>
      </w:r>
      <w:r w:rsidR="007C6B8E">
        <w:rPr>
          <w:color w:val="000000" w:themeColor="text1"/>
        </w:rPr>
        <w:t>N/A</w:t>
      </w:r>
    </w:p>
    <w:p w14:paraId="120B0834" w14:textId="789F9EBD" w:rsidR="00A26F76" w:rsidRPr="002A3B04" w:rsidRDefault="00A26F76" w:rsidP="00A26F76">
      <w:pPr>
        <w:spacing w:line="300" w:lineRule="exact"/>
        <w:rPr>
          <w:color w:val="000000" w:themeColor="text1"/>
        </w:rPr>
      </w:pPr>
      <w:r w:rsidRPr="008B610E">
        <w:rPr>
          <w:b/>
          <w:color w:val="808080" w:themeColor="background1" w:themeShade="80"/>
        </w:rPr>
        <w:t>Post number</w:t>
      </w:r>
      <w:r w:rsidRPr="002A3B04">
        <w:rPr>
          <w:color w:val="000000" w:themeColor="text1"/>
        </w:rPr>
        <w:tab/>
      </w:r>
      <w:r w:rsidR="007C6B8E">
        <w:rPr>
          <w:color w:val="000000" w:themeColor="text1"/>
        </w:rPr>
        <w:t>3502</w:t>
      </w:r>
    </w:p>
    <w:p w14:paraId="269188DA" w14:textId="00C64FD2" w:rsidR="002A3B04" w:rsidRPr="002A3B04" w:rsidRDefault="00A26F76" w:rsidP="00A26F76">
      <w:pPr>
        <w:spacing w:line="300" w:lineRule="exact"/>
        <w:rPr>
          <w:color w:val="000000" w:themeColor="text1"/>
        </w:rPr>
      </w:pPr>
      <w:r w:rsidRPr="008B610E">
        <w:rPr>
          <w:b/>
          <w:color w:val="808080" w:themeColor="background1" w:themeShade="80"/>
        </w:rPr>
        <w:t>Career Grade</w:t>
      </w:r>
      <w:r w:rsidRPr="002A3B04">
        <w:rPr>
          <w:color w:val="000000" w:themeColor="text1"/>
        </w:rPr>
        <w:tab/>
      </w:r>
      <w:r w:rsidR="007C6B8E">
        <w:rPr>
          <w:color w:val="000000" w:themeColor="text1"/>
        </w:rPr>
        <w:t>N/A</w:t>
      </w:r>
    </w:p>
    <w:p w14:paraId="69B73557" w14:textId="766F38C4" w:rsidR="0071002E" w:rsidRDefault="008B610E" w:rsidP="00577D0E">
      <w:pPr>
        <w:spacing w:after="57" w:line="300" w:lineRule="exact"/>
        <w:rPr>
          <w:b/>
          <w:szCs w:val="24"/>
        </w:rPr>
      </w:pPr>
      <w:r w:rsidRPr="00A10837">
        <w:rPr>
          <w:b/>
          <w:noProof/>
          <w:szCs w:val="24"/>
        </w:rPr>
        <mc:AlternateContent>
          <mc:Choice Requires="wps">
            <w:drawing>
              <wp:anchor distT="0" distB="0" distL="114300" distR="114300" simplePos="0" relativeHeight="251658240" behindDoc="1" locked="1" layoutInCell="1" allowOverlap="1" wp14:anchorId="51841AB7" wp14:editId="272C96B1">
                <wp:simplePos x="0" y="0"/>
                <wp:positionH relativeFrom="margin">
                  <wp:align>right</wp:align>
                </wp:positionH>
                <wp:positionV relativeFrom="page">
                  <wp:posOffset>2838450</wp:posOffset>
                </wp:positionV>
                <wp:extent cx="6727825" cy="1276350"/>
                <wp:effectExtent l="0" t="0" r="0" b="0"/>
                <wp:wrapTight wrapText="bothSides">
                  <wp:wrapPolygon edited="0">
                    <wp:start x="0" y="0"/>
                    <wp:lineTo x="0" y="21278"/>
                    <wp:lineTo x="21529" y="21278"/>
                    <wp:lineTo x="21529"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7825" cy="1276350"/>
                        </a:xfrm>
                        <a:prstGeom prst="rect">
                          <a:avLst/>
                        </a:prstGeom>
                        <a:solidFill>
                          <a:srgbClr val="D9D9D9"/>
                        </a:solidFill>
                        <a:ln w="9525">
                          <a:noFill/>
                          <a:miter lim="800000"/>
                          <a:headEnd/>
                          <a:tailEnd/>
                        </a:ln>
                      </wps:spPr>
                      <wps:txbx>
                        <w:txbxContent>
                          <w:p w14:paraId="42FEEE04" w14:textId="77777777" w:rsidR="008B610E" w:rsidRPr="007E6187" w:rsidRDefault="008B610E" w:rsidP="008B610E">
                            <w:pPr>
                              <w:spacing w:after="57"/>
                              <w:ind w:left="170"/>
                              <w:rPr>
                                <w:b/>
                                <w:color w:val="000000"/>
                                <w:szCs w:val="24"/>
                              </w:rPr>
                            </w:pPr>
                            <w:r w:rsidRPr="007E6187">
                              <w:rPr>
                                <w:b/>
                                <w:color w:val="000000"/>
                                <w:szCs w:val="24"/>
                              </w:rPr>
                              <w:t>My job improves the quality of life for the people of Bournemouth</w:t>
                            </w:r>
                            <w:r w:rsidR="001E5502">
                              <w:rPr>
                                <w:b/>
                                <w:color w:val="000000"/>
                                <w:szCs w:val="24"/>
                              </w:rPr>
                              <w:t xml:space="preserve">, </w:t>
                            </w:r>
                            <w:proofErr w:type="gramStart"/>
                            <w:r w:rsidRPr="007E6187">
                              <w:rPr>
                                <w:b/>
                                <w:color w:val="000000"/>
                                <w:szCs w:val="24"/>
                              </w:rPr>
                              <w:t>Poole</w:t>
                            </w:r>
                            <w:proofErr w:type="gramEnd"/>
                            <w:r w:rsidRPr="007E6187">
                              <w:rPr>
                                <w:b/>
                                <w:color w:val="000000"/>
                                <w:szCs w:val="24"/>
                              </w:rPr>
                              <w:t xml:space="preserve"> </w:t>
                            </w:r>
                            <w:r w:rsidR="001E5502">
                              <w:rPr>
                                <w:b/>
                                <w:color w:val="000000"/>
                                <w:szCs w:val="24"/>
                              </w:rPr>
                              <w:t xml:space="preserve">and Christchurch </w:t>
                            </w:r>
                            <w:r w:rsidRPr="007E6187">
                              <w:rPr>
                                <w:b/>
                                <w:color w:val="000000"/>
                                <w:szCs w:val="24"/>
                              </w:rPr>
                              <w:t>by…</w:t>
                            </w:r>
                          </w:p>
                          <w:p w14:paraId="00258D57" w14:textId="26CF5C81" w:rsidR="001E7CB7" w:rsidRDefault="007C6B8E" w:rsidP="007C6B8E">
                            <w:pPr>
                              <w:spacing w:after="57"/>
                              <w:ind w:left="170"/>
                              <w:rPr>
                                <w:color w:val="000000" w:themeColor="text1"/>
                                <w:szCs w:val="24"/>
                              </w:rPr>
                            </w:pPr>
                            <w:r>
                              <w:rPr>
                                <w:color w:val="000000" w:themeColor="text1"/>
                                <w:szCs w:val="24"/>
                              </w:rPr>
                              <w:t xml:space="preserve">Providing children and adults with a safe place to cross </w:t>
                            </w:r>
                            <w:r w:rsidR="001E7CB7">
                              <w:rPr>
                                <w:color w:val="000000" w:themeColor="text1"/>
                                <w:szCs w:val="24"/>
                              </w:rPr>
                              <w:t>on their journey to and from their education establishment.</w:t>
                            </w:r>
                          </w:p>
                          <w:p w14:paraId="3DA6E2E0" w14:textId="7F2E92AA" w:rsidR="007C6B8E" w:rsidRPr="002E5A4D" w:rsidRDefault="001E7CB7" w:rsidP="007C6B8E">
                            <w:pPr>
                              <w:spacing w:after="57"/>
                              <w:ind w:left="170"/>
                              <w:rPr>
                                <w:color w:val="000000" w:themeColor="text1"/>
                                <w:szCs w:val="24"/>
                              </w:rPr>
                            </w:pPr>
                            <w:r>
                              <w:rPr>
                                <w:color w:val="000000" w:themeColor="text1"/>
                                <w:szCs w:val="24"/>
                              </w:rPr>
                              <w:t xml:space="preserve">The role of the School Crossing Patrol is to fulfil the Council’s Statutory duties under section 39 of the Road Traffic Act 1988 and in support of the Council’s Local Transport Plan (LTP) </w:t>
                            </w:r>
                            <w:r w:rsidR="007C6B8E">
                              <w:rPr>
                                <w:szCs w:val="24"/>
                              </w:rPr>
                              <w:t xml:space="preserve"> </w:t>
                            </w:r>
                          </w:p>
                          <w:p w14:paraId="0E3F1668" w14:textId="4CEB0545" w:rsidR="00082A4C" w:rsidRDefault="00082A4C" w:rsidP="00BF7583">
                            <w:pPr>
                              <w:ind w:left="142"/>
                            </w:pPr>
                          </w:p>
                          <w:p w14:paraId="53EB214B" w14:textId="77777777" w:rsidR="00082A4C" w:rsidRDefault="00082A4C" w:rsidP="003F5593"/>
                          <w:p w14:paraId="6E7D6657" w14:textId="5BCC188E" w:rsidR="00082A4C" w:rsidRDefault="00082A4C" w:rsidP="00BF7583">
                            <w:pPr>
                              <w:ind w:left="142"/>
                            </w:pPr>
                          </w:p>
                          <w:p w14:paraId="3FD6F0A7" w14:textId="77777777" w:rsidR="00082A4C" w:rsidRPr="00BB6CF8" w:rsidRDefault="00082A4C" w:rsidP="00BF7583">
                            <w:pPr>
                              <w:ind w:left="142"/>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51841AB7" id="_x0000_t202" coordsize="21600,21600" o:spt="202" path="m,l,21600r21600,l21600,xe">
                <v:stroke joinstyle="miter"/>
                <v:path gradientshapeok="t" o:connecttype="rect"/>
              </v:shapetype>
              <v:shape id="Text Box 2" o:spid="_x0000_s1027" type="#_x0000_t202" style="position:absolute;margin-left:478.55pt;margin-top:223.5pt;width:529.75pt;height:10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" fillcolor="#d9d9d9" stroked="f">
                <v:textbox>
                  <w:txbxContent>
                    <w:p w14:paraId="42FEEE04" w14:textId="77777777" w:rsidR="008B610E" w:rsidRPr="007E6187" w:rsidRDefault="008B610E" w:rsidP="008B610E">
                      <w:pPr>
                        <w:spacing w:after="57"/>
                        <w:ind w:left="170"/>
                        <w:rPr>
                          <w:b/>
                          <w:color w:val="000000"/>
                          <w:szCs w:val="24"/>
                        </w:rPr>
                      </w:pPr>
                      <w:r w:rsidRPr="007E6187">
                        <w:rPr>
                          <w:b/>
                          <w:color w:val="000000"/>
                          <w:szCs w:val="24"/>
                        </w:rPr>
                        <w:t>My job improves the quality of life for the people of Bournemouth</w:t>
                      </w:r>
                      <w:r w:rsidR="001E5502">
                        <w:rPr>
                          <w:b/>
                          <w:color w:val="000000"/>
                          <w:szCs w:val="24"/>
                        </w:rPr>
                        <w:t xml:space="preserve">, </w:t>
                      </w:r>
                      <w:proofErr w:type="gramStart"/>
                      <w:r w:rsidRPr="007E6187">
                        <w:rPr>
                          <w:b/>
                          <w:color w:val="000000"/>
                          <w:szCs w:val="24"/>
                        </w:rPr>
                        <w:t>Poole</w:t>
                      </w:r>
                      <w:proofErr w:type="gramEnd"/>
                      <w:r w:rsidRPr="007E6187">
                        <w:rPr>
                          <w:b/>
                          <w:color w:val="000000"/>
                          <w:szCs w:val="24"/>
                        </w:rPr>
                        <w:t xml:space="preserve"> </w:t>
                      </w:r>
                      <w:r w:rsidR="001E5502">
                        <w:rPr>
                          <w:b/>
                          <w:color w:val="000000"/>
                          <w:szCs w:val="24"/>
                        </w:rPr>
                        <w:t xml:space="preserve">and Christchurch </w:t>
                      </w:r>
                      <w:r w:rsidRPr="007E6187">
                        <w:rPr>
                          <w:b/>
                          <w:color w:val="000000"/>
                          <w:szCs w:val="24"/>
                        </w:rPr>
                        <w:t>by…</w:t>
                      </w:r>
                    </w:p>
                    <w:p w14:paraId="00258D57" w14:textId="26CF5C81" w:rsidR="001E7CB7" w:rsidRDefault="007C6B8E" w:rsidP="007C6B8E">
                      <w:pPr>
                        <w:spacing w:after="57"/>
                        <w:ind w:left="170"/>
                        <w:rPr>
                          <w:color w:val="000000" w:themeColor="text1"/>
                          <w:szCs w:val="24"/>
                        </w:rPr>
                      </w:pPr>
                      <w:r>
                        <w:rPr>
                          <w:color w:val="000000" w:themeColor="text1"/>
                          <w:szCs w:val="24"/>
                        </w:rPr>
                        <w:t xml:space="preserve">Providing children and adults with a safe place to cross </w:t>
                      </w:r>
                      <w:r w:rsidR="001E7CB7">
                        <w:rPr>
                          <w:color w:val="000000" w:themeColor="text1"/>
                          <w:szCs w:val="24"/>
                        </w:rPr>
                        <w:t>on their journey to and from their education establishment.</w:t>
                      </w:r>
                    </w:p>
                    <w:p w14:paraId="3DA6E2E0" w14:textId="7F2E92AA" w:rsidR="007C6B8E" w:rsidRPr="002E5A4D" w:rsidRDefault="001E7CB7" w:rsidP="007C6B8E">
                      <w:pPr>
                        <w:spacing w:after="57"/>
                        <w:ind w:left="170"/>
                        <w:rPr>
                          <w:color w:val="000000" w:themeColor="text1"/>
                          <w:szCs w:val="24"/>
                        </w:rPr>
                      </w:pPr>
                      <w:r>
                        <w:rPr>
                          <w:color w:val="000000" w:themeColor="text1"/>
                          <w:szCs w:val="24"/>
                        </w:rPr>
                        <w:t xml:space="preserve">The role of the School Crossing Patrol is to fulfil the Council’s Statutory duties under section 39 of the Road Traffic Act 1988 and in support of the Council’s Local Transport Plan (LTP) </w:t>
                      </w:r>
                      <w:r w:rsidR="007C6B8E">
                        <w:rPr>
                          <w:szCs w:val="24"/>
                        </w:rPr>
                        <w:t xml:space="preserve"> </w:t>
                      </w:r>
                    </w:p>
                    <w:p w14:paraId="0E3F1668" w14:textId="4CEB0545" w:rsidR="00082A4C" w:rsidRDefault="00082A4C" w:rsidP="00BF7583">
                      <w:pPr>
                        <w:ind w:left="142"/>
                      </w:pPr>
                    </w:p>
                    <w:p w14:paraId="53EB214B" w14:textId="77777777" w:rsidR="00082A4C" w:rsidRDefault="00082A4C" w:rsidP="003F5593"/>
                    <w:p w14:paraId="6E7D6657" w14:textId="5BCC188E" w:rsidR="00082A4C" w:rsidRDefault="00082A4C" w:rsidP="00BF7583">
                      <w:pPr>
                        <w:ind w:left="142"/>
                      </w:pPr>
                    </w:p>
                    <w:p w14:paraId="3FD6F0A7" w14:textId="77777777" w:rsidR="00082A4C" w:rsidRPr="00BB6CF8" w:rsidRDefault="00082A4C" w:rsidP="00BF7583">
                      <w:pPr>
                        <w:ind w:left="142"/>
                      </w:pPr>
                    </w:p>
                  </w:txbxContent>
                </v:textbox>
                <w10:wrap type="tight" anchorx="margin" anchory="page"/>
                <w10:anchorlock/>
              </v:shape>
            </w:pict>
          </mc:Fallback>
        </mc:AlternateContent>
      </w:r>
    </w:p>
    <w:p w14:paraId="34864BB5" w14:textId="2ACBD2E9" w:rsidR="0071002E" w:rsidRPr="00F93024" w:rsidRDefault="0071002E" w:rsidP="008B610E">
      <w:pPr>
        <w:spacing w:after="113" w:line="300" w:lineRule="exact"/>
        <w:rPr>
          <w:b/>
          <w:szCs w:val="24"/>
        </w:rPr>
      </w:pPr>
      <w:r w:rsidRPr="00F93024">
        <w:rPr>
          <w:b/>
          <w:szCs w:val="24"/>
        </w:rPr>
        <w:t>Job Overview</w:t>
      </w:r>
    </w:p>
    <w:p w14:paraId="0049A569" w14:textId="2C299D22" w:rsidR="008D47C3" w:rsidRDefault="00BC4107" w:rsidP="006B537C">
      <w:pPr>
        <w:spacing w:after="113" w:line="300" w:lineRule="exact"/>
        <w:jc w:val="both"/>
      </w:pPr>
      <w:r>
        <w:t>To operate the school crossing patrol location in a safe manner, identifying hazards and the risks they present to children, adults, and other road users.  Maintain an awareness of traffic movement and speed in order to stop vehicles safely when required and using control measures to ensure the safety of all road users.</w:t>
      </w:r>
    </w:p>
    <w:p w14:paraId="258ACFE6" w14:textId="77777777" w:rsidR="00BC4107" w:rsidRPr="00DB5481" w:rsidRDefault="00BC4107" w:rsidP="006B537C">
      <w:pPr>
        <w:spacing w:after="113" w:line="300" w:lineRule="exact"/>
        <w:jc w:val="both"/>
      </w:pPr>
    </w:p>
    <w:p w14:paraId="691C5D84" w14:textId="69A62AB0" w:rsidR="0071002E" w:rsidRPr="0071514A" w:rsidRDefault="0071002E" w:rsidP="008B610E">
      <w:pPr>
        <w:spacing w:after="113" w:line="300" w:lineRule="exact"/>
        <w:rPr>
          <w:b/>
          <w:szCs w:val="24"/>
        </w:rPr>
      </w:pPr>
      <w:r w:rsidRPr="0071514A">
        <w:rPr>
          <w:b/>
          <w:szCs w:val="24"/>
        </w:rPr>
        <w:t>Key Responsibilit</w:t>
      </w:r>
      <w:r w:rsidR="001A448F">
        <w:rPr>
          <w:b/>
          <w:szCs w:val="24"/>
        </w:rPr>
        <w:t>ies</w:t>
      </w:r>
    </w:p>
    <w:p w14:paraId="3136829E" w14:textId="12B51533" w:rsidR="00A06C15" w:rsidRDefault="00BC4107" w:rsidP="00A06C15">
      <w:pPr>
        <w:pStyle w:val="ListParagraph"/>
        <w:numPr>
          <w:ilvl w:val="0"/>
          <w:numId w:val="16"/>
        </w:numPr>
        <w:spacing w:after="120"/>
        <w:contextualSpacing w:val="0"/>
      </w:pPr>
      <w:r>
        <w:t xml:space="preserve">Ensure that children and adults cross the road safely to and from </w:t>
      </w:r>
      <w:r w:rsidR="00191D35">
        <w:t xml:space="preserve">their education establishment </w:t>
      </w:r>
      <w:r>
        <w:t xml:space="preserve">by controlling traffic at an approved site or sites according to the training and guidance issued by the </w:t>
      </w:r>
      <w:r w:rsidR="00A22FF7">
        <w:t>Road Safety Officer</w:t>
      </w:r>
    </w:p>
    <w:p w14:paraId="5236FB2C" w14:textId="46A5A9FB" w:rsidR="00A06C15" w:rsidRDefault="00BC4107" w:rsidP="00A06C15">
      <w:pPr>
        <w:pStyle w:val="ListParagraph"/>
        <w:numPr>
          <w:ilvl w:val="0"/>
          <w:numId w:val="16"/>
        </w:numPr>
        <w:spacing w:after="120"/>
        <w:contextualSpacing w:val="0"/>
      </w:pPr>
      <w:r>
        <w:t>Manage pedestrians waiting to cross at the roadside</w:t>
      </w:r>
      <w:r w:rsidR="00A22FF7">
        <w:t xml:space="preserve"> according to the training and guidance received</w:t>
      </w:r>
    </w:p>
    <w:p w14:paraId="5C76CEAF" w14:textId="137619F4" w:rsidR="00A22FF7" w:rsidRDefault="00A22FF7" w:rsidP="00A06C15">
      <w:pPr>
        <w:pStyle w:val="ListParagraph"/>
        <w:numPr>
          <w:ilvl w:val="0"/>
          <w:numId w:val="16"/>
        </w:numPr>
        <w:spacing w:after="120"/>
        <w:contextualSpacing w:val="0"/>
      </w:pPr>
      <w:r>
        <w:t>Manage traffic flow so as not to cause congestion on the roads outside the education establishment according to the training and guidance received</w:t>
      </w:r>
    </w:p>
    <w:p w14:paraId="16C665BA" w14:textId="67EEA143" w:rsidR="008C0196" w:rsidRDefault="00BC4107" w:rsidP="00771F73">
      <w:pPr>
        <w:pStyle w:val="ListParagraph"/>
        <w:numPr>
          <w:ilvl w:val="0"/>
          <w:numId w:val="16"/>
        </w:numPr>
        <w:spacing w:after="120"/>
        <w:contextualSpacing w:val="0"/>
      </w:pPr>
      <w:r>
        <w:t>Keep equipment and protective clothing clean and in good condition, reporting faults in equipment</w:t>
      </w:r>
      <w:r w:rsidR="00A22FF7">
        <w:t xml:space="preserve"> to the Road Safety Officer</w:t>
      </w:r>
    </w:p>
    <w:p w14:paraId="4D8F6AAD" w14:textId="21488633" w:rsidR="00B843A8" w:rsidRDefault="00BC4107" w:rsidP="00771F73">
      <w:pPr>
        <w:pStyle w:val="ListParagraph"/>
        <w:numPr>
          <w:ilvl w:val="0"/>
          <w:numId w:val="16"/>
        </w:numPr>
        <w:spacing w:after="120"/>
        <w:contextualSpacing w:val="0"/>
      </w:pPr>
      <w:r>
        <w:t>If required, switch roadside flashing amber warning lights on and off at the site and maintain excellent timekeeping to ensure the crossing is always covered at the required times</w:t>
      </w:r>
    </w:p>
    <w:p w14:paraId="35FFC375" w14:textId="49E07202" w:rsidR="00B843A8" w:rsidRDefault="00BC4107" w:rsidP="00771F73">
      <w:pPr>
        <w:pStyle w:val="ListParagraph"/>
        <w:numPr>
          <w:ilvl w:val="0"/>
          <w:numId w:val="16"/>
        </w:numPr>
        <w:spacing w:after="120"/>
        <w:contextualSpacing w:val="0"/>
      </w:pPr>
      <w:r>
        <w:t>Identification and reporting of any roadside hazards that affect safe operation of the crossing</w:t>
      </w:r>
    </w:p>
    <w:p w14:paraId="11B6B83C" w14:textId="272B1C54" w:rsidR="00D20902" w:rsidRDefault="00BC4107" w:rsidP="005E5674">
      <w:pPr>
        <w:pStyle w:val="ListParagraph"/>
        <w:numPr>
          <w:ilvl w:val="0"/>
          <w:numId w:val="16"/>
        </w:numPr>
        <w:spacing w:after="120"/>
        <w:contextualSpacing w:val="0"/>
      </w:pPr>
      <w:r>
        <w:t>Report a near miss, incident or accident witnessed whilst on duty</w:t>
      </w:r>
    </w:p>
    <w:p w14:paraId="5B836CB5" w14:textId="3BCDDC5D" w:rsidR="00A22FF7" w:rsidRDefault="00A22FF7" w:rsidP="000B3B56">
      <w:pPr>
        <w:pStyle w:val="ListParagraph"/>
        <w:numPr>
          <w:ilvl w:val="0"/>
          <w:numId w:val="16"/>
        </w:numPr>
        <w:spacing w:after="120"/>
        <w:contextualSpacing w:val="0"/>
      </w:pPr>
      <w:r>
        <w:t>Work Term time only</w:t>
      </w:r>
    </w:p>
    <w:p w14:paraId="638BB64C" w14:textId="3918FF0A" w:rsidR="00A22FF7" w:rsidRDefault="00A22FF7" w:rsidP="000B3B56">
      <w:pPr>
        <w:pStyle w:val="ListParagraph"/>
        <w:numPr>
          <w:ilvl w:val="0"/>
          <w:numId w:val="16"/>
        </w:numPr>
        <w:spacing w:after="120"/>
        <w:contextualSpacing w:val="0"/>
      </w:pPr>
      <w:r>
        <w:t>Work allocated shift times in relation to the specific education establishment</w:t>
      </w:r>
    </w:p>
    <w:p w14:paraId="6236B639" w14:textId="5FF77548" w:rsidR="00A22FF7" w:rsidRDefault="00A22FF7" w:rsidP="00A22FF7">
      <w:pPr>
        <w:pStyle w:val="ListParagraph"/>
        <w:numPr>
          <w:ilvl w:val="0"/>
          <w:numId w:val="16"/>
        </w:numPr>
        <w:spacing w:after="120"/>
        <w:contextualSpacing w:val="0"/>
      </w:pPr>
      <w:r>
        <w:lastRenderedPageBreak/>
        <w:t>Report any absence from work to the Road Safety Officer</w:t>
      </w:r>
    </w:p>
    <w:p w14:paraId="0EFCFE33" w14:textId="401E94C8" w:rsidR="00A22FF7" w:rsidRDefault="00A22FF7" w:rsidP="000B3B56">
      <w:pPr>
        <w:pStyle w:val="ListParagraph"/>
        <w:numPr>
          <w:ilvl w:val="0"/>
          <w:numId w:val="16"/>
        </w:numPr>
        <w:spacing w:after="120"/>
        <w:contextualSpacing w:val="0"/>
      </w:pPr>
      <w:r>
        <w:t>Report Doctors / Hospital appointments likely to affect school crossing patrol duties to the Road Safety Officer</w:t>
      </w:r>
    </w:p>
    <w:p w14:paraId="703E8137" w14:textId="77777777" w:rsidR="00A22FF7" w:rsidRDefault="00A22FF7" w:rsidP="00A22FF7">
      <w:pPr>
        <w:pStyle w:val="ListParagraph"/>
        <w:spacing w:after="120"/>
        <w:contextualSpacing w:val="0"/>
      </w:pPr>
    </w:p>
    <w:p w14:paraId="5AF4AF14" w14:textId="4EE5ADDC" w:rsidR="0071002E" w:rsidRPr="00920312" w:rsidRDefault="0071002E" w:rsidP="008B610E">
      <w:pPr>
        <w:spacing w:after="113" w:line="300" w:lineRule="exact"/>
        <w:rPr>
          <w:b/>
          <w:szCs w:val="24"/>
        </w:rPr>
      </w:pPr>
      <w:r>
        <w:rPr>
          <w:b/>
          <w:szCs w:val="24"/>
        </w:rPr>
        <w:t xml:space="preserve">Specific </w:t>
      </w:r>
      <w:r w:rsidRPr="00920312">
        <w:rPr>
          <w:b/>
          <w:szCs w:val="24"/>
        </w:rPr>
        <w:t>Qualifications</w:t>
      </w:r>
      <w:r>
        <w:rPr>
          <w:b/>
          <w:szCs w:val="24"/>
        </w:rPr>
        <w:t xml:space="preserve"> and Experience</w:t>
      </w:r>
    </w:p>
    <w:p w14:paraId="77ED74CB" w14:textId="0C21BE49" w:rsidR="0047477C" w:rsidRDefault="00230950" w:rsidP="00EB0248">
      <w:pPr>
        <w:pStyle w:val="ListParagraph"/>
        <w:numPr>
          <w:ilvl w:val="0"/>
          <w:numId w:val="17"/>
        </w:numPr>
        <w:spacing w:after="120"/>
        <w:contextualSpacing w:val="0"/>
        <w:rPr>
          <w:szCs w:val="24"/>
        </w:rPr>
      </w:pPr>
      <w:r>
        <w:rPr>
          <w:szCs w:val="24"/>
        </w:rPr>
        <w:t>GCSE or equivalent level education</w:t>
      </w:r>
      <w:r w:rsidR="0047477C">
        <w:rPr>
          <w:szCs w:val="24"/>
        </w:rPr>
        <w:t xml:space="preserve"> </w:t>
      </w:r>
      <w:r>
        <w:rPr>
          <w:szCs w:val="24"/>
        </w:rPr>
        <w:tab/>
      </w:r>
      <w:r w:rsidR="0047477C">
        <w:rPr>
          <w:szCs w:val="24"/>
        </w:rPr>
        <w:tab/>
      </w:r>
      <w:r w:rsidR="00C3069C">
        <w:rPr>
          <w:szCs w:val="24"/>
        </w:rPr>
        <w:tab/>
      </w:r>
      <w:r w:rsidR="00C3069C">
        <w:rPr>
          <w:szCs w:val="24"/>
        </w:rPr>
        <w:tab/>
      </w:r>
      <w:r w:rsidR="00771F73">
        <w:rPr>
          <w:szCs w:val="24"/>
        </w:rPr>
        <w:tab/>
      </w:r>
      <w:r w:rsidR="00771F73">
        <w:rPr>
          <w:szCs w:val="24"/>
        </w:rPr>
        <w:tab/>
      </w:r>
      <w:r w:rsidR="0047477C">
        <w:rPr>
          <w:szCs w:val="24"/>
        </w:rPr>
        <w:t>(</w:t>
      </w:r>
      <w:r>
        <w:rPr>
          <w:szCs w:val="24"/>
        </w:rPr>
        <w:t>Essential</w:t>
      </w:r>
      <w:r w:rsidR="0047477C">
        <w:rPr>
          <w:szCs w:val="24"/>
        </w:rPr>
        <w:t>)</w:t>
      </w:r>
    </w:p>
    <w:p w14:paraId="665327E3" w14:textId="6375ED04" w:rsidR="0058300A" w:rsidRPr="00455CCC" w:rsidRDefault="00230950" w:rsidP="0058300A">
      <w:pPr>
        <w:pStyle w:val="ListParagraph"/>
        <w:spacing w:after="120"/>
        <w:contextualSpacing w:val="0"/>
        <w:rPr>
          <w:szCs w:val="24"/>
        </w:rPr>
      </w:pPr>
      <w:r>
        <w:rPr>
          <w:szCs w:val="24"/>
        </w:rPr>
        <w:t>Experience in a customer service environment</w:t>
      </w:r>
      <w:r w:rsidR="0058300A">
        <w:rPr>
          <w:szCs w:val="24"/>
        </w:rPr>
        <w:tab/>
      </w:r>
      <w:r w:rsidR="0058300A">
        <w:rPr>
          <w:szCs w:val="24"/>
        </w:rPr>
        <w:tab/>
      </w:r>
      <w:r w:rsidR="0058300A">
        <w:rPr>
          <w:szCs w:val="24"/>
        </w:rPr>
        <w:tab/>
      </w:r>
      <w:r w:rsidR="0058300A">
        <w:rPr>
          <w:szCs w:val="24"/>
        </w:rPr>
        <w:tab/>
      </w:r>
      <w:r w:rsidR="0058300A">
        <w:rPr>
          <w:szCs w:val="24"/>
        </w:rPr>
        <w:tab/>
      </w:r>
      <w:r w:rsidR="0058300A" w:rsidRPr="00455CCC">
        <w:rPr>
          <w:szCs w:val="24"/>
        </w:rPr>
        <w:t>(</w:t>
      </w:r>
      <w:r w:rsidR="00E8510A">
        <w:rPr>
          <w:szCs w:val="24"/>
        </w:rPr>
        <w:t>Desirable</w:t>
      </w:r>
      <w:r w:rsidR="0058300A" w:rsidRPr="00455CCC">
        <w:rPr>
          <w:szCs w:val="24"/>
        </w:rPr>
        <w:t>)</w:t>
      </w:r>
      <w:r w:rsidR="0058300A" w:rsidRPr="00455CCC">
        <w:rPr>
          <w:szCs w:val="24"/>
        </w:rPr>
        <w:tab/>
      </w:r>
    </w:p>
    <w:p w14:paraId="2FF354AE" w14:textId="319E6EFC" w:rsidR="00992FD4" w:rsidRPr="00AF103D" w:rsidRDefault="00230950" w:rsidP="00AF103D">
      <w:pPr>
        <w:pStyle w:val="ListParagraph"/>
        <w:numPr>
          <w:ilvl w:val="0"/>
          <w:numId w:val="17"/>
        </w:numPr>
        <w:spacing w:after="120"/>
        <w:contextualSpacing w:val="0"/>
        <w:rPr>
          <w:szCs w:val="24"/>
        </w:rPr>
      </w:pPr>
      <w:r>
        <w:rPr>
          <w:szCs w:val="24"/>
        </w:rPr>
        <w:t>Knowledge of the Highway Code</w:t>
      </w:r>
      <w:r w:rsidR="00AF103D">
        <w:rPr>
          <w:szCs w:val="24"/>
        </w:rPr>
        <w:t xml:space="preserve"> </w:t>
      </w:r>
      <w:r w:rsidR="00AF103D">
        <w:rPr>
          <w:szCs w:val="24"/>
        </w:rPr>
        <w:tab/>
      </w:r>
      <w:r w:rsidR="00AF103D">
        <w:rPr>
          <w:szCs w:val="24"/>
        </w:rPr>
        <w:tab/>
      </w:r>
      <w:r w:rsidR="00AF103D">
        <w:rPr>
          <w:szCs w:val="24"/>
        </w:rPr>
        <w:tab/>
      </w:r>
      <w:r w:rsidR="00AF103D">
        <w:rPr>
          <w:szCs w:val="24"/>
        </w:rPr>
        <w:tab/>
      </w:r>
      <w:r w:rsidR="00AF103D">
        <w:rPr>
          <w:szCs w:val="24"/>
        </w:rPr>
        <w:tab/>
      </w:r>
      <w:r w:rsidR="00AF103D">
        <w:rPr>
          <w:szCs w:val="24"/>
        </w:rPr>
        <w:tab/>
      </w:r>
      <w:r w:rsidR="00AF103D">
        <w:rPr>
          <w:szCs w:val="24"/>
        </w:rPr>
        <w:tab/>
      </w:r>
      <w:r w:rsidR="00830ED4" w:rsidRPr="00AF103D">
        <w:rPr>
          <w:szCs w:val="24"/>
        </w:rPr>
        <w:t>(Essential)</w:t>
      </w:r>
    </w:p>
    <w:p w14:paraId="05F9B846" w14:textId="17C8B760" w:rsidR="00771F73" w:rsidRDefault="006F1677" w:rsidP="00A10837">
      <w:pPr>
        <w:spacing w:before="120"/>
        <w:ind w:left="357"/>
        <w:rPr>
          <w:rFonts w:cs="Arial"/>
        </w:rPr>
      </w:pPr>
      <w:r>
        <w:rPr>
          <w:rFonts w:cs="Arial"/>
        </w:rPr>
        <w:tab/>
      </w:r>
    </w:p>
    <w:p w14:paraId="731A6915" w14:textId="0033C0DC" w:rsidR="0071002E" w:rsidRDefault="0071002E" w:rsidP="008B610E">
      <w:pPr>
        <w:spacing w:after="113" w:line="300" w:lineRule="exact"/>
        <w:rPr>
          <w:b/>
          <w:szCs w:val="24"/>
        </w:rPr>
      </w:pPr>
      <w:r>
        <w:rPr>
          <w:b/>
          <w:szCs w:val="24"/>
        </w:rPr>
        <w:t>Personal Qualities &amp; Attributes</w:t>
      </w:r>
    </w:p>
    <w:p w14:paraId="0BB5D84B" w14:textId="0E646D7C" w:rsidR="00C7458C" w:rsidRDefault="00230950" w:rsidP="00F40808">
      <w:pPr>
        <w:pStyle w:val="ListParagraph"/>
        <w:numPr>
          <w:ilvl w:val="0"/>
          <w:numId w:val="18"/>
        </w:numPr>
        <w:spacing w:after="120"/>
        <w:contextualSpacing w:val="0"/>
        <w:rPr>
          <w:szCs w:val="24"/>
        </w:rPr>
      </w:pPr>
      <w:r>
        <w:rPr>
          <w:szCs w:val="24"/>
        </w:rPr>
        <w:t>Diplomacy</w:t>
      </w:r>
    </w:p>
    <w:p w14:paraId="0AD829FE" w14:textId="354157BA" w:rsidR="00A42F4E" w:rsidRPr="00C92585" w:rsidRDefault="00A42F4E" w:rsidP="00F40808">
      <w:pPr>
        <w:pStyle w:val="ListParagraph"/>
        <w:numPr>
          <w:ilvl w:val="0"/>
          <w:numId w:val="18"/>
        </w:numPr>
        <w:spacing w:after="120"/>
        <w:contextualSpacing w:val="0"/>
        <w:rPr>
          <w:szCs w:val="24"/>
        </w:rPr>
      </w:pPr>
      <w:r w:rsidRPr="00C92585">
        <w:rPr>
          <w:szCs w:val="24"/>
        </w:rPr>
        <w:t xml:space="preserve">Ability to </w:t>
      </w:r>
      <w:r w:rsidR="00A10837">
        <w:rPr>
          <w:szCs w:val="24"/>
        </w:rPr>
        <w:t xml:space="preserve">be part of </w:t>
      </w:r>
      <w:r w:rsidRPr="00C92585">
        <w:rPr>
          <w:szCs w:val="24"/>
        </w:rPr>
        <w:t>a positive</w:t>
      </w:r>
      <w:r>
        <w:rPr>
          <w:szCs w:val="24"/>
        </w:rPr>
        <w:t>,</w:t>
      </w:r>
      <w:r w:rsidRPr="00C92585">
        <w:rPr>
          <w:szCs w:val="24"/>
        </w:rPr>
        <w:t xml:space="preserve"> </w:t>
      </w:r>
      <w:r w:rsidR="00230950" w:rsidRPr="00C92585">
        <w:rPr>
          <w:szCs w:val="24"/>
        </w:rPr>
        <w:t>inspiring</w:t>
      </w:r>
      <w:r w:rsidRPr="00C92585">
        <w:rPr>
          <w:szCs w:val="24"/>
        </w:rPr>
        <w:t xml:space="preserve"> </w:t>
      </w:r>
      <w:r>
        <w:rPr>
          <w:szCs w:val="24"/>
        </w:rPr>
        <w:t xml:space="preserve">and supportive </w:t>
      </w:r>
      <w:r w:rsidRPr="00C92585">
        <w:rPr>
          <w:szCs w:val="24"/>
        </w:rPr>
        <w:t xml:space="preserve">working </w:t>
      </w:r>
      <w:proofErr w:type="gramStart"/>
      <w:r w:rsidRPr="00C92585">
        <w:rPr>
          <w:szCs w:val="24"/>
        </w:rPr>
        <w:t>culture</w:t>
      </w:r>
      <w:proofErr w:type="gramEnd"/>
      <w:r w:rsidRPr="00C92585">
        <w:rPr>
          <w:szCs w:val="24"/>
        </w:rPr>
        <w:t xml:space="preserve"> </w:t>
      </w:r>
    </w:p>
    <w:p w14:paraId="17D48B6D" w14:textId="1A7ABBCE" w:rsidR="00C3069C" w:rsidRPr="001F006C" w:rsidRDefault="00C3069C" w:rsidP="001F006C">
      <w:pPr>
        <w:numPr>
          <w:ilvl w:val="0"/>
          <w:numId w:val="18"/>
        </w:numPr>
        <w:spacing w:before="120" w:after="120"/>
        <w:rPr>
          <w:rFonts w:cs="Arial"/>
        </w:rPr>
      </w:pPr>
      <w:r w:rsidRPr="001F006C">
        <w:rPr>
          <w:rFonts w:cs="Arial"/>
        </w:rPr>
        <w:t xml:space="preserve">Commitment to </w:t>
      </w:r>
      <w:r w:rsidR="00230950">
        <w:rPr>
          <w:rFonts w:cs="Arial"/>
        </w:rPr>
        <w:t>role</w:t>
      </w:r>
    </w:p>
    <w:p w14:paraId="4FF59D0D" w14:textId="2B9FC028" w:rsidR="00C3069C" w:rsidRDefault="00C3069C" w:rsidP="00F40808">
      <w:pPr>
        <w:numPr>
          <w:ilvl w:val="0"/>
          <w:numId w:val="18"/>
        </w:numPr>
        <w:spacing w:before="120" w:after="120"/>
        <w:rPr>
          <w:rFonts w:cs="Arial"/>
        </w:rPr>
      </w:pPr>
      <w:r>
        <w:rPr>
          <w:rFonts w:cs="Arial"/>
        </w:rPr>
        <w:t xml:space="preserve">Willingness to work flexibly </w:t>
      </w:r>
      <w:r w:rsidR="00230950">
        <w:rPr>
          <w:rFonts w:cs="Arial"/>
        </w:rPr>
        <w:t>if required</w:t>
      </w:r>
    </w:p>
    <w:p w14:paraId="65433C2D" w14:textId="2A9B93F3" w:rsidR="000B3B56" w:rsidRDefault="000B3B56" w:rsidP="00F40808">
      <w:pPr>
        <w:numPr>
          <w:ilvl w:val="0"/>
          <w:numId w:val="18"/>
        </w:numPr>
        <w:spacing w:before="120" w:after="120"/>
        <w:rPr>
          <w:rFonts w:cs="Arial"/>
        </w:rPr>
      </w:pPr>
      <w:r>
        <w:rPr>
          <w:rFonts w:cs="Arial"/>
        </w:rPr>
        <w:t xml:space="preserve">Recognises </w:t>
      </w:r>
      <w:r w:rsidR="00F40808">
        <w:rPr>
          <w:rFonts w:cs="Arial"/>
        </w:rPr>
        <w:t>the need to meet the diverse needs of the public</w:t>
      </w:r>
    </w:p>
    <w:p w14:paraId="2D87ADD1" w14:textId="5263574D" w:rsidR="00230950" w:rsidRPr="007A1E85" w:rsidRDefault="00230950" w:rsidP="00F40808">
      <w:pPr>
        <w:numPr>
          <w:ilvl w:val="0"/>
          <w:numId w:val="18"/>
        </w:numPr>
        <w:spacing w:before="120" w:after="120"/>
        <w:rPr>
          <w:rFonts w:cs="Arial"/>
        </w:rPr>
      </w:pPr>
      <w:r>
        <w:rPr>
          <w:rFonts w:cs="Arial"/>
        </w:rPr>
        <w:t>Ability to stand for long periods of time</w:t>
      </w:r>
    </w:p>
    <w:p w14:paraId="335C1066" w14:textId="666BD4D8" w:rsidR="00132B60" w:rsidRDefault="00132B60" w:rsidP="00F40808">
      <w:pPr>
        <w:pStyle w:val="ListParagraph"/>
        <w:numPr>
          <w:ilvl w:val="0"/>
          <w:numId w:val="18"/>
        </w:numPr>
        <w:spacing w:after="120"/>
        <w:contextualSpacing w:val="0"/>
        <w:rPr>
          <w:szCs w:val="24"/>
        </w:rPr>
      </w:pPr>
      <w:r w:rsidRPr="006E3862">
        <w:rPr>
          <w:szCs w:val="24"/>
        </w:rPr>
        <w:t>High level of resilience, emotional intelligence, calm under pressure</w:t>
      </w:r>
    </w:p>
    <w:p w14:paraId="51D142E7" w14:textId="77777777" w:rsidR="00EC0B88" w:rsidRPr="006E3862" w:rsidRDefault="00EC0B88" w:rsidP="00EC0B88">
      <w:pPr>
        <w:pStyle w:val="ListParagraph"/>
        <w:spacing w:after="120"/>
        <w:contextualSpacing w:val="0"/>
        <w:rPr>
          <w:szCs w:val="24"/>
        </w:rPr>
      </w:pPr>
    </w:p>
    <w:p w14:paraId="6DEDED59" w14:textId="60DE4990" w:rsidR="0071002E" w:rsidRPr="0071514A" w:rsidRDefault="0071002E" w:rsidP="008B610E">
      <w:pPr>
        <w:spacing w:after="113" w:line="300" w:lineRule="exact"/>
        <w:rPr>
          <w:b/>
          <w:szCs w:val="24"/>
        </w:rPr>
      </w:pPr>
      <w:r>
        <w:rPr>
          <w:b/>
          <w:szCs w:val="24"/>
        </w:rPr>
        <w:t>Job R</w:t>
      </w:r>
      <w:r w:rsidRPr="0071514A">
        <w:rPr>
          <w:b/>
          <w:szCs w:val="24"/>
        </w:rPr>
        <w:t>equirements</w:t>
      </w:r>
    </w:p>
    <w:p w14:paraId="5BB7566F" w14:textId="49B9FF99" w:rsidR="00F40808" w:rsidRPr="00452C08" w:rsidRDefault="00452C08" w:rsidP="00F40808">
      <w:pPr>
        <w:pStyle w:val="ListParagraph"/>
        <w:spacing w:line="300" w:lineRule="exact"/>
        <w:rPr>
          <w:szCs w:val="24"/>
        </w:rPr>
      </w:pPr>
      <w:r w:rsidRPr="00452C08">
        <w:rPr>
          <w:szCs w:val="24"/>
        </w:rPr>
        <w:t>Must be able to travel, using public or other forms of transport where they are viable, or by</w:t>
      </w:r>
      <w:r w:rsidR="00F40808" w:rsidRPr="00F40808">
        <w:rPr>
          <w:szCs w:val="24"/>
        </w:rPr>
        <w:t xml:space="preserve"> </w:t>
      </w:r>
      <w:r w:rsidR="00F40808" w:rsidRPr="00452C08">
        <w:rPr>
          <w:szCs w:val="24"/>
        </w:rPr>
        <w:t>holding a valid UK driving licence with access to own car.</w:t>
      </w:r>
    </w:p>
    <w:p w14:paraId="237BB7C5" w14:textId="77777777" w:rsidR="00637DF8" w:rsidRDefault="00452C08" w:rsidP="00F40808">
      <w:pPr>
        <w:pStyle w:val="ListParagraph"/>
        <w:spacing w:line="300" w:lineRule="exact"/>
        <w:rPr>
          <w:szCs w:val="24"/>
        </w:rPr>
      </w:pPr>
      <w:r w:rsidRPr="00452C08">
        <w:rPr>
          <w:szCs w:val="24"/>
        </w:rPr>
        <w:t xml:space="preserve"> </w:t>
      </w:r>
    </w:p>
    <w:p w14:paraId="250D0F58" w14:textId="490CEC69" w:rsidR="00637DF8" w:rsidRDefault="00637DF8">
      <w:pPr>
        <w:spacing w:after="200" w:line="276" w:lineRule="auto"/>
        <w:rPr>
          <w:szCs w:val="24"/>
        </w:rPr>
      </w:pPr>
    </w:p>
    <w:sectPr w:rsidR="00637DF8" w:rsidSect="00C26D71">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422BA" w14:textId="77777777" w:rsidR="00B260E2" w:rsidRDefault="00B260E2" w:rsidP="009312EE">
      <w:r>
        <w:separator/>
      </w:r>
    </w:p>
  </w:endnote>
  <w:endnote w:type="continuationSeparator" w:id="0">
    <w:p w14:paraId="3F5D4405" w14:textId="77777777" w:rsidR="00B260E2" w:rsidRDefault="00B260E2" w:rsidP="0093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BFDD2" w14:textId="77777777"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7A1CC" w14:textId="77777777" w:rsidR="00B260E2" w:rsidRDefault="00B260E2" w:rsidP="009312EE">
      <w:r>
        <w:separator/>
      </w:r>
    </w:p>
  </w:footnote>
  <w:footnote w:type="continuationSeparator" w:id="0">
    <w:p w14:paraId="2FDCC10C" w14:textId="77777777" w:rsidR="00B260E2" w:rsidRDefault="00B260E2" w:rsidP="00931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63D34"/>
    <w:multiLevelType w:val="hybridMultilevel"/>
    <w:tmpl w:val="3E5A8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0607C"/>
    <w:multiLevelType w:val="hybridMultilevel"/>
    <w:tmpl w:val="F1084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939C6"/>
    <w:multiLevelType w:val="hybridMultilevel"/>
    <w:tmpl w:val="43A80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5B273B"/>
    <w:multiLevelType w:val="hybridMultilevel"/>
    <w:tmpl w:val="8D766ED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E7785"/>
    <w:multiLevelType w:val="hybridMultilevel"/>
    <w:tmpl w:val="DC6213D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904B05"/>
    <w:multiLevelType w:val="hybridMultilevel"/>
    <w:tmpl w:val="49ACC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9B551D"/>
    <w:multiLevelType w:val="hybridMultilevel"/>
    <w:tmpl w:val="E2FC8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6E3E86"/>
    <w:multiLevelType w:val="hybridMultilevel"/>
    <w:tmpl w:val="35E28FE6"/>
    <w:lvl w:ilvl="0" w:tplc="8B2220F8">
      <w:start w:val="1"/>
      <w:numFmt w:val="decimal"/>
      <w:lvlText w:val="%1."/>
      <w:lvlJc w:val="left"/>
      <w:pPr>
        <w:ind w:left="924" w:hanging="56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C228F0"/>
    <w:multiLevelType w:val="hybridMultilevel"/>
    <w:tmpl w:val="B18E4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A2183D"/>
    <w:multiLevelType w:val="hybridMultilevel"/>
    <w:tmpl w:val="2E200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180BB7"/>
    <w:multiLevelType w:val="hybridMultilevel"/>
    <w:tmpl w:val="51825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945FB6"/>
    <w:multiLevelType w:val="hybridMultilevel"/>
    <w:tmpl w:val="0616D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694EDA"/>
    <w:multiLevelType w:val="hybridMultilevel"/>
    <w:tmpl w:val="C48A5AEA"/>
    <w:lvl w:ilvl="0" w:tplc="FD14785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9066420">
    <w:abstractNumId w:val="6"/>
  </w:num>
  <w:num w:numId="2" w16cid:durableId="284889829">
    <w:abstractNumId w:val="7"/>
  </w:num>
  <w:num w:numId="3" w16cid:durableId="275185803">
    <w:abstractNumId w:val="8"/>
  </w:num>
  <w:num w:numId="4" w16cid:durableId="630012312">
    <w:abstractNumId w:val="11"/>
  </w:num>
  <w:num w:numId="5" w16cid:durableId="1499807798">
    <w:abstractNumId w:val="2"/>
  </w:num>
  <w:num w:numId="6" w16cid:durableId="1794863823">
    <w:abstractNumId w:val="13"/>
  </w:num>
  <w:num w:numId="7" w16cid:durableId="461583861">
    <w:abstractNumId w:val="12"/>
  </w:num>
  <w:num w:numId="8" w16cid:durableId="144710247">
    <w:abstractNumId w:val="7"/>
  </w:num>
  <w:num w:numId="9" w16cid:durableId="1416123139">
    <w:abstractNumId w:val="9"/>
  </w:num>
  <w:num w:numId="10" w16cid:durableId="532495805">
    <w:abstractNumId w:val="17"/>
  </w:num>
  <w:num w:numId="11" w16cid:durableId="1127117638">
    <w:abstractNumId w:val="16"/>
  </w:num>
  <w:num w:numId="12" w16cid:durableId="2098868609">
    <w:abstractNumId w:val="15"/>
  </w:num>
  <w:num w:numId="13" w16cid:durableId="317849844">
    <w:abstractNumId w:val="18"/>
  </w:num>
  <w:num w:numId="14" w16cid:durableId="995112967">
    <w:abstractNumId w:val="10"/>
  </w:num>
  <w:num w:numId="15" w16cid:durableId="174541603">
    <w:abstractNumId w:val="5"/>
  </w:num>
  <w:num w:numId="16" w16cid:durableId="972100922">
    <w:abstractNumId w:val="3"/>
  </w:num>
  <w:num w:numId="17" w16cid:durableId="1716926121">
    <w:abstractNumId w:val="0"/>
  </w:num>
  <w:num w:numId="18" w16cid:durableId="943194286">
    <w:abstractNumId w:val="14"/>
  </w:num>
  <w:num w:numId="19" w16cid:durableId="932208441">
    <w:abstractNumId w:val="4"/>
  </w:num>
  <w:num w:numId="20" w16cid:durableId="2130782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13D11"/>
    <w:rsid w:val="00037EDA"/>
    <w:rsid w:val="000444DC"/>
    <w:rsid w:val="000613AA"/>
    <w:rsid w:val="000626D4"/>
    <w:rsid w:val="0007065E"/>
    <w:rsid w:val="00071A76"/>
    <w:rsid w:val="00082A4C"/>
    <w:rsid w:val="0009316A"/>
    <w:rsid w:val="000972C7"/>
    <w:rsid w:val="000B3B56"/>
    <w:rsid w:val="000C67AE"/>
    <w:rsid w:val="000D2C66"/>
    <w:rsid w:val="000E33F4"/>
    <w:rsid w:val="000E4117"/>
    <w:rsid w:val="000F534A"/>
    <w:rsid w:val="00107D08"/>
    <w:rsid w:val="001262F3"/>
    <w:rsid w:val="0013075E"/>
    <w:rsid w:val="00132B60"/>
    <w:rsid w:val="001550D7"/>
    <w:rsid w:val="0015774C"/>
    <w:rsid w:val="0017058A"/>
    <w:rsid w:val="00175DDA"/>
    <w:rsid w:val="00191D35"/>
    <w:rsid w:val="001A448F"/>
    <w:rsid w:val="001B6166"/>
    <w:rsid w:val="001C51FE"/>
    <w:rsid w:val="001D0ABF"/>
    <w:rsid w:val="001D7A13"/>
    <w:rsid w:val="001E254D"/>
    <w:rsid w:val="001E401C"/>
    <w:rsid w:val="001E4077"/>
    <w:rsid w:val="001E5502"/>
    <w:rsid w:val="001E7CB7"/>
    <w:rsid w:val="001F006C"/>
    <w:rsid w:val="00206B61"/>
    <w:rsid w:val="0022642E"/>
    <w:rsid w:val="002272F9"/>
    <w:rsid w:val="00230950"/>
    <w:rsid w:val="002430A9"/>
    <w:rsid w:val="002545FB"/>
    <w:rsid w:val="00262E55"/>
    <w:rsid w:val="0027137C"/>
    <w:rsid w:val="00287D15"/>
    <w:rsid w:val="002A3B04"/>
    <w:rsid w:val="002C732A"/>
    <w:rsid w:val="002D1BF5"/>
    <w:rsid w:val="002E5A4D"/>
    <w:rsid w:val="002E5B8B"/>
    <w:rsid w:val="00302535"/>
    <w:rsid w:val="00305E85"/>
    <w:rsid w:val="00332DA0"/>
    <w:rsid w:val="003417E2"/>
    <w:rsid w:val="003673B6"/>
    <w:rsid w:val="00371CD4"/>
    <w:rsid w:val="003757CA"/>
    <w:rsid w:val="00390FF4"/>
    <w:rsid w:val="00397A59"/>
    <w:rsid w:val="003A2525"/>
    <w:rsid w:val="003D4E83"/>
    <w:rsid w:val="003F5593"/>
    <w:rsid w:val="003F5838"/>
    <w:rsid w:val="003F7681"/>
    <w:rsid w:val="00401067"/>
    <w:rsid w:val="00440520"/>
    <w:rsid w:val="00447DB4"/>
    <w:rsid w:val="00452C08"/>
    <w:rsid w:val="00455CCC"/>
    <w:rsid w:val="00464811"/>
    <w:rsid w:val="00472E55"/>
    <w:rsid w:val="0047477C"/>
    <w:rsid w:val="004C1F9C"/>
    <w:rsid w:val="004C706E"/>
    <w:rsid w:val="004F0A66"/>
    <w:rsid w:val="004F205E"/>
    <w:rsid w:val="004F70D2"/>
    <w:rsid w:val="00516BDE"/>
    <w:rsid w:val="0052535A"/>
    <w:rsid w:val="00525F22"/>
    <w:rsid w:val="00530EC1"/>
    <w:rsid w:val="00535CAF"/>
    <w:rsid w:val="00562A5E"/>
    <w:rsid w:val="00577D0E"/>
    <w:rsid w:val="0058300A"/>
    <w:rsid w:val="0059247E"/>
    <w:rsid w:val="00595E96"/>
    <w:rsid w:val="0059763E"/>
    <w:rsid w:val="005C2500"/>
    <w:rsid w:val="005D6368"/>
    <w:rsid w:val="005F303F"/>
    <w:rsid w:val="00606291"/>
    <w:rsid w:val="00624CEF"/>
    <w:rsid w:val="00633F52"/>
    <w:rsid w:val="0063463B"/>
    <w:rsid w:val="006369A2"/>
    <w:rsid w:val="00637DF8"/>
    <w:rsid w:val="00640561"/>
    <w:rsid w:val="006422C4"/>
    <w:rsid w:val="006564BC"/>
    <w:rsid w:val="00662643"/>
    <w:rsid w:val="006647C1"/>
    <w:rsid w:val="0067458A"/>
    <w:rsid w:val="00677643"/>
    <w:rsid w:val="00686DE4"/>
    <w:rsid w:val="006914C2"/>
    <w:rsid w:val="00696A31"/>
    <w:rsid w:val="006B537C"/>
    <w:rsid w:val="006C430B"/>
    <w:rsid w:val="006C5F4C"/>
    <w:rsid w:val="006D66B4"/>
    <w:rsid w:val="006D7EB8"/>
    <w:rsid w:val="006E0C0E"/>
    <w:rsid w:val="006E3862"/>
    <w:rsid w:val="006E47D6"/>
    <w:rsid w:val="006F0FB7"/>
    <w:rsid w:val="006F1677"/>
    <w:rsid w:val="0070579F"/>
    <w:rsid w:val="0071002E"/>
    <w:rsid w:val="00722E33"/>
    <w:rsid w:val="007503C5"/>
    <w:rsid w:val="0077156F"/>
    <w:rsid w:val="00771F73"/>
    <w:rsid w:val="007A3F10"/>
    <w:rsid w:val="007B1D81"/>
    <w:rsid w:val="007B568F"/>
    <w:rsid w:val="007C6B8E"/>
    <w:rsid w:val="007E6187"/>
    <w:rsid w:val="00805A83"/>
    <w:rsid w:val="008130AF"/>
    <w:rsid w:val="00830ED4"/>
    <w:rsid w:val="008355F2"/>
    <w:rsid w:val="00841BE3"/>
    <w:rsid w:val="00844D3A"/>
    <w:rsid w:val="00847FFD"/>
    <w:rsid w:val="00881E59"/>
    <w:rsid w:val="00891AFF"/>
    <w:rsid w:val="008959A1"/>
    <w:rsid w:val="008A0289"/>
    <w:rsid w:val="008B5A9E"/>
    <w:rsid w:val="008B610E"/>
    <w:rsid w:val="008C0196"/>
    <w:rsid w:val="008D47C3"/>
    <w:rsid w:val="008D70CB"/>
    <w:rsid w:val="008E7895"/>
    <w:rsid w:val="008F752B"/>
    <w:rsid w:val="0090219E"/>
    <w:rsid w:val="00914937"/>
    <w:rsid w:val="009312EE"/>
    <w:rsid w:val="00942969"/>
    <w:rsid w:val="009556BA"/>
    <w:rsid w:val="00982248"/>
    <w:rsid w:val="00990CF0"/>
    <w:rsid w:val="00992FD4"/>
    <w:rsid w:val="009C704A"/>
    <w:rsid w:val="009D4BAC"/>
    <w:rsid w:val="009D7A7C"/>
    <w:rsid w:val="00A06C15"/>
    <w:rsid w:val="00A10837"/>
    <w:rsid w:val="00A122AD"/>
    <w:rsid w:val="00A13975"/>
    <w:rsid w:val="00A13C32"/>
    <w:rsid w:val="00A21D9C"/>
    <w:rsid w:val="00A22FF7"/>
    <w:rsid w:val="00A26F76"/>
    <w:rsid w:val="00A42F4E"/>
    <w:rsid w:val="00A917D6"/>
    <w:rsid w:val="00AB745E"/>
    <w:rsid w:val="00AC0544"/>
    <w:rsid w:val="00AD4A62"/>
    <w:rsid w:val="00AF103D"/>
    <w:rsid w:val="00B04647"/>
    <w:rsid w:val="00B20152"/>
    <w:rsid w:val="00B22BC5"/>
    <w:rsid w:val="00B25291"/>
    <w:rsid w:val="00B260E2"/>
    <w:rsid w:val="00B32A95"/>
    <w:rsid w:val="00B379A7"/>
    <w:rsid w:val="00B64097"/>
    <w:rsid w:val="00B843A8"/>
    <w:rsid w:val="00BA5A7F"/>
    <w:rsid w:val="00BB6CF8"/>
    <w:rsid w:val="00BC4107"/>
    <w:rsid w:val="00BD3666"/>
    <w:rsid w:val="00BE3C30"/>
    <w:rsid w:val="00BF146D"/>
    <w:rsid w:val="00BF7583"/>
    <w:rsid w:val="00C01E26"/>
    <w:rsid w:val="00C13DC3"/>
    <w:rsid w:val="00C144C6"/>
    <w:rsid w:val="00C22C6C"/>
    <w:rsid w:val="00C24B64"/>
    <w:rsid w:val="00C266D9"/>
    <w:rsid w:val="00C26D71"/>
    <w:rsid w:val="00C3069C"/>
    <w:rsid w:val="00C42A09"/>
    <w:rsid w:val="00C50476"/>
    <w:rsid w:val="00C6091A"/>
    <w:rsid w:val="00C65F26"/>
    <w:rsid w:val="00C7458C"/>
    <w:rsid w:val="00C92585"/>
    <w:rsid w:val="00C967DF"/>
    <w:rsid w:val="00CD1143"/>
    <w:rsid w:val="00D03E06"/>
    <w:rsid w:val="00D05515"/>
    <w:rsid w:val="00D1205E"/>
    <w:rsid w:val="00D12F73"/>
    <w:rsid w:val="00D20902"/>
    <w:rsid w:val="00D22A5D"/>
    <w:rsid w:val="00D27EF7"/>
    <w:rsid w:val="00D31BF6"/>
    <w:rsid w:val="00D62128"/>
    <w:rsid w:val="00D62961"/>
    <w:rsid w:val="00D92867"/>
    <w:rsid w:val="00DB5481"/>
    <w:rsid w:val="00DC063F"/>
    <w:rsid w:val="00DC0E75"/>
    <w:rsid w:val="00DC1FBF"/>
    <w:rsid w:val="00DC64BF"/>
    <w:rsid w:val="00DC6B8D"/>
    <w:rsid w:val="00DD766D"/>
    <w:rsid w:val="00DE2993"/>
    <w:rsid w:val="00DF7048"/>
    <w:rsid w:val="00E17E4F"/>
    <w:rsid w:val="00E461C4"/>
    <w:rsid w:val="00E76D7D"/>
    <w:rsid w:val="00E77910"/>
    <w:rsid w:val="00E8510A"/>
    <w:rsid w:val="00EA3278"/>
    <w:rsid w:val="00EA7A50"/>
    <w:rsid w:val="00EA7EA2"/>
    <w:rsid w:val="00EB0248"/>
    <w:rsid w:val="00EB36E4"/>
    <w:rsid w:val="00EB704B"/>
    <w:rsid w:val="00EC0B88"/>
    <w:rsid w:val="00EF45B5"/>
    <w:rsid w:val="00F11C37"/>
    <w:rsid w:val="00F26775"/>
    <w:rsid w:val="00F26E7E"/>
    <w:rsid w:val="00F40808"/>
    <w:rsid w:val="00F72C38"/>
    <w:rsid w:val="00F759F4"/>
    <w:rsid w:val="00F9310C"/>
    <w:rsid w:val="00FA392D"/>
    <w:rsid w:val="00FB0E68"/>
    <w:rsid w:val="00FC2397"/>
    <w:rsid w:val="00FE624D"/>
    <w:rsid w:val="00FF27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99834"/>
  <w15:docId w15:val="{487D4286-ADC0-4B6D-8EC3-360224C4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rmalWeb">
    <w:name w:val="Normal (Web)"/>
    <w:basedOn w:val="Normal"/>
    <w:unhideWhenUsed/>
    <w:rsid w:val="00BB6CF8"/>
    <w:pPr>
      <w:spacing w:before="100" w:beforeAutospacing="1" w:after="100" w:afterAutospacing="1"/>
    </w:pPr>
    <w:rPr>
      <w:rFonts w:ascii="Times New Roman" w:eastAsiaTheme="minorEastAsia" w:hAnsi="Times New Roman" w:cs="Times New Roman"/>
      <w:szCs w:val="24"/>
      <w:lang w:eastAsia="en-GB"/>
    </w:rPr>
  </w:style>
  <w:style w:type="table" w:styleId="MediumList2-Accent1">
    <w:name w:val="Medium List 2 Accent 1"/>
    <w:basedOn w:val="MediumShading1-Accent1"/>
    <w:uiPriority w:val="66"/>
    <w:rsid w:val="00637DF8"/>
    <w:rPr>
      <w:rFonts w:eastAsiaTheme="majorEastAsia" w:cstheme="majorBidi"/>
      <w:color w:val="000000" w:themeColor="text1"/>
      <w:sz w:val="22"/>
      <w:szCs w:val="20"/>
      <w:lang w:eastAsia="en-GB"/>
    </w:rPr>
    <w:tblPr>
      <w:tblBorders>
        <w:top w:val="single" w:sz="8" w:space="0" w:color="83B341" w:themeColor="accent1"/>
        <w:left w:val="single" w:sz="8" w:space="0" w:color="83B341" w:themeColor="accent1"/>
        <w:bottom w:val="single" w:sz="8" w:space="0" w:color="83B341" w:themeColor="accent1"/>
        <w:right w:val="single" w:sz="8" w:space="0" w:color="83B341" w:themeColor="accent1"/>
        <w:insideH w:val="none" w:sz="0" w:space="0" w:color="auto"/>
      </w:tblBorders>
    </w:tblPr>
    <w:tblStylePr w:type="firstRow">
      <w:pPr>
        <w:spacing w:before="0" w:after="0" w:line="240" w:lineRule="auto"/>
      </w:pPr>
      <w:rPr>
        <w:b/>
        <w:bCs/>
        <w:color w:val="FFFFFF" w:themeColor="background1"/>
        <w:sz w:val="24"/>
        <w:szCs w:val="24"/>
      </w:rPr>
      <w:tblPr/>
      <w:tcPr>
        <w:tcBorders>
          <w:top w:val="nil"/>
          <w:left w:val="nil"/>
          <w:bottom w:val="single" w:sz="24" w:space="0" w:color="83B341" w:themeColor="accent1"/>
          <w:right w:val="nil"/>
          <w:insideH w:val="nil"/>
          <w:insideV w:val="nil"/>
        </w:tcBorders>
        <w:shd w:val="clear" w:color="auto" w:fill="FFFFFF" w:themeFill="background1"/>
      </w:tcPr>
    </w:tblStylePr>
    <w:tblStylePr w:type="lastRow">
      <w:pPr>
        <w:spacing w:before="0" w:after="0" w:line="240" w:lineRule="auto"/>
      </w:pPr>
      <w:rPr>
        <w:b/>
        <w:bCs/>
      </w:rPr>
      <w:tblPr/>
      <w:tcPr>
        <w:tcBorders>
          <w:top w:val="single" w:sz="8" w:space="0" w:color="83B341" w:themeColor="accent1"/>
          <w:left w:val="nil"/>
          <w:bottom w:val="nil"/>
          <w:right w:val="nil"/>
          <w:insideH w:val="nil"/>
          <w:insideV w:val="nil"/>
        </w:tcBorders>
        <w:shd w:val="clear" w:color="auto" w:fill="FFFFFF" w:themeFill="background1"/>
      </w:tcPr>
    </w:tblStylePr>
    <w:tblStylePr w:type="firstCol">
      <w:rPr>
        <w:b/>
        <w:bCs/>
      </w:rPr>
      <w:tblPr/>
      <w:tcPr>
        <w:tcBorders>
          <w:top w:val="nil"/>
          <w:left w:val="nil"/>
          <w:bottom w:val="nil"/>
          <w:right w:val="single" w:sz="8" w:space="0" w:color="83B341" w:themeColor="accent1"/>
          <w:insideH w:val="nil"/>
          <w:insideV w:val="nil"/>
        </w:tcBorders>
        <w:shd w:val="clear" w:color="auto" w:fill="FFFFFF" w:themeFill="background1"/>
      </w:tcPr>
    </w:tblStylePr>
    <w:tblStylePr w:type="lastCol">
      <w:rPr>
        <w:b/>
        <w:bCs/>
      </w:rPr>
      <w:tblPr/>
      <w:tcPr>
        <w:tcBorders>
          <w:top w:val="nil"/>
          <w:left w:val="single" w:sz="8" w:space="0" w:color="83B3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DCE" w:themeFill="accent1" w:themeFillTint="3F"/>
      </w:tcPr>
    </w:tblStylePr>
    <w:tblStylePr w:type="band1Horz">
      <w:tblPr/>
      <w:tcPr>
        <w:tcBorders>
          <w:top w:val="nil"/>
          <w:bottom w:val="nil"/>
          <w:insideH w:val="nil"/>
          <w:insideV w:val="nil"/>
        </w:tcBorders>
        <w:shd w:val="clear" w:color="auto" w:fill="E0EDCE" w:themeFill="accent1" w:themeFillTint="3F"/>
      </w:tcPr>
    </w:tblStylePr>
    <w:tblStylePr w:type="band2Horz">
      <w:tblPr/>
      <w:tcPr>
        <w:tcBorders>
          <w:insideH w:val="nil"/>
          <w:insideV w:val="nil"/>
        </w:tcBorders>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semiHidden/>
    <w:unhideWhenUsed/>
    <w:rsid w:val="00637DF8"/>
    <w:pPr>
      <w:spacing w:after="0" w:line="240" w:lineRule="auto"/>
    </w:pPr>
    <w:tblPr>
      <w:tblStyleRowBandSize w:val="1"/>
      <w:tblStyleColBandSize w:val="1"/>
      <w:tblBorders>
        <w:top w:val="single" w:sz="8" w:space="0" w:color="A2CA6C" w:themeColor="accent1" w:themeTint="BF"/>
        <w:left w:val="single" w:sz="8" w:space="0" w:color="A2CA6C" w:themeColor="accent1" w:themeTint="BF"/>
        <w:bottom w:val="single" w:sz="8" w:space="0" w:color="A2CA6C" w:themeColor="accent1" w:themeTint="BF"/>
        <w:right w:val="single" w:sz="8" w:space="0" w:color="A2CA6C" w:themeColor="accent1" w:themeTint="BF"/>
        <w:insideH w:val="single" w:sz="8" w:space="0" w:color="A2CA6C" w:themeColor="accent1" w:themeTint="BF"/>
      </w:tblBorders>
    </w:tblPr>
    <w:tblStylePr w:type="firstRow">
      <w:pPr>
        <w:spacing w:before="0" w:after="0" w:line="240" w:lineRule="auto"/>
      </w:pPr>
      <w:rPr>
        <w:b/>
        <w:bCs/>
        <w:color w:val="FFFFFF" w:themeColor="background1"/>
      </w:rPr>
      <w:tblPr/>
      <w:tcPr>
        <w:tcBorders>
          <w:top w:val="single" w:sz="8" w:space="0" w:color="A2CA6C" w:themeColor="accent1" w:themeTint="BF"/>
          <w:left w:val="single" w:sz="8" w:space="0" w:color="A2CA6C" w:themeColor="accent1" w:themeTint="BF"/>
          <w:bottom w:val="single" w:sz="8" w:space="0" w:color="A2CA6C" w:themeColor="accent1" w:themeTint="BF"/>
          <w:right w:val="single" w:sz="8" w:space="0" w:color="A2CA6C" w:themeColor="accent1" w:themeTint="BF"/>
          <w:insideH w:val="nil"/>
          <w:insideV w:val="nil"/>
        </w:tcBorders>
        <w:shd w:val="clear" w:color="auto" w:fill="83B341" w:themeFill="accent1"/>
      </w:tcPr>
    </w:tblStylePr>
    <w:tblStylePr w:type="lastRow">
      <w:pPr>
        <w:spacing w:before="0" w:after="0" w:line="240" w:lineRule="auto"/>
      </w:pPr>
      <w:rPr>
        <w:b/>
        <w:bCs/>
      </w:rPr>
      <w:tblPr/>
      <w:tcPr>
        <w:tcBorders>
          <w:top w:val="double" w:sz="6" w:space="0" w:color="A2CA6C" w:themeColor="accent1" w:themeTint="BF"/>
          <w:left w:val="single" w:sz="8" w:space="0" w:color="A2CA6C" w:themeColor="accent1" w:themeTint="BF"/>
          <w:bottom w:val="single" w:sz="8" w:space="0" w:color="A2CA6C" w:themeColor="accent1" w:themeTint="BF"/>
          <w:right w:val="single" w:sz="8" w:space="0" w:color="A2CA6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0EDCE" w:themeFill="accent1" w:themeFillTint="3F"/>
      </w:tcPr>
    </w:tblStylePr>
    <w:tblStylePr w:type="band1Horz">
      <w:tblPr/>
      <w:tcPr>
        <w:tcBorders>
          <w:insideH w:val="nil"/>
          <w:insideV w:val="nil"/>
        </w:tcBorders>
        <w:shd w:val="clear" w:color="auto" w:fill="E0EDC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0A37B990B2694191AD262E56914DD1" ma:contentTypeVersion="7" ma:contentTypeDescription="Create a new document." ma:contentTypeScope="" ma:versionID="50f3a42b04bd2e760453e991eb181512">
  <xsd:schema xmlns:xsd="http://www.w3.org/2001/XMLSchema" xmlns:xs="http://www.w3.org/2001/XMLSchema" xmlns:p="http://schemas.microsoft.com/office/2006/metadata/properties" xmlns:ns3="2beb563f-587f-40bd-8f7d-110d6ae639c2" xmlns:ns4="a948cf52-98bf-42e4-94b3-11bb22f06ed4" targetNamespace="http://schemas.microsoft.com/office/2006/metadata/properties" ma:root="true" ma:fieldsID="a3a3fb6f8edd84350a821770d1acc4e4" ns3:_="" ns4:_="">
    <xsd:import namespace="2beb563f-587f-40bd-8f7d-110d6ae639c2"/>
    <xsd:import namespace="a948cf52-98bf-42e4-94b3-11bb22f06ed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b563f-587f-40bd-8f7d-110d6ae639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48cf52-98bf-42e4-94b3-11bb22f06e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D3F50-5F35-4107-B01F-CE277237196F}">
  <ds:schemaRefs>
    <ds:schemaRef ds:uri="http://schemas.microsoft.com/sharepoint/v3/contenttype/forms"/>
  </ds:schemaRefs>
</ds:datastoreItem>
</file>

<file path=customXml/itemProps2.xml><?xml version="1.0" encoding="utf-8"?>
<ds:datastoreItem xmlns:ds="http://schemas.openxmlformats.org/officeDocument/2006/customXml" ds:itemID="{2275C03C-71EA-4B55-8E07-5470F15B20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23FEBF-3CBE-40D0-872B-E018EDD48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b563f-587f-40bd-8f7d-110d6ae639c2"/>
    <ds:schemaRef ds:uri="a948cf52-98bf-42e4-94b3-11bb22f06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09AB3-928E-41BC-961B-F21355B34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Pye</dc:creator>
  <cp:lastModifiedBy>Kate Narbey</cp:lastModifiedBy>
  <cp:revision>4</cp:revision>
  <cp:lastPrinted>2019-03-21T14:02:00Z</cp:lastPrinted>
  <dcterms:created xsi:type="dcterms:W3CDTF">2021-09-28T09:45:00Z</dcterms:created>
  <dcterms:modified xsi:type="dcterms:W3CDTF">2024-05-17T16:19:00Z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0x010100D00A37B990B2694191AD262E56914DD1</vt:lpwstr>
  </property>
</Properties>
</file>