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D5D7" w14:textId="64ECB6F5" w:rsidR="00C26D71" w:rsidRPr="002C732A" w:rsidRDefault="002A3BDA" w:rsidP="002C732A">
      <w:pPr>
        <w:spacing w:after="113" w:line="400" w:lineRule="exact"/>
        <w:rPr>
          <w:b/>
          <w:color w:val="808080" w:themeColor="background1" w:themeShade="80"/>
          <w:sz w:val="36"/>
          <w:szCs w:val="36"/>
        </w:rPr>
      </w:pPr>
      <w:r>
        <w:rPr>
          <w:b/>
          <w:color w:val="808080" w:themeColor="background1" w:themeShade="80"/>
          <w:sz w:val="36"/>
          <w:szCs w:val="36"/>
        </w:rPr>
        <w:t xml:space="preserve"> </w:t>
      </w:r>
      <w:r w:rsidR="00C26D71" w:rsidRPr="002C732A">
        <w:rPr>
          <w:b/>
          <w:color w:val="808080" w:themeColor="background1" w:themeShade="80"/>
          <w:sz w:val="36"/>
          <w:szCs w:val="36"/>
        </w:rPr>
        <w:t>Job De</w:t>
      </w:r>
      <w:r w:rsidR="00C26D71" w:rsidRPr="008B610E">
        <w:rPr>
          <w:b/>
          <w:color w:val="808080"/>
          <w:sz w:val="36"/>
          <w:szCs w:val="36"/>
        </w:rPr>
        <w:t>s</w:t>
      </w:r>
      <w:r w:rsidR="00C26D71" w:rsidRPr="002C732A">
        <w:rPr>
          <w:b/>
          <w:color w:val="808080" w:themeColor="background1" w:themeShade="80"/>
          <w:sz w:val="36"/>
          <w:szCs w:val="36"/>
        </w:rPr>
        <w:t>cription</w:t>
      </w:r>
    </w:p>
    <w:p w14:paraId="5E014E4E" w14:textId="0656E0F8" w:rsidR="002A3B04" w:rsidRPr="002A7A4F" w:rsidRDefault="00AE0B74" w:rsidP="002C732A">
      <w:pPr>
        <w:spacing w:after="454" w:line="400" w:lineRule="exact"/>
        <w:rPr>
          <w:b/>
          <w:color w:val="525252" w:themeColor="accent5" w:themeShade="80"/>
          <w:sz w:val="36"/>
          <w:szCs w:val="36"/>
        </w:rPr>
      </w:pPr>
      <w:r>
        <w:rPr>
          <w:b/>
          <w:color w:val="525252" w:themeColor="accent5" w:themeShade="80"/>
          <w:sz w:val="36"/>
          <w:szCs w:val="36"/>
        </w:rPr>
        <w:t>Intensive Housing Management Officer</w:t>
      </w:r>
    </w:p>
    <w:p w14:paraId="7325DED3" w14:textId="2490B817"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D24BA9">
        <w:rPr>
          <w:color w:val="000000" w:themeColor="text1"/>
        </w:rPr>
        <w:t xml:space="preserve"> </w:t>
      </w:r>
      <w:r w:rsidR="00AE0B74">
        <w:rPr>
          <w:color w:val="000000" w:themeColor="text1"/>
        </w:rPr>
        <w:t>HOU005</w:t>
      </w:r>
    </w:p>
    <w:p w14:paraId="0EE2325A" w14:textId="1D184894"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D24BA9">
        <w:rPr>
          <w:color w:val="000000" w:themeColor="text1"/>
        </w:rPr>
        <w:t xml:space="preserve"> Housing/</w:t>
      </w:r>
      <w:r w:rsidR="00AE0B74">
        <w:rPr>
          <w:color w:val="000000" w:themeColor="text1"/>
        </w:rPr>
        <w:t>Tenancy Services</w:t>
      </w:r>
    </w:p>
    <w:p w14:paraId="16B2572D" w14:textId="575A48EC"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D24BA9">
        <w:rPr>
          <w:color w:val="000000" w:themeColor="text1"/>
        </w:rPr>
        <w:t xml:space="preserve"> </w:t>
      </w:r>
      <w:r w:rsidR="00AE0B74">
        <w:rPr>
          <w:color w:val="000000" w:themeColor="text1"/>
        </w:rPr>
        <w:t>Tenancy Services</w:t>
      </w:r>
      <w:r w:rsidR="00D24BA9">
        <w:rPr>
          <w:color w:val="000000" w:themeColor="text1"/>
        </w:rPr>
        <w:t xml:space="preserve"> Manager</w:t>
      </w:r>
    </w:p>
    <w:p w14:paraId="52C720D4" w14:textId="1A6AEA1A"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r w:rsidR="00D24BA9">
        <w:rPr>
          <w:color w:val="000000" w:themeColor="text1"/>
        </w:rPr>
        <w:t xml:space="preserve"> </w:t>
      </w:r>
      <w:r w:rsidR="00AE0B74">
        <w:rPr>
          <w:color w:val="000000" w:themeColor="text1"/>
        </w:rPr>
        <w:t>0</w:t>
      </w:r>
    </w:p>
    <w:p w14:paraId="3C4349CB" w14:textId="7777777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D24BA9">
        <w:rPr>
          <w:color w:val="000000" w:themeColor="text1"/>
        </w:rPr>
        <w:t xml:space="preserve"> 1</w:t>
      </w:r>
    </w:p>
    <w:p w14:paraId="7C72D658" w14:textId="061E352C" w:rsidR="002A3B04" w:rsidRPr="002A3B04" w:rsidRDefault="002A3B04" w:rsidP="002A3B04">
      <w:pPr>
        <w:spacing w:line="300" w:lineRule="exact"/>
        <w:rPr>
          <w:color w:val="000000" w:themeColor="text1"/>
        </w:rPr>
      </w:pPr>
      <w:r w:rsidRPr="00712667">
        <w:rPr>
          <w:b/>
          <w:color w:val="808080" w:themeColor="background1" w:themeShade="80"/>
        </w:rPr>
        <w:t>Post number</w:t>
      </w:r>
      <w:r w:rsidRPr="00712667">
        <w:rPr>
          <w:color w:val="000000" w:themeColor="text1"/>
        </w:rPr>
        <w:tab/>
      </w:r>
      <w:r w:rsidR="002A7A4F" w:rsidRPr="00712667">
        <w:rPr>
          <w:color w:val="000000" w:themeColor="text1"/>
        </w:rPr>
        <w:t>_</w:t>
      </w:r>
      <w:r w:rsidR="00D24BA9" w:rsidRPr="00712667">
        <w:rPr>
          <w:color w:val="000000" w:themeColor="text1"/>
        </w:rPr>
        <w:t xml:space="preserve"> </w:t>
      </w:r>
      <w:r w:rsidR="00AE0B74">
        <w:rPr>
          <w:color w:val="000000" w:themeColor="text1"/>
        </w:rPr>
        <w:t>1</w:t>
      </w:r>
      <w:r w:rsidR="00902F66">
        <w:rPr>
          <w:color w:val="000000" w:themeColor="text1"/>
        </w:rPr>
        <w:t>0083</w:t>
      </w:r>
    </w:p>
    <w:p w14:paraId="5C95F9DC" w14:textId="309825A6"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proofErr w:type="gramStart"/>
      <w:r w:rsidR="002A7A4F">
        <w:rPr>
          <w:color w:val="000000" w:themeColor="text1"/>
        </w:rPr>
        <w:t>_</w:t>
      </w:r>
      <w:r w:rsidR="00D24BA9">
        <w:rPr>
          <w:color w:val="000000" w:themeColor="text1"/>
        </w:rPr>
        <w:t xml:space="preserve">  </w:t>
      </w:r>
      <w:r w:rsidR="00AE0B74">
        <w:rPr>
          <w:color w:val="000000" w:themeColor="text1"/>
        </w:rPr>
        <w:t>H</w:t>
      </w:r>
      <w:proofErr w:type="gramEnd"/>
    </w:p>
    <w:p w14:paraId="009F4B8F"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756856B4" wp14:editId="3ED3405C">
                <wp:simplePos x="0" y="0"/>
                <wp:positionH relativeFrom="column">
                  <wp:posOffset>9525</wp:posOffset>
                </wp:positionH>
                <wp:positionV relativeFrom="page">
                  <wp:posOffset>2857500</wp:posOffset>
                </wp:positionV>
                <wp:extent cx="6534150" cy="571500"/>
                <wp:effectExtent l="0" t="0" r="0" b="0"/>
                <wp:wrapTight wrapText="bothSides">
                  <wp:wrapPolygon edited="0">
                    <wp:start x="0" y="0"/>
                    <wp:lineTo x="0" y="20880"/>
                    <wp:lineTo x="21537" y="2088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D9D9D9"/>
                        </a:solidFill>
                        <a:ln w="9525">
                          <a:noFill/>
                          <a:miter lim="800000"/>
                          <a:headEnd/>
                          <a:tailEnd/>
                        </a:ln>
                      </wps:spPr>
                      <wps:txbx>
                        <w:txbxContent>
                          <w:p w14:paraId="343FB52E" w14:textId="77777777"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nsuring th</w:t>
                            </w:r>
                            <w:r w:rsidR="002E5A4D">
                              <w:rPr>
                                <w:rFonts w:cs="Arial"/>
                                <w:color w:val="000000" w:themeColor="text1"/>
                                <w:szCs w:val="24"/>
                              </w:rPr>
                              <w:t>is</w:t>
                            </w:r>
                            <w:r w:rsidR="002E5A4D" w:rsidRPr="0079489F">
                              <w:rPr>
                                <w:rFonts w:cs="Arial"/>
                                <w:color w:val="000000" w:themeColor="text1"/>
                                <w:szCs w:val="24"/>
                              </w:rPr>
                              <w:t xml:space="preserve"> </w:t>
                            </w:r>
                            <w:r w:rsidR="002E5A4D">
                              <w:rPr>
                                <w:rFonts w:cs="Arial"/>
                                <w:color w:val="000000" w:themeColor="text1"/>
                                <w:szCs w:val="24"/>
                              </w:rPr>
                              <w:t>part of the job is delivered in this way which has this impact</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56856B4" id="_x0000_t202" coordsize="21600,21600" o:spt="202" path="m,l,21600r21600,l21600,xe">
                <v:stroke joinstyle="miter"/>
                <v:path gradientshapeok="t" o:connecttype="rect"/>
              </v:shapetype>
              <v:shape id="Text Box 2" o:spid="_x0000_s1026" type="#_x0000_t202" style="position:absolute;margin-left:.75pt;margin-top:225pt;width:51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" fillcolor="#d9d9d9" stroked="f">
                <v:textbox>
                  <w:txbxContent>
                    <w:p w14:paraId="343FB52E" w14:textId="77777777"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nsuring th</w:t>
                      </w:r>
                      <w:r w:rsidR="002E5A4D">
                        <w:rPr>
                          <w:rFonts w:cs="Arial"/>
                          <w:color w:val="000000" w:themeColor="text1"/>
                          <w:szCs w:val="24"/>
                        </w:rPr>
                        <w:t>is</w:t>
                      </w:r>
                      <w:r w:rsidR="002E5A4D" w:rsidRPr="0079489F">
                        <w:rPr>
                          <w:rFonts w:cs="Arial"/>
                          <w:color w:val="000000" w:themeColor="text1"/>
                          <w:szCs w:val="24"/>
                        </w:rPr>
                        <w:t xml:space="preserve"> </w:t>
                      </w:r>
                      <w:r w:rsidR="002E5A4D">
                        <w:rPr>
                          <w:rFonts w:cs="Arial"/>
                          <w:color w:val="000000" w:themeColor="text1"/>
                          <w:szCs w:val="24"/>
                        </w:rPr>
                        <w:t>part of the job is delivered in this way which has this impact</w:t>
                      </w:r>
                      <w:r w:rsidR="002E5A4D">
                        <w:rPr>
                          <w:color w:val="000000" w:themeColor="text1"/>
                          <w:szCs w:val="24"/>
                        </w:rPr>
                        <w:t>.</w:t>
                      </w:r>
                    </w:p>
                  </w:txbxContent>
                </v:textbox>
                <w10:wrap type="tight" anchory="page"/>
                <w10:anchorlock/>
              </v:shape>
            </w:pict>
          </mc:Fallback>
        </mc:AlternateContent>
      </w:r>
    </w:p>
    <w:p w14:paraId="7A22703B" w14:textId="77777777" w:rsidR="0071002E" w:rsidRDefault="0071002E" w:rsidP="0071002E">
      <w:pPr>
        <w:rPr>
          <w:b/>
          <w:szCs w:val="24"/>
        </w:rPr>
      </w:pPr>
    </w:p>
    <w:p w14:paraId="16388BFC" w14:textId="77777777" w:rsidR="0071002E" w:rsidRPr="00800302" w:rsidRDefault="0071002E" w:rsidP="008B610E">
      <w:pPr>
        <w:spacing w:after="113" w:line="300" w:lineRule="exact"/>
        <w:rPr>
          <w:rFonts w:cs="Arial"/>
          <w:b/>
          <w:szCs w:val="24"/>
        </w:rPr>
      </w:pPr>
      <w:r w:rsidRPr="00800302">
        <w:rPr>
          <w:rFonts w:cs="Arial"/>
          <w:b/>
          <w:szCs w:val="24"/>
        </w:rPr>
        <w:t>Job Overview</w:t>
      </w:r>
    </w:p>
    <w:p w14:paraId="32BB0BF9" w14:textId="77777777" w:rsidR="00CA0C92" w:rsidRPr="00075C0E" w:rsidRDefault="00CA0C92" w:rsidP="00CA0C92">
      <w:p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To provide a </w:t>
      </w:r>
      <w:proofErr w:type="gramStart"/>
      <w:r w:rsidRPr="00075C0E">
        <w:rPr>
          <w:rFonts w:eastAsia="Times New Roman" w:cs="Arial"/>
          <w:sz w:val="22"/>
          <w:lang w:val="en" w:eastAsia="en-GB"/>
        </w:rPr>
        <w:t>high quality</w:t>
      </w:r>
      <w:proofErr w:type="gramEnd"/>
      <w:r w:rsidRPr="00075C0E">
        <w:rPr>
          <w:rFonts w:eastAsia="Times New Roman" w:cs="Arial"/>
          <w:sz w:val="22"/>
          <w:lang w:val="en" w:eastAsia="en-GB"/>
        </w:rPr>
        <w:t xml:space="preserve"> housing management service; ensuring outstanding customer service and service delivery by acting as lead officer for the Council and point of contact for residents. Engaging with customers to ensure the successful sustainment of their tenancy.</w:t>
      </w:r>
    </w:p>
    <w:p w14:paraId="62848298" w14:textId="77777777" w:rsidR="0071002E" w:rsidRPr="00800302" w:rsidRDefault="0071002E" w:rsidP="008B610E">
      <w:pPr>
        <w:spacing w:after="113" w:line="300" w:lineRule="exact"/>
        <w:rPr>
          <w:rFonts w:cs="Arial"/>
          <w:b/>
          <w:szCs w:val="24"/>
        </w:rPr>
      </w:pPr>
      <w:r w:rsidRPr="00800302">
        <w:rPr>
          <w:rFonts w:cs="Arial"/>
          <w:b/>
          <w:szCs w:val="24"/>
        </w:rPr>
        <w:t>Key Responsibilities</w:t>
      </w:r>
    </w:p>
    <w:p w14:paraId="08291C63" w14:textId="0261B367" w:rsidR="00724EF8" w:rsidRPr="00075C0E" w:rsidRDefault="00724EF8" w:rsidP="00724EF8">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To </w:t>
      </w:r>
      <w:proofErr w:type="spellStart"/>
      <w:r w:rsidRPr="00075C0E">
        <w:rPr>
          <w:rFonts w:eastAsia="Times New Roman" w:cs="Arial"/>
          <w:sz w:val="22"/>
          <w:lang w:val="en" w:eastAsia="en-GB"/>
        </w:rPr>
        <w:t>minimise</w:t>
      </w:r>
      <w:proofErr w:type="spellEnd"/>
      <w:r w:rsidRPr="00075C0E">
        <w:rPr>
          <w:rFonts w:eastAsia="Times New Roman" w:cs="Arial"/>
          <w:sz w:val="22"/>
          <w:lang w:val="en" w:eastAsia="en-GB"/>
        </w:rPr>
        <w:t xml:space="preserve"> the use of Bed and Breakfast accommodation by providing suitable and effective temporary accommodation solutions</w:t>
      </w:r>
    </w:p>
    <w:p w14:paraId="2C32B8E4" w14:textId="2F2D5DE9" w:rsidR="00724EF8" w:rsidRPr="00075C0E" w:rsidRDefault="00724EF8" w:rsidP="00724EF8">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To undertake the management of circa 100 units of temporary, private rented and hostel stock</w:t>
      </w:r>
    </w:p>
    <w:p w14:paraId="30EBBBC6" w14:textId="79EA8CFB" w:rsidR="00724EF8" w:rsidRPr="00075C0E" w:rsidRDefault="00724EF8" w:rsidP="00724EF8">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Ensuring the accommodation is in good and safe </w:t>
      </w:r>
      <w:proofErr w:type="gramStart"/>
      <w:r w:rsidRPr="00075C0E">
        <w:rPr>
          <w:rFonts w:eastAsia="Times New Roman" w:cs="Arial"/>
          <w:sz w:val="22"/>
          <w:lang w:val="en" w:eastAsia="en-GB"/>
        </w:rPr>
        <w:t>condition</w:t>
      </w:r>
      <w:proofErr w:type="gramEnd"/>
    </w:p>
    <w:p w14:paraId="5E8F7691" w14:textId="53EF3821" w:rsidR="00724EF8" w:rsidRPr="00075C0E" w:rsidRDefault="00724EF8" w:rsidP="00724EF8">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Managing rent and services charge accounts to ensure maximum </w:t>
      </w:r>
      <w:proofErr w:type="gramStart"/>
      <w:r w:rsidRPr="00075C0E">
        <w:rPr>
          <w:rFonts w:eastAsia="Times New Roman" w:cs="Arial"/>
          <w:sz w:val="22"/>
          <w:lang w:val="en" w:eastAsia="en-GB"/>
        </w:rPr>
        <w:t>income</w:t>
      </w:r>
      <w:proofErr w:type="gramEnd"/>
    </w:p>
    <w:p w14:paraId="40C47822" w14:textId="5F9CF170" w:rsidR="00724EF8" w:rsidRPr="00075C0E" w:rsidRDefault="00724EF8" w:rsidP="00724EF8">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Manage breaches of </w:t>
      </w:r>
      <w:proofErr w:type="spellStart"/>
      <w:r w:rsidRPr="00075C0E">
        <w:rPr>
          <w:rFonts w:eastAsia="Times New Roman" w:cs="Arial"/>
          <w:sz w:val="22"/>
          <w:lang w:val="en" w:eastAsia="en-GB"/>
        </w:rPr>
        <w:t>licence</w:t>
      </w:r>
      <w:proofErr w:type="spellEnd"/>
      <w:r w:rsidRPr="00075C0E">
        <w:rPr>
          <w:rFonts w:eastAsia="Times New Roman" w:cs="Arial"/>
          <w:sz w:val="22"/>
          <w:lang w:val="en" w:eastAsia="en-GB"/>
        </w:rPr>
        <w:t>/tenancies</w:t>
      </w:r>
    </w:p>
    <w:p w14:paraId="4C4199ED" w14:textId="1AAF78DD" w:rsidR="00724EF8" w:rsidRPr="00075C0E" w:rsidRDefault="00724EF8" w:rsidP="00724EF8">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Resolve </w:t>
      </w:r>
      <w:proofErr w:type="spellStart"/>
      <w:r w:rsidRPr="00075C0E">
        <w:rPr>
          <w:rFonts w:eastAsia="Times New Roman" w:cs="Arial"/>
          <w:sz w:val="22"/>
          <w:lang w:val="en" w:eastAsia="en-GB"/>
        </w:rPr>
        <w:t>anti social</w:t>
      </w:r>
      <w:proofErr w:type="spellEnd"/>
      <w:r w:rsidRPr="00075C0E">
        <w:rPr>
          <w:rFonts w:eastAsia="Times New Roman" w:cs="Arial"/>
          <w:sz w:val="22"/>
          <w:lang w:val="en" w:eastAsia="en-GB"/>
        </w:rPr>
        <w:t xml:space="preserve"> </w:t>
      </w:r>
      <w:proofErr w:type="spellStart"/>
      <w:r w:rsidRPr="00075C0E">
        <w:rPr>
          <w:rFonts w:eastAsia="Times New Roman" w:cs="Arial"/>
          <w:sz w:val="22"/>
          <w:lang w:val="en" w:eastAsia="en-GB"/>
        </w:rPr>
        <w:t>behaviour</w:t>
      </w:r>
      <w:proofErr w:type="spellEnd"/>
      <w:r w:rsidRPr="00075C0E">
        <w:rPr>
          <w:rFonts w:eastAsia="Times New Roman" w:cs="Arial"/>
          <w:sz w:val="22"/>
          <w:lang w:val="en" w:eastAsia="en-GB"/>
        </w:rPr>
        <w:t xml:space="preserve"> </w:t>
      </w:r>
      <w:proofErr w:type="gramStart"/>
      <w:r w:rsidRPr="00075C0E">
        <w:rPr>
          <w:rFonts w:eastAsia="Times New Roman" w:cs="Arial"/>
          <w:sz w:val="22"/>
          <w:lang w:val="en" w:eastAsia="en-GB"/>
        </w:rPr>
        <w:t>issues</w:t>
      </w:r>
      <w:proofErr w:type="gramEnd"/>
    </w:p>
    <w:p w14:paraId="0BBAF051" w14:textId="50E43BFC" w:rsidR="00724EF8" w:rsidRPr="00075C0E" w:rsidRDefault="00724EF8" w:rsidP="00724EF8">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Ensure void turnaround and repairs are completed </w:t>
      </w:r>
      <w:proofErr w:type="spellStart"/>
      <w:r w:rsidRPr="00075C0E">
        <w:rPr>
          <w:rFonts w:eastAsia="Times New Roman" w:cs="Arial"/>
          <w:sz w:val="22"/>
          <w:lang w:val="en" w:eastAsia="en-GB"/>
        </w:rPr>
        <w:t>n</w:t>
      </w:r>
      <w:proofErr w:type="spellEnd"/>
      <w:r w:rsidRPr="00075C0E">
        <w:rPr>
          <w:rFonts w:eastAsia="Times New Roman" w:cs="Arial"/>
          <w:sz w:val="22"/>
          <w:lang w:val="en" w:eastAsia="en-GB"/>
        </w:rPr>
        <w:t xml:space="preserve"> target and to the appropriate quality </w:t>
      </w:r>
      <w:proofErr w:type="gramStart"/>
      <w:r w:rsidRPr="00075C0E">
        <w:rPr>
          <w:rFonts w:eastAsia="Times New Roman" w:cs="Arial"/>
          <w:sz w:val="22"/>
          <w:lang w:val="en" w:eastAsia="en-GB"/>
        </w:rPr>
        <w:t>levels</w:t>
      </w:r>
      <w:proofErr w:type="gramEnd"/>
    </w:p>
    <w:p w14:paraId="1DA21763" w14:textId="0637F308" w:rsidR="00724EF8" w:rsidRPr="00075C0E" w:rsidRDefault="00724EF8" w:rsidP="00724EF8">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Ensure residents have all benefit entitlement in </w:t>
      </w:r>
      <w:proofErr w:type="gramStart"/>
      <w:r w:rsidRPr="00075C0E">
        <w:rPr>
          <w:rFonts w:eastAsia="Times New Roman" w:cs="Arial"/>
          <w:sz w:val="22"/>
          <w:lang w:val="en" w:eastAsia="en-GB"/>
        </w:rPr>
        <w:t>place</w:t>
      </w:r>
      <w:proofErr w:type="gramEnd"/>
    </w:p>
    <w:p w14:paraId="6E680123" w14:textId="7B508967" w:rsidR="00724EF8" w:rsidRPr="00075C0E" w:rsidRDefault="00724EF8" w:rsidP="00724EF8">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Provide an intensive housing management service including ensuring that referrals are in place to supporting </w:t>
      </w:r>
      <w:proofErr w:type="gramStart"/>
      <w:r w:rsidRPr="00075C0E">
        <w:rPr>
          <w:rFonts w:eastAsia="Times New Roman" w:cs="Arial"/>
          <w:sz w:val="22"/>
          <w:lang w:val="en" w:eastAsia="en-GB"/>
        </w:rPr>
        <w:t>agencies</w:t>
      </w:r>
      <w:proofErr w:type="gramEnd"/>
    </w:p>
    <w:p w14:paraId="27008331" w14:textId="28C706CB" w:rsidR="00724EF8" w:rsidRPr="00075C0E" w:rsidRDefault="00724EF8" w:rsidP="00724EF8">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Participate in Out of Hours Duty Rota</w:t>
      </w:r>
    </w:p>
    <w:p w14:paraId="41234B23" w14:textId="77777777" w:rsidR="00154DA7" w:rsidRPr="00075C0E" w:rsidRDefault="00154DA7" w:rsidP="00154DA7">
      <w:pPr>
        <w:pStyle w:val="ListParagraph"/>
        <w:spacing w:before="100" w:beforeAutospacing="1" w:after="100" w:afterAutospacing="1"/>
        <w:rPr>
          <w:rFonts w:eastAsia="Times New Roman" w:cs="Arial"/>
          <w:sz w:val="22"/>
          <w:lang w:val="en" w:eastAsia="en-GB"/>
        </w:rPr>
      </w:pPr>
    </w:p>
    <w:p w14:paraId="0531AE46" w14:textId="77777777" w:rsidR="00B72F0F" w:rsidRPr="00075C0E" w:rsidRDefault="00B72F0F" w:rsidP="00154DA7">
      <w:pPr>
        <w:pStyle w:val="ListParagraph"/>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The Council assists homeless households. This can lead to the use of temporary </w:t>
      </w:r>
      <w:proofErr w:type="gramStart"/>
      <w:r w:rsidRPr="00075C0E">
        <w:rPr>
          <w:rFonts w:eastAsia="Times New Roman" w:cs="Arial"/>
          <w:sz w:val="22"/>
          <w:lang w:val="en" w:eastAsia="en-GB"/>
        </w:rPr>
        <w:t>accommodation .</w:t>
      </w:r>
      <w:proofErr w:type="gramEnd"/>
      <w:r w:rsidRPr="00075C0E">
        <w:rPr>
          <w:rFonts w:eastAsia="Times New Roman" w:cs="Arial"/>
          <w:sz w:val="22"/>
          <w:lang w:val="en" w:eastAsia="en-GB"/>
        </w:rPr>
        <w:t xml:space="preserve"> The Post holder will assist day to day management of the Council’s temporary and hostel accommodation ensuring the units are serviceable and in good condition. They will monitor rent and services charge accounts keeping them up to date whilst problem solving issues related to benefit claims and arrears. They will record and monitor breaches of license/tenancy and resolve complaints and </w:t>
      </w:r>
      <w:proofErr w:type="spellStart"/>
      <w:r w:rsidRPr="00075C0E">
        <w:rPr>
          <w:rFonts w:eastAsia="Times New Roman" w:cs="Arial"/>
          <w:sz w:val="22"/>
          <w:lang w:val="en" w:eastAsia="en-GB"/>
        </w:rPr>
        <w:t>anti social</w:t>
      </w:r>
      <w:proofErr w:type="spellEnd"/>
      <w:r w:rsidRPr="00075C0E">
        <w:rPr>
          <w:rFonts w:eastAsia="Times New Roman" w:cs="Arial"/>
          <w:sz w:val="22"/>
          <w:lang w:val="en" w:eastAsia="en-GB"/>
        </w:rPr>
        <w:t xml:space="preserve"> behavior issues. There will be a need to ensure quick void </w:t>
      </w:r>
      <w:proofErr w:type="gramStart"/>
      <w:r w:rsidRPr="00075C0E">
        <w:rPr>
          <w:rFonts w:eastAsia="Times New Roman" w:cs="Arial"/>
          <w:sz w:val="22"/>
          <w:lang w:val="en" w:eastAsia="en-GB"/>
        </w:rPr>
        <w:t>turn around</w:t>
      </w:r>
      <w:proofErr w:type="gramEnd"/>
      <w:r w:rsidRPr="00075C0E">
        <w:rPr>
          <w:rFonts w:eastAsia="Times New Roman" w:cs="Arial"/>
          <w:sz w:val="22"/>
          <w:lang w:val="en" w:eastAsia="en-GB"/>
        </w:rPr>
        <w:t xml:space="preserve"> for the benefit of both the Council and households who require housing assistance. You will use rapid solutions and appropriate contacts to ensure no void loss as well as making best use of stock to move households through the temporary accommodation system. They will ensure residents have all </w:t>
      </w:r>
      <w:proofErr w:type="gramStart"/>
      <w:r w:rsidRPr="00075C0E">
        <w:rPr>
          <w:rFonts w:eastAsia="Times New Roman" w:cs="Arial"/>
          <w:sz w:val="22"/>
          <w:lang w:val="en" w:eastAsia="en-GB"/>
        </w:rPr>
        <w:t>benefit</w:t>
      </w:r>
      <w:proofErr w:type="gramEnd"/>
      <w:r w:rsidRPr="00075C0E">
        <w:rPr>
          <w:rFonts w:eastAsia="Times New Roman" w:cs="Arial"/>
          <w:sz w:val="22"/>
          <w:lang w:val="en" w:eastAsia="en-GB"/>
        </w:rPr>
        <w:t xml:space="preserve"> entitlement in place and that relevant referrals are in place for supporting agencies to assist them.</w:t>
      </w:r>
    </w:p>
    <w:p w14:paraId="4EFA39A2" w14:textId="77777777" w:rsidR="00154DA7" w:rsidRPr="00075C0E" w:rsidRDefault="00154DA7" w:rsidP="00154DA7">
      <w:pPr>
        <w:pStyle w:val="ListParagraph"/>
        <w:spacing w:before="100" w:beforeAutospacing="1" w:after="100" w:afterAutospacing="1"/>
        <w:rPr>
          <w:rFonts w:eastAsia="Times New Roman" w:cs="Arial"/>
          <w:sz w:val="22"/>
          <w:lang w:val="en" w:eastAsia="en-GB"/>
        </w:rPr>
      </w:pPr>
    </w:p>
    <w:p w14:paraId="5DF7591E" w14:textId="77777777" w:rsidR="00B72F0F" w:rsidRPr="00075C0E" w:rsidRDefault="00B72F0F" w:rsidP="00B72F0F">
      <w:pPr>
        <w:pStyle w:val="ListParagraph"/>
        <w:numPr>
          <w:ilvl w:val="0"/>
          <w:numId w:val="3"/>
        </w:numPr>
        <w:spacing w:before="100" w:beforeAutospacing="1" w:after="100" w:afterAutospacing="1"/>
        <w:outlineLvl w:val="1"/>
        <w:rPr>
          <w:rFonts w:eastAsia="Times New Roman" w:cs="Arial"/>
          <w:b/>
          <w:bCs/>
          <w:sz w:val="22"/>
          <w:lang w:val="en" w:eastAsia="en-GB"/>
        </w:rPr>
      </w:pPr>
      <w:r w:rsidRPr="00075C0E">
        <w:rPr>
          <w:rFonts w:eastAsia="Times New Roman" w:cs="Arial"/>
          <w:b/>
          <w:bCs/>
          <w:sz w:val="22"/>
          <w:lang w:val="en" w:eastAsia="en-GB"/>
        </w:rPr>
        <w:t>Main Duties &amp; Responsibilities</w:t>
      </w:r>
    </w:p>
    <w:p w14:paraId="50898526"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To be responsible for the provision of a high quality and responsive housing management service</w:t>
      </w:r>
    </w:p>
    <w:p w14:paraId="46C5D8E6" w14:textId="7F260AFA"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To ensure a speedy and focused response to anti-social </w:t>
      </w:r>
      <w:proofErr w:type="spellStart"/>
      <w:r w:rsidRPr="00075C0E">
        <w:rPr>
          <w:rFonts w:eastAsia="Times New Roman" w:cs="Arial"/>
          <w:sz w:val="22"/>
          <w:lang w:val="en" w:eastAsia="en-GB"/>
        </w:rPr>
        <w:t>behaviour</w:t>
      </w:r>
      <w:proofErr w:type="spellEnd"/>
      <w:r w:rsidRPr="00075C0E">
        <w:rPr>
          <w:rFonts w:eastAsia="Times New Roman" w:cs="Arial"/>
          <w:sz w:val="22"/>
          <w:lang w:val="en" w:eastAsia="en-GB"/>
        </w:rPr>
        <w:t xml:space="preserve"> and other breaches of tenancy conditions. Action to be realistic, fast and efficient and supported by an effective action </w:t>
      </w:r>
      <w:proofErr w:type="gramStart"/>
      <w:r w:rsidRPr="00075C0E">
        <w:rPr>
          <w:rFonts w:eastAsia="Times New Roman" w:cs="Arial"/>
          <w:sz w:val="22"/>
          <w:lang w:val="en" w:eastAsia="en-GB"/>
        </w:rPr>
        <w:t>plan</w:t>
      </w:r>
      <w:proofErr w:type="gramEnd"/>
    </w:p>
    <w:p w14:paraId="2F1EBE15"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lastRenderedPageBreak/>
        <w:t xml:space="preserve">To ensure void turnaround targets are </w:t>
      </w:r>
      <w:proofErr w:type="gramStart"/>
      <w:r w:rsidRPr="00075C0E">
        <w:rPr>
          <w:rFonts w:eastAsia="Times New Roman" w:cs="Arial"/>
          <w:sz w:val="22"/>
          <w:lang w:val="en" w:eastAsia="en-GB"/>
        </w:rPr>
        <w:t>met</w:t>
      </w:r>
      <w:proofErr w:type="gramEnd"/>
    </w:p>
    <w:p w14:paraId="496EECE4"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Assist in the ordering and co-ordination of repairs, maintenance and cleaning of communal </w:t>
      </w:r>
      <w:proofErr w:type="gramStart"/>
      <w:r w:rsidRPr="00075C0E">
        <w:rPr>
          <w:rFonts w:eastAsia="Times New Roman" w:cs="Arial"/>
          <w:sz w:val="22"/>
          <w:lang w:val="en" w:eastAsia="en-GB"/>
        </w:rPr>
        <w:t>areas</w:t>
      </w:r>
      <w:proofErr w:type="gramEnd"/>
    </w:p>
    <w:p w14:paraId="3F82C8AF"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Inspect properties rooms and kitchens as required to ensure they are kept to an acceptable </w:t>
      </w:r>
      <w:proofErr w:type="gramStart"/>
      <w:r w:rsidRPr="00075C0E">
        <w:rPr>
          <w:rFonts w:eastAsia="Times New Roman" w:cs="Arial"/>
          <w:sz w:val="22"/>
          <w:lang w:val="en" w:eastAsia="en-GB"/>
        </w:rPr>
        <w:t>standard</w:t>
      </w:r>
      <w:proofErr w:type="gramEnd"/>
    </w:p>
    <w:p w14:paraId="1759C3F5"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Undertake the admission of residents ensuring rights and responsibilities are clear, and ensure residents feel </w:t>
      </w:r>
      <w:proofErr w:type="gramStart"/>
      <w:r w:rsidRPr="00075C0E">
        <w:rPr>
          <w:rFonts w:eastAsia="Times New Roman" w:cs="Arial"/>
          <w:sz w:val="22"/>
          <w:lang w:val="en" w:eastAsia="en-GB"/>
        </w:rPr>
        <w:t>settled</w:t>
      </w:r>
      <w:proofErr w:type="gramEnd"/>
    </w:p>
    <w:p w14:paraId="69BF546F"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Deal with complaints and resolve repair issues reported by </w:t>
      </w:r>
      <w:proofErr w:type="gramStart"/>
      <w:r w:rsidRPr="00075C0E">
        <w:rPr>
          <w:rFonts w:eastAsia="Times New Roman" w:cs="Arial"/>
          <w:sz w:val="22"/>
          <w:lang w:val="en" w:eastAsia="en-GB"/>
        </w:rPr>
        <w:t>residents</w:t>
      </w:r>
      <w:proofErr w:type="gramEnd"/>
    </w:p>
    <w:p w14:paraId="6C171CA2"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To enforce the arrears recovery policy and procedure including proactive discussions with residents, pre-court visits and court/eviction attendance.</w:t>
      </w:r>
    </w:p>
    <w:p w14:paraId="4DB26BC9"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Provide weekly reports of households in temporary accommodation, reports on rent account management and other performance </w:t>
      </w:r>
      <w:proofErr w:type="gramStart"/>
      <w:r w:rsidRPr="00075C0E">
        <w:rPr>
          <w:rFonts w:eastAsia="Times New Roman" w:cs="Arial"/>
          <w:sz w:val="22"/>
          <w:lang w:val="en" w:eastAsia="en-GB"/>
        </w:rPr>
        <w:t>monitoring</w:t>
      </w:r>
      <w:proofErr w:type="gramEnd"/>
    </w:p>
    <w:p w14:paraId="50DDDE74"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Identify households who can be moved to the most appropriate accommodation, making best use of stock, assessing and mitigating risks and reducing the use of bed &amp; </w:t>
      </w:r>
      <w:proofErr w:type="gramStart"/>
      <w:r w:rsidRPr="00075C0E">
        <w:rPr>
          <w:rFonts w:eastAsia="Times New Roman" w:cs="Arial"/>
          <w:sz w:val="22"/>
          <w:lang w:val="en" w:eastAsia="en-GB"/>
        </w:rPr>
        <w:t>breakfast</w:t>
      </w:r>
      <w:proofErr w:type="gramEnd"/>
    </w:p>
    <w:p w14:paraId="6AABD936"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Ensure cyclical repairs, inspections and tests are </w:t>
      </w:r>
      <w:proofErr w:type="gramStart"/>
      <w:r w:rsidRPr="00075C0E">
        <w:rPr>
          <w:rFonts w:eastAsia="Times New Roman" w:cs="Arial"/>
          <w:sz w:val="22"/>
          <w:lang w:val="en" w:eastAsia="en-GB"/>
        </w:rPr>
        <w:t>complete</w:t>
      </w:r>
      <w:proofErr w:type="gramEnd"/>
    </w:p>
    <w:p w14:paraId="5DB8DAFC"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Be a key holder for the buildings in case of </w:t>
      </w:r>
      <w:proofErr w:type="gramStart"/>
      <w:r w:rsidRPr="00075C0E">
        <w:rPr>
          <w:rFonts w:eastAsia="Times New Roman" w:cs="Arial"/>
          <w:sz w:val="22"/>
          <w:lang w:val="en" w:eastAsia="en-GB"/>
        </w:rPr>
        <w:t>emergencies</w:t>
      </w:r>
      <w:proofErr w:type="gramEnd"/>
    </w:p>
    <w:p w14:paraId="17B5E4BE"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Ensure fire risk assessments are </w:t>
      </w:r>
      <w:proofErr w:type="gramStart"/>
      <w:r w:rsidRPr="00075C0E">
        <w:rPr>
          <w:rFonts w:eastAsia="Times New Roman" w:cs="Arial"/>
          <w:sz w:val="22"/>
          <w:lang w:val="en" w:eastAsia="en-GB"/>
        </w:rPr>
        <w:t>complete</w:t>
      </w:r>
      <w:proofErr w:type="gramEnd"/>
    </w:p>
    <w:p w14:paraId="381515C8"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Ensure residents have appropriate support from other providers to meet their needs whilst in </w:t>
      </w:r>
      <w:proofErr w:type="gramStart"/>
      <w:r w:rsidRPr="00075C0E">
        <w:rPr>
          <w:rFonts w:eastAsia="Times New Roman" w:cs="Arial"/>
          <w:sz w:val="22"/>
          <w:lang w:val="en" w:eastAsia="en-GB"/>
        </w:rPr>
        <w:t>residence</w:t>
      </w:r>
      <w:proofErr w:type="gramEnd"/>
    </w:p>
    <w:p w14:paraId="1BF15B72"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Report safeguarding concerns in accordance with the council’s </w:t>
      </w:r>
      <w:proofErr w:type="gramStart"/>
      <w:r w:rsidRPr="00075C0E">
        <w:rPr>
          <w:rFonts w:eastAsia="Times New Roman" w:cs="Arial"/>
          <w:sz w:val="22"/>
          <w:lang w:val="en" w:eastAsia="en-GB"/>
        </w:rPr>
        <w:t>procedures</w:t>
      </w:r>
      <w:proofErr w:type="gramEnd"/>
    </w:p>
    <w:p w14:paraId="154DEA53"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Construct accurate case notes and record all activity on </w:t>
      </w:r>
      <w:proofErr w:type="spellStart"/>
      <w:proofErr w:type="gramStart"/>
      <w:r w:rsidRPr="00075C0E">
        <w:rPr>
          <w:rFonts w:eastAsia="Times New Roman" w:cs="Arial"/>
          <w:sz w:val="22"/>
          <w:lang w:val="en" w:eastAsia="en-GB"/>
        </w:rPr>
        <w:t>Locata</w:t>
      </w:r>
      <w:proofErr w:type="spellEnd"/>
      <w:proofErr w:type="gramEnd"/>
    </w:p>
    <w:p w14:paraId="692337AF" w14:textId="77777777" w:rsidR="00B72F0F" w:rsidRPr="00075C0E" w:rsidRDefault="00B72F0F" w:rsidP="00B72F0F">
      <w:pPr>
        <w:pStyle w:val="ListParagraph"/>
        <w:numPr>
          <w:ilvl w:val="0"/>
          <w:numId w:val="3"/>
        </w:numPr>
        <w:spacing w:before="100" w:beforeAutospacing="1" w:after="100" w:afterAutospacing="1"/>
        <w:rPr>
          <w:rFonts w:eastAsia="Times New Roman" w:cs="Arial"/>
          <w:sz w:val="22"/>
          <w:lang w:val="en" w:eastAsia="en-GB"/>
        </w:rPr>
      </w:pPr>
      <w:r w:rsidRPr="00075C0E">
        <w:rPr>
          <w:rFonts w:eastAsia="Times New Roman" w:cs="Arial"/>
          <w:sz w:val="22"/>
          <w:lang w:val="en" w:eastAsia="en-GB"/>
        </w:rPr>
        <w:t xml:space="preserve">Collate service user feedback about their experiences in all temporary accommodation for continuous </w:t>
      </w:r>
      <w:proofErr w:type="gramStart"/>
      <w:r w:rsidRPr="00075C0E">
        <w:rPr>
          <w:rFonts w:eastAsia="Times New Roman" w:cs="Arial"/>
          <w:sz w:val="22"/>
          <w:lang w:val="en" w:eastAsia="en-GB"/>
        </w:rPr>
        <w:t>improvement</w:t>
      </w:r>
      <w:proofErr w:type="gramEnd"/>
    </w:p>
    <w:p w14:paraId="5077969C" w14:textId="77777777" w:rsidR="00A645BA" w:rsidRPr="00075C0E" w:rsidRDefault="00A645BA" w:rsidP="00EB10DB">
      <w:pPr>
        <w:pStyle w:val="ListParagraph"/>
        <w:numPr>
          <w:ilvl w:val="0"/>
          <w:numId w:val="3"/>
        </w:numPr>
        <w:spacing w:before="100" w:beforeAutospacing="1" w:after="100" w:afterAutospacing="1"/>
        <w:outlineLvl w:val="1"/>
        <w:rPr>
          <w:rFonts w:eastAsia="Times New Roman" w:cs="Arial"/>
          <w:sz w:val="22"/>
          <w:lang w:val="en" w:eastAsia="en-GB"/>
        </w:rPr>
      </w:pPr>
      <w:r w:rsidRPr="00075C0E">
        <w:rPr>
          <w:rFonts w:eastAsia="Times New Roman" w:cs="Arial"/>
          <w:sz w:val="22"/>
          <w:lang w:val="en" w:eastAsia="en-GB"/>
        </w:rPr>
        <w:t>Communicate with:</w:t>
      </w:r>
    </w:p>
    <w:p w14:paraId="1605F64E" w14:textId="77777777" w:rsidR="009D2588" w:rsidRPr="00075C0E" w:rsidRDefault="00A645BA" w:rsidP="003C31AA">
      <w:pPr>
        <w:pStyle w:val="ListParagraph"/>
        <w:numPr>
          <w:ilvl w:val="1"/>
          <w:numId w:val="3"/>
        </w:numPr>
        <w:spacing w:before="100" w:beforeAutospacing="1" w:after="100" w:afterAutospacing="1"/>
        <w:ind w:left="851" w:firstLine="0"/>
        <w:outlineLvl w:val="1"/>
        <w:rPr>
          <w:rFonts w:eastAsia="Times New Roman" w:cs="Arial"/>
          <w:sz w:val="22"/>
          <w:lang w:val="en" w:eastAsia="en-GB"/>
        </w:rPr>
      </w:pPr>
      <w:r w:rsidRPr="00075C0E">
        <w:rPr>
          <w:rFonts w:eastAsia="Times New Roman" w:cs="Arial"/>
          <w:sz w:val="22"/>
          <w:lang w:val="en" w:eastAsia="en-GB"/>
        </w:rPr>
        <w:t>Homeless Households to ensure a proactive approach to securing settled accommodation.</w:t>
      </w:r>
    </w:p>
    <w:p w14:paraId="295BE762" w14:textId="77777777" w:rsidR="009D2588" w:rsidRPr="00075C0E" w:rsidRDefault="009D2588" w:rsidP="003C31AA">
      <w:pPr>
        <w:pStyle w:val="ListParagraph"/>
        <w:numPr>
          <w:ilvl w:val="1"/>
          <w:numId w:val="3"/>
        </w:numPr>
        <w:spacing w:before="100" w:beforeAutospacing="1" w:after="100" w:afterAutospacing="1"/>
        <w:ind w:left="851" w:firstLine="0"/>
        <w:outlineLvl w:val="1"/>
        <w:rPr>
          <w:rFonts w:eastAsia="Times New Roman" w:cs="Arial"/>
          <w:sz w:val="22"/>
          <w:lang w:val="en" w:eastAsia="en-GB"/>
        </w:rPr>
      </w:pPr>
      <w:r w:rsidRPr="00075C0E">
        <w:rPr>
          <w:rFonts w:eastAsia="Times New Roman" w:cs="Arial"/>
          <w:sz w:val="22"/>
          <w:lang w:val="en" w:eastAsia="en-GB"/>
        </w:rPr>
        <w:t>T</w:t>
      </w:r>
      <w:r w:rsidR="00A645BA" w:rsidRPr="00075C0E">
        <w:rPr>
          <w:rFonts w:eastAsia="Times New Roman" w:cs="Arial"/>
          <w:sz w:val="22"/>
          <w:lang w:val="en" w:eastAsia="en-GB"/>
        </w:rPr>
        <w:t xml:space="preserve">enants to make sure accommodation remains in a safe and clean </w:t>
      </w:r>
      <w:proofErr w:type="gramStart"/>
      <w:r w:rsidR="00A645BA" w:rsidRPr="00075C0E">
        <w:rPr>
          <w:rFonts w:eastAsia="Times New Roman" w:cs="Arial"/>
          <w:sz w:val="22"/>
          <w:lang w:val="en" w:eastAsia="en-GB"/>
        </w:rPr>
        <w:t>environment</w:t>
      </w:r>
      <w:proofErr w:type="gramEnd"/>
    </w:p>
    <w:p w14:paraId="396F1140" w14:textId="77777777" w:rsidR="00FD11F6" w:rsidRPr="00075C0E" w:rsidRDefault="00A645BA" w:rsidP="003C31AA">
      <w:pPr>
        <w:pStyle w:val="ListParagraph"/>
        <w:numPr>
          <w:ilvl w:val="1"/>
          <w:numId w:val="3"/>
        </w:numPr>
        <w:spacing w:before="100" w:beforeAutospacing="1" w:after="100" w:afterAutospacing="1"/>
        <w:ind w:left="851" w:firstLine="0"/>
        <w:outlineLvl w:val="1"/>
        <w:rPr>
          <w:rFonts w:eastAsia="Times New Roman" w:cs="Arial"/>
          <w:sz w:val="22"/>
          <w:lang w:val="en" w:eastAsia="en-GB"/>
        </w:rPr>
      </w:pPr>
      <w:r w:rsidRPr="00075C0E">
        <w:rPr>
          <w:rFonts w:eastAsia="Times New Roman" w:cs="Arial"/>
          <w:sz w:val="22"/>
          <w:lang w:val="en" w:eastAsia="en-GB"/>
        </w:rPr>
        <w:t xml:space="preserve">Repairs and Maintenance Teams to report and </w:t>
      </w:r>
      <w:proofErr w:type="spellStart"/>
      <w:r w:rsidRPr="00075C0E">
        <w:rPr>
          <w:rFonts w:eastAsia="Times New Roman" w:cs="Arial"/>
          <w:sz w:val="22"/>
          <w:lang w:val="en" w:eastAsia="en-GB"/>
        </w:rPr>
        <w:t>organise</w:t>
      </w:r>
      <w:proofErr w:type="spellEnd"/>
      <w:r w:rsidRPr="00075C0E">
        <w:rPr>
          <w:rFonts w:eastAsia="Times New Roman" w:cs="Arial"/>
          <w:sz w:val="22"/>
          <w:lang w:val="en" w:eastAsia="en-GB"/>
        </w:rPr>
        <w:t xml:space="preserve"> </w:t>
      </w:r>
      <w:proofErr w:type="gramStart"/>
      <w:r w:rsidRPr="00075C0E">
        <w:rPr>
          <w:rFonts w:eastAsia="Times New Roman" w:cs="Arial"/>
          <w:sz w:val="22"/>
          <w:lang w:val="en" w:eastAsia="en-GB"/>
        </w:rPr>
        <w:t>repairs</w:t>
      </w:r>
      <w:proofErr w:type="gramEnd"/>
    </w:p>
    <w:p w14:paraId="4EC20E76" w14:textId="77777777" w:rsidR="00FD11F6" w:rsidRPr="00075C0E" w:rsidRDefault="00A645BA" w:rsidP="003C31AA">
      <w:pPr>
        <w:pStyle w:val="ListParagraph"/>
        <w:numPr>
          <w:ilvl w:val="1"/>
          <w:numId w:val="3"/>
        </w:numPr>
        <w:spacing w:before="100" w:beforeAutospacing="1" w:after="100" w:afterAutospacing="1"/>
        <w:ind w:left="851" w:firstLine="0"/>
        <w:outlineLvl w:val="1"/>
        <w:rPr>
          <w:rFonts w:eastAsia="Times New Roman" w:cs="Arial"/>
          <w:sz w:val="22"/>
          <w:lang w:val="en" w:eastAsia="en-GB"/>
        </w:rPr>
      </w:pPr>
      <w:r w:rsidRPr="00075C0E">
        <w:rPr>
          <w:rFonts w:eastAsia="Times New Roman" w:cs="Arial"/>
          <w:sz w:val="22"/>
          <w:lang w:val="en" w:eastAsia="en-GB"/>
        </w:rPr>
        <w:t xml:space="preserve">Management to compile report on admission and exit of homeless households, </w:t>
      </w:r>
      <w:proofErr w:type="gramStart"/>
      <w:r w:rsidRPr="00075C0E">
        <w:rPr>
          <w:rFonts w:eastAsia="Times New Roman" w:cs="Arial"/>
          <w:sz w:val="22"/>
          <w:lang w:val="en" w:eastAsia="en-GB"/>
        </w:rPr>
        <w:t>financial</w:t>
      </w:r>
      <w:proofErr w:type="gramEnd"/>
    </w:p>
    <w:p w14:paraId="64E15033" w14:textId="09AC7CBB" w:rsidR="00FD11F6" w:rsidRPr="00075C0E" w:rsidRDefault="00A645BA" w:rsidP="003C31AA">
      <w:pPr>
        <w:pStyle w:val="ListParagraph"/>
        <w:spacing w:before="100" w:beforeAutospacing="1" w:after="100" w:afterAutospacing="1"/>
        <w:ind w:left="851"/>
        <w:outlineLvl w:val="1"/>
        <w:rPr>
          <w:rFonts w:eastAsia="Times New Roman" w:cs="Arial"/>
          <w:sz w:val="22"/>
          <w:lang w:val="en" w:eastAsia="en-GB"/>
        </w:rPr>
      </w:pPr>
      <w:r w:rsidRPr="00075C0E">
        <w:rPr>
          <w:rFonts w:eastAsia="Times New Roman" w:cs="Arial"/>
          <w:sz w:val="22"/>
          <w:lang w:val="en" w:eastAsia="en-GB"/>
        </w:rPr>
        <w:t>reporting and performance monitoring</w:t>
      </w:r>
    </w:p>
    <w:p w14:paraId="6BA0C069" w14:textId="77777777" w:rsidR="00FD11F6" w:rsidRPr="00075C0E" w:rsidRDefault="00A645BA" w:rsidP="003C31AA">
      <w:pPr>
        <w:pStyle w:val="ListParagraph"/>
        <w:numPr>
          <w:ilvl w:val="1"/>
          <w:numId w:val="3"/>
        </w:numPr>
        <w:spacing w:before="100" w:beforeAutospacing="1" w:after="100" w:afterAutospacing="1"/>
        <w:ind w:left="851" w:firstLine="0"/>
        <w:outlineLvl w:val="1"/>
        <w:rPr>
          <w:rFonts w:eastAsia="Times New Roman" w:cs="Arial"/>
          <w:sz w:val="22"/>
          <w:lang w:val="en" w:eastAsia="en-GB"/>
        </w:rPr>
      </w:pPr>
      <w:r w:rsidRPr="00075C0E">
        <w:rPr>
          <w:rFonts w:eastAsia="Times New Roman" w:cs="Arial"/>
          <w:sz w:val="22"/>
          <w:lang w:val="en" w:eastAsia="en-GB"/>
        </w:rPr>
        <w:t xml:space="preserve">Housing providers to assist with nominations to properties they have </w:t>
      </w:r>
      <w:proofErr w:type="gramStart"/>
      <w:r w:rsidRPr="00075C0E">
        <w:rPr>
          <w:rFonts w:eastAsia="Times New Roman" w:cs="Arial"/>
          <w:sz w:val="22"/>
          <w:lang w:val="en" w:eastAsia="en-GB"/>
        </w:rPr>
        <w:t>available</w:t>
      </w:r>
      <w:proofErr w:type="gramEnd"/>
    </w:p>
    <w:p w14:paraId="5D4F9B72" w14:textId="77777777" w:rsidR="00FD11F6" w:rsidRPr="00075C0E" w:rsidRDefault="00A645BA" w:rsidP="003C31AA">
      <w:pPr>
        <w:pStyle w:val="ListParagraph"/>
        <w:numPr>
          <w:ilvl w:val="1"/>
          <w:numId w:val="3"/>
        </w:numPr>
        <w:spacing w:before="100" w:beforeAutospacing="1" w:after="100" w:afterAutospacing="1"/>
        <w:ind w:left="851" w:firstLine="0"/>
        <w:outlineLvl w:val="1"/>
        <w:rPr>
          <w:rFonts w:eastAsia="Times New Roman" w:cs="Arial"/>
          <w:sz w:val="22"/>
          <w:lang w:val="en" w:eastAsia="en-GB"/>
        </w:rPr>
      </w:pPr>
      <w:r w:rsidRPr="00075C0E">
        <w:rPr>
          <w:rFonts w:eastAsia="Times New Roman" w:cs="Arial"/>
          <w:sz w:val="22"/>
          <w:lang w:val="en" w:eastAsia="en-GB"/>
        </w:rPr>
        <w:t xml:space="preserve">Legal services to invoke possession </w:t>
      </w:r>
      <w:proofErr w:type="gramStart"/>
      <w:r w:rsidRPr="00075C0E">
        <w:rPr>
          <w:rFonts w:eastAsia="Times New Roman" w:cs="Arial"/>
          <w:sz w:val="22"/>
          <w:lang w:val="en" w:eastAsia="en-GB"/>
        </w:rPr>
        <w:t>proceedings</w:t>
      </w:r>
      <w:proofErr w:type="gramEnd"/>
    </w:p>
    <w:p w14:paraId="036E77E5" w14:textId="36E07E07" w:rsidR="00A645BA" w:rsidRPr="00075C0E" w:rsidRDefault="00A645BA" w:rsidP="003C31AA">
      <w:pPr>
        <w:pStyle w:val="ListParagraph"/>
        <w:numPr>
          <w:ilvl w:val="1"/>
          <w:numId w:val="3"/>
        </w:numPr>
        <w:spacing w:before="100" w:beforeAutospacing="1" w:after="100" w:afterAutospacing="1"/>
        <w:ind w:left="851" w:firstLine="0"/>
        <w:outlineLvl w:val="1"/>
        <w:rPr>
          <w:rFonts w:eastAsia="Times New Roman" w:cs="Arial"/>
          <w:sz w:val="22"/>
          <w:lang w:val="en" w:eastAsia="en-GB"/>
        </w:rPr>
      </w:pPr>
      <w:r w:rsidRPr="00075C0E">
        <w:rPr>
          <w:rFonts w:eastAsia="Times New Roman" w:cs="Arial"/>
          <w:sz w:val="22"/>
          <w:lang w:val="en" w:eastAsia="en-GB"/>
        </w:rPr>
        <w:t xml:space="preserve">Wider community to deal with complaints about </w:t>
      </w:r>
      <w:proofErr w:type="gramStart"/>
      <w:r w:rsidRPr="00075C0E">
        <w:rPr>
          <w:rFonts w:eastAsia="Times New Roman" w:cs="Arial"/>
          <w:sz w:val="22"/>
          <w:lang w:val="en" w:eastAsia="en-GB"/>
        </w:rPr>
        <w:t>tenants</w:t>
      </w:r>
      <w:proofErr w:type="gramEnd"/>
    </w:p>
    <w:p w14:paraId="2486D526" w14:textId="77777777" w:rsidR="00885EB2" w:rsidRPr="00075C0E" w:rsidRDefault="00885EB2" w:rsidP="00885EB2">
      <w:pPr>
        <w:pStyle w:val="ListParagraph"/>
        <w:spacing w:before="100" w:beforeAutospacing="1" w:after="100" w:afterAutospacing="1"/>
        <w:ind w:left="1440"/>
        <w:outlineLvl w:val="1"/>
        <w:rPr>
          <w:rFonts w:eastAsia="Times New Roman" w:cs="Arial"/>
          <w:sz w:val="22"/>
          <w:lang w:val="en" w:eastAsia="en-GB"/>
        </w:rPr>
      </w:pPr>
    </w:p>
    <w:p w14:paraId="61738287" w14:textId="77777777" w:rsidR="00563039" w:rsidRPr="00075C0E" w:rsidRDefault="00563039" w:rsidP="00563039">
      <w:pPr>
        <w:pStyle w:val="Heading2"/>
        <w:spacing w:after="175"/>
        <w:ind w:left="-5"/>
        <w:rPr>
          <w:sz w:val="22"/>
        </w:rPr>
      </w:pPr>
      <w:r w:rsidRPr="00075C0E">
        <w:rPr>
          <w:sz w:val="22"/>
        </w:rPr>
        <w:t xml:space="preserve">Specific Qualifications and Experience  </w:t>
      </w:r>
    </w:p>
    <w:p w14:paraId="276352EE" w14:textId="05CEFAD6" w:rsidR="00563039" w:rsidRPr="00075C0E" w:rsidRDefault="00FA232C" w:rsidP="003C31AA">
      <w:pPr>
        <w:pStyle w:val="ListParagraph"/>
        <w:numPr>
          <w:ilvl w:val="0"/>
          <w:numId w:val="11"/>
        </w:numPr>
        <w:spacing w:after="100" w:afterAutospacing="1"/>
        <w:ind w:left="714" w:hanging="357"/>
        <w:rPr>
          <w:rFonts w:eastAsia="Arial" w:cs="Arial"/>
          <w:sz w:val="22"/>
        </w:rPr>
      </w:pPr>
      <w:r w:rsidRPr="00075C0E">
        <w:rPr>
          <w:rFonts w:eastAsia="Arial" w:cs="Arial"/>
          <w:sz w:val="22"/>
        </w:rPr>
        <w:t>Educated to GCSE standard with minimum Level C in English and Maths</w:t>
      </w:r>
      <w:r w:rsidR="00563039" w:rsidRPr="00075C0E">
        <w:rPr>
          <w:rFonts w:eastAsia="Arial" w:cs="Arial"/>
          <w:sz w:val="22"/>
        </w:rPr>
        <w:t xml:space="preserve">. </w:t>
      </w:r>
    </w:p>
    <w:p w14:paraId="28713ECB" w14:textId="3942B9E5" w:rsidR="00563039" w:rsidRPr="00075C0E" w:rsidRDefault="00FA232C" w:rsidP="003C31AA">
      <w:pPr>
        <w:pStyle w:val="ListParagraph"/>
        <w:numPr>
          <w:ilvl w:val="0"/>
          <w:numId w:val="11"/>
        </w:numPr>
        <w:spacing w:after="100" w:afterAutospacing="1"/>
        <w:ind w:left="714" w:hanging="357"/>
        <w:rPr>
          <w:rFonts w:eastAsia="Arial" w:cs="Arial"/>
          <w:sz w:val="22"/>
        </w:rPr>
      </w:pPr>
      <w:r w:rsidRPr="00075C0E">
        <w:rPr>
          <w:rFonts w:eastAsia="Arial" w:cs="Arial"/>
          <w:sz w:val="22"/>
        </w:rPr>
        <w:t>Computer literate to intermediate level in MS packages</w:t>
      </w:r>
      <w:r w:rsidR="00563039" w:rsidRPr="00075C0E">
        <w:rPr>
          <w:rFonts w:eastAsia="Arial" w:cs="Arial"/>
          <w:sz w:val="22"/>
        </w:rPr>
        <w:t xml:space="preserve">. </w:t>
      </w:r>
    </w:p>
    <w:p w14:paraId="438217F1" w14:textId="55C53AD2" w:rsidR="00061871" w:rsidRPr="003C31AA" w:rsidRDefault="00061871" w:rsidP="00743F71">
      <w:pPr>
        <w:pStyle w:val="ListParagraph"/>
        <w:numPr>
          <w:ilvl w:val="0"/>
          <w:numId w:val="11"/>
        </w:numPr>
        <w:spacing w:after="100" w:afterAutospacing="1"/>
        <w:ind w:left="714" w:hanging="357"/>
        <w:rPr>
          <w:sz w:val="22"/>
        </w:rPr>
      </w:pPr>
      <w:r w:rsidRPr="003C31AA">
        <w:rPr>
          <w:sz w:val="22"/>
        </w:rPr>
        <w:t xml:space="preserve">Experience of managing property Voids and tenants Arrears and working with landlords to solve such </w:t>
      </w:r>
      <w:proofErr w:type="gramStart"/>
      <w:r w:rsidRPr="003C31AA">
        <w:rPr>
          <w:sz w:val="22"/>
        </w:rPr>
        <w:t>issues</w:t>
      </w:r>
      <w:proofErr w:type="gramEnd"/>
    </w:p>
    <w:p w14:paraId="75ABB820" w14:textId="073A12AF" w:rsidR="00061871" w:rsidRPr="003C31AA" w:rsidRDefault="00061871" w:rsidP="004C3EB2">
      <w:pPr>
        <w:pStyle w:val="ListParagraph"/>
        <w:numPr>
          <w:ilvl w:val="0"/>
          <w:numId w:val="11"/>
        </w:numPr>
        <w:spacing w:after="100" w:afterAutospacing="1"/>
        <w:ind w:left="714" w:hanging="357"/>
        <w:rPr>
          <w:sz w:val="22"/>
        </w:rPr>
      </w:pPr>
      <w:r w:rsidRPr="003C31AA">
        <w:rPr>
          <w:sz w:val="22"/>
        </w:rPr>
        <w:t xml:space="preserve">Experience of dealing with tenant and associated Anti-Social </w:t>
      </w:r>
      <w:proofErr w:type="spellStart"/>
      <w:r w:rsidRPr="003C31AA">
        <w:rPr>
          <w:sz w:val="22"/>
        </w:rPr>
        <w:t>Behavior</w:t>
      </w:r>
      <w:proofErr w:type="spellEnd"/>
      <w:r w:rsidRPr="003C31AA">
        <w:rPr>
          <w:sz w:val="22"/>
        </w:rPr>
        <w:t xml:space="preserve"> (ASB) and managing these </w:t>
      </w:r>
      <w:proofErr w:type="gramStart"/>
      <w:r w:rsidRPr="003C31AA">
        <w:rPr>
          <w:sz w:val="22"/>
        </w:rPr>
        <w:t>issues</w:t>
      </w:r>
      <w:proofErr w:type="gramEnd"/>
    </w:p>
    <w:p w14:paraId="0800874D" w14:textId="44FC808E" w:rsidR="00061871" w:rsidRPr="003C31AA" w:rsidRDefault="00061871" w:rsidP="006551C3">
      <w:pPr>
        <w:pStyle w:val="ListParagraph"/>
        <w:numPr>
          <w:ilvl w:val="0"/>
          <w:numId w:val="11"/>
        </w:numPr>
        <w:spacing w:after="100" w:afterAutospacing="1"/>
        <w:ind w:left="714" w:hanging="357"/>
        <w:rPr>
          <w:sz w:val="22"/>
        </w:rPr>
      </w:pPr>
      <w:r w:rsidRPr="003C31AA">
        <w:rPr>
          <w:sz w:val="22"/>
        </w:rPr>
        <w:t xml:space="preserve">Previous proven experience of intensive housing management with homeless persons and families, including vulnerable people, persons who have drug and alcohol issues and persons who suffer mental ill health or have learning </w:t>
      </w:r>
      <w:proofErr w:type="gramStart"/>
      <w:r w:rsidRPr="003C31AA">
        <w:rPr>
          <w:sz w:val="22"/>
        </w:rPr>
        <w:t>difficulties</w:t>
      </w:r>
      <w:proofErr w:type="gramEnd"/>
    </w:p>
    <w:p w14:paraId="175340BC" w14:textId="77777777" w:rsidR="00061871" w:rsidRPr="00075C0E" w:rsidRDefault="00061871" w:rsidP="003C31AA">
      <w:pPr>
        <w:pStyle w:val="ListParagraph"/>
        <w:numPr>
          <w:ilvl w:val="0"/>
          <w:numId w:val="11"/>
        </w:numPr>
        <w:spacing w:after="100" w:afterAutospacing="1"/>
        <w:ind w:left="714" w:hanging="357"/>
        <w:rPr>
          <w:sz w:val="22"/>
        </w:rPr>
      </w:pPr>
      <w:r w:rsidRPr="00075C0E">
        <w:rPr>
          <w:sz w:val="22"/>
        </w:rPr>
        <w:t>Experience of managing complex and difficult situations.</w:t>
      </w:r>
    </w:p>
    <w:p w14:paraId="668078B8" w14:textId="68E6DD8E" w:rsidR="007E05F2" w:rsidRPr="003C31AA" w:rsidRDefault="007E05F2" w:rsidP="0045067B">
      <w:pPr>
        <w:pStyle w:val="ListParagraph"/>
        <w:numPr>
          <w:ilvl w:val="0"/>
          <w:numId w:val="11"/>
        </w:numPr>
        <w:spacing w:after="100" w:afterAutospacing="1"/>
        <w:ind w:left="714" w:hanging="357"/>
        <w:rPr>
          <w:sz w:val="22"/>
        </w:rPr>
      </w:pPr>
      <w:r w:rsidRPr="003C31AA">
        <w:rPr>
          <w:sz w:val="22"/>
        </w:rPr>
        <w:t>Experience of preparing legal documents and attending court where necessary.</w:t>
      </w:r>
    </w:p>
    <w:p w14:paraId="55B04F99" w14:textId="496176BE" w:rsidR="007E05F2" w:rsidRPr="003C31AA" w:rsidRDefault="007E05F2" w:rsidP="005A6E7B">
      <w:pPr>
        <w:pStyle w:val="ListParagraph"/>
        <w:numPr>
          <w:ilvl w:val="0"/>
          <w:numId w:val="11"/>
        </w:numPr>
        <w:spacing w:after="100" w:afterAutospacing="1"/>
        <w:rPr>
          <w:sz w:val="22"/>
        </w:rPr>
      </w:pPr>
      <w:r w:rsidRPr="003C31AA">
        <w:rPr>
          <w:sz w:val="22"/>
        </w:rPr>
        <w:t xml:space="preserve">Experience of social, </w:t>
      </w:r>
      <w:proofErr w:type="gramStart"/>
      <w:r w:rsidRPr="003C31AA">
        <w:rPr>
          <w:sz w:val="22"/>
        </w:rPr>
        <w:t>private</w:t>
      </w:r>
      <w:proofErr w:type="gramEnd"/>
      <w:r w:rsidRPr="003C31AA">
        <w:rPr>
          <w:sz w:val="22"/>
        </w:rPr>
        <w:t xml:space="preserve"> and supported housing management and support agencies who deliver support to those who have need.</w:t>
      </w:r>
    </w:p>
    <w:p w14:paraId="67EA7A0B" w14:textId="77777777" w:rsidR="007E05F2" w:rsidRPr="00075C0E" w:rsidRDefault="007E05F2" w:rsidP="007E05F2">
      <w:pPr>
        <w:pStyle w:val="ListParagraph"/>
        <w:numPr>
          <w:ilvl w:val="0"/>
          <w:numId w:val="11"/>
        </w:numPr>
        <w:rPr>
          <w:bCs/>
          <w:sz w:val="22"/>
        </w:rPr>
      </w:pPr>
      <w:r w:rsidRPr="00075C0E">
        <w:rPr>
          <w:bCs/>
          <w:sz w:val="22"/>
        </w:rPr>
        <w:t>Experience in liaising and signposting to support agencies, landlords and letting agents.</w:t>
      </w:r>
    </w:p>
    <w:p w14:paraId="2EBBC5A7" w14:textId="77777777" w:rsidR="005D2101" w:rsidRPr="00075C0E" w:rsidRDefault="005D2101" w:rsidP="005D2101">
      <w:pPr>
        <w:pStyle w:val="ListParagraph"/>
        <w:numPr>
          <w:ilvl w:val="0"/>
          <w:numId w:val="11"/>
        </w:numPr>
        <w:spacing w:before="100" w:beforeAutospacing="1" w:after="100" w:afterAutospacing="1"/>
        <w:rPr>
          <w:sz w:val="22"/>
        </w:rPr>
      </w:pPr>
      <w:r w:rsidRPr="00075C0E">
        <w:rPr>
          <w:sz w:val="22"/>
        </w:rPr>
        <w:t xml:space="preserve">Knowledge of the Housing Acts 1985 and 1996 (as amended by Homeless Act 2002). </w:t>
      </w:r>
    </w:p>
    <w:p w14:paraId="749A55DB" w14:textId="77777777" w:rsidR="005D2101" w:rsidRPr="00075C0E" w:rsidRDefault="005D2101" w:rsidP="005D2101">
      <w:pPr>
        <w:pStyle w:val="ListParagraph"/>
        <w:numPr>
          <w:ilvl w:val="0"/>
          <w:numId w:val="11"/>
        </w:numPr>
        <w:spacing w:before="100" w:beforeAutospacing="1" w:after="100" w:afterAutospacing="1"/>
        <w:rPr>
          <w:sz w:val="22"/>
        </w:rPr>
      </w:pPr>
      <w:r w:rsidRPr="00075C0E">
        <w:rPr>
          <w:sz w:val="22"/>
        </w:rPr>
        <w:t xml:space="preserve">Knowledge of Housing Act 1988 </w:t>
      </w:r>
    </w:p>
    <w:p w14:paraId="5FDCA99E" w14:textId="77777777" w:rsidR="005D2101" w:rsidRPr="00075C0E" w:rsidRDefault="005D2101" w:rsidP="005D2101">
      <w:pPr>
        <w:pStyle w:val="ListParagraph"/>
        <w:numPr>
          <w:ilvl w:val="0"/>
          <w:numId w:val="11"/>
        </w:numPr>
        <w:spacing w:before="100" w:beforeAutospacing="1" w:after="100" w:afterAutospacing="1"/>
        <w:rPr>
          <w:sz w:val="22"/>
        </w:rPr>
      </w:pPr>
      <w:r w:rsidRPr="00075C0E">
        <w:rPr>
          <w:sz w:val="22"/>
        </w:rPr>
        <w:t xml:space="preserve">Knowledge of Protection from Eviction Act 1977 </w:t>
      </w:r>
    </w:p>
    <w:p w14:paraId="2F64045E" w14:textId="77777777" w:rsidR="005D2101" w:rsidRPr="00075C0E" w:rsidRDefault="005D2101" w:rsidP="005D2101">
      <w:pPr>
        <w:pStyle w:val="ListParagraph"/>
        <w:numPr>
          <w:ilvl w:val="0"/>
          <w:numId w:val="11"/>
        </w:numPr>
        <w:spacing w:before="100" w:beforeAutospacing="1" w:after="100" w:afterAutospacing="1"/>
        <w:rPr>
          <w:sz w:val="22"/>
        </w:rPr>
      </w:pPr>
      <w:r w:rsidRPr="00075C0E">
        <w:rPr>
          <w:sz w:val="22"/>
        </w:rPr>
        <w:t>Knowledge of private rented sector requirements.</w:t>
      </w:r>
    </w:p>
    <w:p w14:paraId="2B084831" w14:textId="77777777" w:rsidR="005D2101" w:rsidRPr="00075C0E" w:rsidRDefault="005D2101" w:rsidP="005D2101">
      <w:pPr>
        <w:pStyle w:val="ListParagraph"/>
        <w:numPr>
          <w:ilvl w:val="0"/>
          <w:numId w:val="11"/>
        </w:numPr>
        <w:rPr>
          <w:sz w:val="22"/>
        </w:rPr>
      </w:pPr>
      <w:r w:rsidRPr="00075C0E">
        <w:rPr>
          <w:sz w:val="22"/>
        </w:rPr>
        <w:t>A good understanding of Health and Safety legislation.</w:t>
      </w:r>
    </w:p>
    <w:p w14:paraId="07681142" w14:textId="77777777" w:rsidR="00563039" w:rsidRPr="00075C0E" w:rsidRDefault="00563039" w:rsidP="00563039">
      <w:pPr>
        <w:spacing w:after="17"/>
        <w:ind w:left="14"/>
        <w:rPr>
          <w:sz w:val="22"/>
        </w:rPr>
      </w:pPr>
      <w:r w:rsidRPr="00075C0E">
        <w:rPr>
          <w:rFonts w:eastAsia="Arial" w:cs="Arial"/>
          <w:b/>
          <w:sz w:val="22"/>
        </w:rPr>
        <w:t xml:space="preserve"> </w:t>
      </w:r>
      <w:r w:rsidRPr="00075C0E">
        <w:rPr>
          <w:sz w:val="22"/>
        </w:rPr>
        <w:t xml:space="preserve"> </w:t>
      </w:r>
    </w:p>
    <w:p w14:paraId="3E6AC487" w14:textId="77777777" w:rsidR="00563039" w:rsidRPr="00075C0E" w:rsidRDefault="00563039" w:rsidP="00563039">
      <w:pPr>
        <w:pStyle w:val="Heading2"/>
        <w:spacing w:after="175"/>
        <w:ind w:left="-5"/>
        <w:rPr>
          <w:sz w:val="22"/>
        </w:rPr>
      </w:pPr>
      <w:r w:rsidRPr="00075C0E">
        <w:rPr>
          <w:sz w:val="22"/>
        </w:rPr>
        <w:lastRenderedPageBreak/>
        <w:t xml:space="preserve">Personal Qualities &amp; Attributes  </w:t>
      </w:r>
    </w:p>
    <w:p w14:paraId="52A95113" w14:textId="3913C703" w:rsidR="00996D72" w:rsidRPr="003C31AA" w:rsidRDefault="00996D72" w:rsidP="00AF16EE">
      <w:pPr>
        <w:pStyle w:val="ListParagraph"/>
        <w:numPr>
          <w:ilvl w:val="0"/>
          <w:numId w:val="13"/>
        </w:numPr>
        <w:spacing w:after="100" w:afterAutospacing="1"/>
        <w:rPr>
          <w:sz w:val="22"/>
        </w:rPr>
      </w:pPr>
      <w:r w:rsidRPr="003C31AA">
        <w:rPr>
          <w:sz w:val="22"/>
        </w:rPr>
        <w:t>Ability to deal effectively with competing demands, to be able to work under pressure and manage conflicting priorities.</w:t>
      </w:r>
    </w:p>
    <w:p w14:paraId="1B850802" w14:textId="24EB6918" w:rsidR="00996D72" w:rsidRPr="003C31AA" w:rsidRDefault="00996D72" w:rsidP="00E63960">
      <w:pPr>
        <w:pStyle w:val="ListParagraph"/>
        <w:numPr>
          <w:ilvl w:val="0"/>
          <w:numId w:val="13"/>
        </w:numPr>
        <w:spacing w:after="100" w:afterAutospacing="1"/>
        <w:rPr>
          <w:sz w:val="22"/>
        </w:rPr>
      </w:pPr>
      <w:r w:rsidRPr="003C31AA">
        <w:rPr>
          <w:sz w:val="22"/>
        </w:rPr>
        <w:t>Ability to develop effective working relationships with team across the Council &amp; key agencies.</w:t>
      </w:r>
    </w:p>
    <w:p w14:paraId="28AA133C" w14:textId="7B59D008" w:rsidR="00996D72" w:rsidRPr="003C31AA" w:rsidRDefault="00996D72" w:rsidP="000D4196">
      <w:pPr>
        <w:pStyle w:val="ListParagraph"/>
        <w:numPr>
          <w:ilvl w:val="0"/>
          <w:numId w:val="13"/>
        </w:numPr>
        <w:spacing w:after="100" w:afterAutospacing="1"/>
        <w:rPr>
          <w:sz w:val="22"/>
        </w:rPr>
      </w:pPr>
      <w:r w:rsidRPr="003C31AA">
        <w:rPr>
          <w:bCs/>
          <w:sz w:val="22"/>
        </w:rPr>
        <w:t>Very strong negotiation skills to work with Freeholders and tenants.</w:t>
      </w:r>
    </w:p>
    <w:p w14:paraId="58385FC9" w14:textId="1DEB93B1" w:rsidR="00996D72" w:rsidRPr="003C31AA" w:rsidRDefault="00996D72" w:rsidP="002169E7">
      <w:pPr>
        <w:pStyle w:val="ListParagraph"/>
        <w:numPr>
          <w:ilvl w:val="0"/>
          <w:numId w:val="13"/>
        </w:numPr>
        <w:spacing w:after="100" w:afterAutospacing="1"/>
        <w:rPr>
          <w:sz w:val="22"/>
        </w:rPr>
      </w:pPr>
      <w:r w:rsidRPr="003C31AA">
        <w:rPr>
          <w:bCs/>
          <w:sz w:val="22"/>
        </w:rPr>
        <w:t>To have excellent interpersonal skills to be able to work with clients.</w:t>
      </w:r>
    </w:p>
    <w:p w14:paraId="1FE8229C" w14:textId="6CAEE5FC" w:rsidR="00996D72" w:rsidRPr="003C31AA" w:rsidRDefault="00996D72" w:rsidP="00F252C9">
      <w:pPr>
        <w:pStyle w:val="ListParagraph"/>
        <w:numPr>
          <w:ilvl w:val="0"/>
          <w:numId w:val="13"/>
        </w:numPr>
        <w:spacing w:after="100" w:afterAutospacing="1"/>
        <w:rPr>
          <w:bCs/>
          <w:sz w:val="22"/>
        </w:rPr>
      </w:pPr>
      <w:r w:rsidRPr="003C31AA">
        <w:rPr>
          <w:bCs/>
          <w:sz w:val="22"/>
        </w:rPr>
        <w:t xml:space="preserve">Ability to interpret client rent accounts. </w:t>
      </w:r>
    </w:p>
    <w:p w14:paraId="22AFC95F" w14:textId="6CDA2DF2" w:rsidR="00996D72" w:rsidRPr="003C31AA" w:rsidRDefault="00996D72" w:rsidP="00937321">
      <w:pPr>
        <w:pStyle w:val="ListParagraph"/>
        <w:numPr>
          <w:ilvl w:val="0"/>
          <w:numId w:val="13"/>
        </w:numPr>
        <w:spacing w:after="100" w:afterAutospacing="1"/>
        <w:rPr>
          <w:bCs/>
          <w:sz w:val="22"/>
        </w:rPr>
      </w:pPr>
      <w:r w:rsidRPr="003C31AA">
        <w:rPr>
          <w:bCs/>
          <w:sz w:val="22"/>
        </w:rPr>
        <w:t>Prepared to travel between accommodation units in the Borough.</w:t>
      </w:r>
    </w:p>
    <w:p w14:paraId="3594B940" w14:textId="5F1A19CF" w:rsidR="003C31AA" w:rsidRPr="003C31AA" w:rsidRDefault="00996D72" w:rsidP="003C31AA">
      <w:pPr>
        <w:pStyle w:val="ListParagraph"/>
        <w:numPr>
          <w:ilvl w:val="0"/>
          <w:numId w:val="13"/>
        </w:numPr>
        <w:spacing w:after="100" w:afterAutospacing="1"/>
        <w:rPr>
          <w:bCs/>
          <w:sz w:val="22"/>
        </w:rPr>
      </w:pPr>
      <w:r w:rsidRPr="003C31AA">
        <w:rPr>
          <w:bCs/>
          <w:sz w:val="22"/>
        </w:rPr>
        <w:t xml:space="preserve">Ability to produce and present information and reports </w:t>
      </w:r>
      <w:proofErr w:type="gramStart"/>
      <w:r w:rsidRPr="003C31AA">
        <w:rPr>
          <w:bCs/>
          <w:sz w:val="22"/>
        </w:rPr>
        <w:t>clearly  for</w:t>
      </w:r>
      <w:proofErr w:type="gramEnd"/>
      <w:r w:rsidRPr="003C31AA">
        <w:rPr>
          <w:bCs/>
          <w:sz w:val="22"/>
        </w:rPr>
        <w:t xml:space="preserve"> Team members , Managers and other Council officers. </w:t>
      </w:r>
    </w:p>
    <w:p w14:paraId="0BE1E58C" w14:textId="595887C4" w:rsidR="003C31AA" w:rsidRPr="003C31AA" w:rsidRDefault="00996D72" w:rsidP="00E5510C">
      <w:pPr>
        <w:pStyle w:val="ListParagraph"/>
        <w:numPr>
          <w:ilvl w:val="0"/>
          <w:numId w:val="13"/>
        </w:numPr>
        <w:spacing w:after="100" w:afterAutospacing="1"/>
        <w:rPr>
          <w:sz w:val="22"/>
        </w:rPr>
      </w:pPr>
      <w:r w:rsidRPr="003C31AA">
        <w:rPr>
          <w:bCs/>
          <w:sz w:val="22"/>
        </w:rPr>
        <w:t xml:space="preserve">Flexible approach and commitment to achieve results with positive solutions. </w:t>
      </w:r>
    </w:p>
    <w:p w14:paraId="1FD8A1F6" w14:textId="7C85BDBA" w:rsidR="00996D72" w:rsidRPr="003C31AA" w:rsidRDefault="00996D72" w:rsidP="003C31AA">
      <w:pPr>
        <w:pStyle w:val="ListParagraph"/>
        <w:numPr>
          <w:ilvl w:val="0"/>
          <w:numId w:val="13"/>
        </w:numPr>
        <w:spacing w:after="100" w:afterAutospacing="1"/>
        <w:rPr>
          <w:sz w:val="22"/>
        </w:rPr>
      </w:pPr>
      <w:r w:rsidRPr="003C31AA">
        <w:rPr>
          <w:sz w:val="22"/>
        </w:rPr>
        <w:t>Ability to provide a housing management service to a broad ranging client group.</w:t>
      </w:r>
    </w:p>
    <w:p w14:paraId="54CA1722" w14:textId="77777777" w:rsidR="00996D72" w:rsidRPr="00075C0E" w:rsidRDefault="00996D72" w:rsidP="003C31AA">
      <w:pPr>
        <w:pStyle w:val="ListParagraph"/>
        <w:numPr>
          <w:ilvl w:val="0"/>
          <w:numId w:val="13"/>
        </w:numPr>
        <w:spacing w:after="100" w:afterAutospacing="1"/>
        <w:rPr>
          <w:sz w:val="22"/>
        </w:rPr>
      </w:pPr>
      <w:r w:rsidRPr="00075C0E">
        <w:rPr>
          <w:sz w:val="22"/>
        </w:rPr>
        <w:t>Ability to motivate people and explain complex legislation so it can be clearly understood.</w:t>
      </w:r>
    </w:p>
    <w:p w14:paraId="3C43EEB2" w14:textId="77777777" w:rsidR="00563039" w:rsidRPr="00075C0E" w:rsidRDefault="00563039" w:rsidP="003C31AA">
      <w:pPr>
        <w:spacing w:after="100" w:afterAutospacing="1"/>
        <w:rPr>
          <w:sz w:val="22"/>
        </w:rPr>
      </w:pPr>
      <w:r w:rsidRPr="00075C0E">
        <w:rPr>
          <w:rFonts w:eastAsia="Arial" w:cs="Arial"/>
          <w:b/>
          <w:sz w:val="22"/>
        </w:rPr>
        <w:t xml:space="preserve"> </w:t>
      </w:r>
      <w:r w:rsidRPr="00075C0E">
        <w:rPr>
          <w:sz w:val="22"/>
        </w:rPr>
        <w:t xml:space="preserve"> </w:t>
      </w:r>
    </w:p>
    <w:p w14:paraId="1528F071" w14:textId="77777777" w:rsidR="00563039" w:rsidRPr="00075C0E" w:rsidRDefault="00563039" w:rsidP="00563039">
      <w:pPr>
        <w:pStyle w:val="Heading2"/>
        <w:ind w:left="-5"/>
        <w:rPr>
          <w:sz w:val="22"/>
        </w:rPr>
      </w:pPr>
      <w:r w:rsidRPr="00075C0E">
        <w:rPr>
          <w:sz w:val="22"/>
        </w:rPr>
        <w:t xml:space="preserve">Job Requirements  </w:t>
      </w:r>
    </w:p>
    <w:p w14:paraId="5E9CE75B" w14:textId="77777777" w:rsidR="00563039" w:rsidRPr="00075C0E" w:rsidRDefault="00563039" w:rsidP="003C31AA">
      <w:pPr>
        <w:numPr>
          <w:ilvl w:val="0"/>
          <w:numId w:val="10"/>
        </w:numPr>
        <w:spacing w:after="100" w:afterAutospacing="1"/>
        <w:ind w:hanging="360"/>
        <w:rPr>
          <w:rFonts w:cs="Arial"/>
          <w:sz w:val="22"/>
        </w:rPr>
      </w:pPr>
      <w:r w:rsidRPr="00075C0E">
        <w:rPr>
          <w:rFonts w:eastAsia="Arial" w:cs="Arial"/>
          <w:sz w:val="22"/>
        </w:rPr>
        <w:t xml:space="preserve">DBS check </w:t>
      </w:r>
      <w:r w:rsidRPr="00075C0E">
        <w:rPr>
          <w:rFonts w:cs="Arial"/>
          <w:sz w:val="22"/>
        </w:rPr>
        <w:t xml:space="preserve"> </w:t>
      </w:r>
    </w:p>
    <w:p w14:paraId="446472C3" w14:textId="77777777" w:rsidR="00563039" w:rsidRPr="00075C0E" w:rsidRDefault="00563039" w:rsidP="003C31AA">
      <w:pPr>
        <w:numPr>
          <w:ilvl w:val="0"/>
          <w:numId w:val="10"/>
        </w:numPr>
        <w:spacing w:after="100" w:afterAutospacing="1"/>
        <w:ind w:hanging="360"/>
        <w:rPr>
          <w:rFonts w:cs="Arial"/>
          <w:sz w:val="22"/>
        </w:rPr>
      </w:pPr>
      <w:r w:rsidRPr="00075C0E">
        <w:rPr>
          <w:rFonts w:cs="Arial"/>
          <w:sz w:val="22"/>
        </w:rPr>
        <w:t xml:space="preserve">Ability to speak fluent English. </w:t>
      </w:r>
    </w:p>
    <w:p w14:paraId="5C938179" w14:textId="77777777" w:rsidR="00563039" w:rsidRPr="00075C0E" w:rsidRDefault="00563039" w:rsidP="003C31AA">
      <w:pPr>
        <w:numPr>
          <w:ilvl w:val="0"/>
          <w:numId w:val="10"/>
        </w:numPr>
        <w:spacing w:after="100" w:afterAutospacing="1"/>
        <w:ind w:hanging="360"/>
        <w:rPr>
          <w:rFonts w:cs="Arial"/>
          <w:sz w:val="22"/>
        </w:rPr>
      </w:pPr>
      <w:r w:rsidRPr="00075C0E">
        <w:rPr>
          <w:rFonts w:eastAsia="Arial" w:cs="Arial"/>
          <w:sz w:val="22"/>
        </w:rPr>
        <w:t xml:space="preserve">Must be able to travel, using public or other forms of transport where they are viable, or by holding a valid UK driving licence with access to own or pool car. </w:t>
      </w:r>
      <w:r w:rsidRPr="00075C0E">
        <w:rPr>
          <w:rFonts w:cs="Arial"/>
          <w:sz w:val="22"/>
        </w:rPr>
        <w:t xml:space="preserve"> </w:t>
      </w:r>
    </w:p>
    <w:p w14:paraId="21DAE89C" w14:textId="77777777" w:rsidR="00563039" w:rsidRPr="00075C0E" w:rsidRDefault="00563039" w:rsidP="003C31AA">
      <w:pPr>
        <w:numPr>
          <w:ilvl w:val="0"/>
          <w:numId w:val="10"/>
        </w:numPr>
        <w:spacing w:after="100" w:afterAutospacing="1"/>
        <w:ind w:hanging="360"/>
        <w:rPr>
          <w:rFonts w:cs="Arial"/>
          <w:sz w:val="22"/>
        </w:rPr>
      </w:pPr>
      <w:r w:rsidRPr="00075C0E">
        <w:rPr>
          <w:rFonts w:cs="Arial"/>
          <w:sz w:val="22"/>
        </w:rPr>
        <w:t xml:space="preserve">Understanding and commitment to diversity and equal opportunities. </w:t>
      </w:r>
    </w:p>
    <w:p w14:paraId="661A607E" w14:textId="77777777" w:rsidR="00563039" w:rsidRDefault="00563039" w:rsidP="003C31AA">
      <w:pPr>
        <w:spacing w:after="100" w:afterAutospacing="1"/>
        <w:ind w:left="360"/>
      </w:pPr>
      <w:r>
        <w:t xml:space="preserve"> </w:t>
      </w:r>
    </w:p>
    <w:p w14:paraId="1CF4A7FA" w14:textId="77777777" w:rsidR="00563039" w:rsidRDefault="00563039" w:rsidP="00563039">
      <w:pPr>
        <w:spacing w:after="55"/>
        <w:ind w:left="14"/>
      </w:pPr>
      <w:r>
        <w:rPr>
          <w:rFonts w:eastAsia="Arial" w:cs="Arial"/>
          <w:sz w:val="20"/>
        </w:rPr>
        <w:t xml:space="preserve"> </w:t>
      </w:r>
    </w:p>
    <w:p w14:paraId="70DCF25E" w14:textId="77777777" w:rsidR="00563039" w:rsidRDefault="00563039" w:rsidP="00563039">
      <w:pPr>
        <w:spacing w:line="267" w:lineRule="auto"/>
        <w:ind w:left="14"/>
      </w:pPr>
      <w:r>
        <w:rPr>
          <w:rFonts w:eastAsia="Arial" w:cs="Arial"/>
          <w:sz w:val="20"/>
        </w:rPr>
        <w:t xml:space="preserve">This job description is not exhaustive and reflects the type and range of tasks, responsibilities and outcomes associated with this post. </w:t>
      </w:r>
      <w:r>
        <w:t xml:space="preserve"> </w:t>
      </w:r>
    </w:p>
    <w:p w14:paraId="5B31B842" w14:textId="3FFA418A" w:rsidR="00E46C3C" w:rsidRPr="00800302" w:rsidRDefault="00E46C3C" w:rsidP="00563039">
      <w:pPr>
        <w:pStyle w:val="ListParagraph"/>
        <w:rPr>
          <w:rFonts w:cs="Arial"/>
          <w:b/>
          <w:szCs w:val="24"/>
        </w:rPr>
      </w:pPr>
    </w:p>
    <w:sectPr w:rsidR="00E46C3C" w:rsidRPr="00800302"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5A0C" w14:textId="77777777" w:rsidR="00C6514A" w:rsidRDefault="00C6514A" w:rsidP="009312EE">
      <w:r>
        <w:separator/>
      </w:r>
    </w:p>
  </w:endnote>
  <w:endnote w:type="continuationSeparator" w:id="0">
    <w:p w14:paraId="7A35AC71" w14:textId="77777777" w:rsidR="00C6514A" w:rsidRDefault="00C6514A"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706C"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38C2" w14:textId="77777777" w:rsidR="00C6514A" w:rsidRDefault="00C6514A" w:rsidP="009312EE">
      <w:r>
        <w:separator/>
      </w:r>
    </w:p>
  </w:footnote>
  <w:footnote w:type="continuationSeparator" w:id="0">
    <w:p w14:paraId="2B5A69EF" w14:textId="77777777" w:rsidR="00C6514A" w:rsidRDefault="00C6514A"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26FBA"/>
    <w:multiLevelType w:val="hybridMultilevel"/>
    <w:tmpl w:val="227EB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054"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879E6"/>
    <w:multiLevelType w:val="hybridMultilevel"/>
    <w:tmpl w:val="5D64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81A36"/>
    <w:multiLevelType w:val="hybridMultilevel"/>
    <w:tmpl w:val="802C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D46C1"/>
    <w:multiLevelType w:val="hybridMultilevel"/>
    <w:tmpl w:val="3532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F08EE"/>
    <w:multiLevelType w:val="hybridMultilevel"/>
    <w:tmpl w:val="712878D2"/>
    <w:lvl w:ilvl="0" w:tplc="9CD076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F8A27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819F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663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BA095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9680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9E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A6BF9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F265B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24312545">
    <w:abstractNumId w:val="2"/>
  </w:num>
  <w:num w:numId="2" w16cid:durableId="289946261">
    <w:abstractNumId w:val="3"/>
  </w:num>
  <w:num w:numId="3" w16cid:durableId="1336566219">
    <w:abstractNumId w:val="4"/>
  </w:num>
  <w:num w:numId="4" w16cid:durableId="1867138164">
    <w:abstractNumId w:val="6"/>
  </w:num>
  <w:num w:numId="5" w16cid:durableId="837967940">
    <w:abstractNumId w:val="0"/>
  </w:num>
  <w:num w:numId="6" w16cid:durableId="1986620391">
    <w:abstractNumId w:val="10"/>
  </w:num>
  <w:num w:numId="7" w16cid:durableId="885799626">
    <w:abstractNumId w:val="7"/>
  </w:num>
  <w:num w:numId="8" w16cid:durableId="69272167">
    <w:abstractNumId w:val="3"/>
  </w:num>
  <w:num w:numId="9" w16cid:durableId="2133984915">
    <w:abstractNumId w:val="1"/>
  </w:num>
  <w:num w:numId="10" w16cid:durableId="1098985051">
    <w:abstractNumId w:val="11"/>
  </w:num>
  <w:num w:numId="11" w16cid:durableId="301424606">
    <w:abstractNumId w:val="5"/>
  </w:num>
  <w:num w:numId="12" w16cid:durableId="185338876">
    <w:abstractNumId w:val="8"/>
  </w:num>
  <w:num w:numId="13" w16cid:durableId="803231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31C9"/>
    <w:rsid w:val="0002060B"/>
    <w:rsid w:val="000613AA"/>
    <w:rsid w:val="00061871"/>
    <w:rsid w:val="00075C0E"/>
    <w:rsid w:val="0009316A"/>
    <w:rsid w:val="000C3C5E"/>
    <w:rsid w:val="000E3229"/>
    <w:rsid w:val="000F534A"/>
    <w:rsid w:val="00112792"/>
    <w:rsid w:val="00154DA7"/>
    <w:rsid w:val="001D7A13"/>
    <w:rsid w:val="001E4077"/>
    <w:rsid w:val="002545FB"/>
    <w:rsid w:val="00262E55"/>
    <w:rsid w:val="0027137C"/>
    <w:rsid w:val="002A2CA3"/>
    <w:rsid w:val="002A3B04"/>
    <w:rsid w:val="002A3BDA"/>
    <w:rsid w:val="002A7A4F"/>
    <w:rsid w:val="002C732A"/>
    <w:rsid w:val="002E5A4D"/>
    <w:rsid w:val="002E5D0D"/>
    <w:rsid w:val="00332DA0"/>
    <w:rsid w:val="0033759F"/>
    <w:rsid w:val="003673B6"/>
    <w:rsid w:val="00371CD4"/>
    <w:rsid w:val="003C31AA"/>
    <w:rsid w:val="003D7B41"/>
    <w:rsid w:val="00452C08"/>
    <w:rsid w:val="00472E55"/>
    <w:rsid w:val="004F70D2"/>
    <w:rsid w:val="00563039"/>
    <w:rsid w:val="005A0981"/>
    <w:rsid w:val="005C365E"/>
    <w:rsid w:val="005D2101"/>
    <w:rsid w:val="005F303F"/>
    <w:rsid w:val="00640561"/>
    <w:rsid w:val="006647C1"/>
    <w:rsid w:val="006914C2"/>
    <w:rsid w:val="006B7402"/>
    <w:rsid w:val="006E0C0E"/>
    <w:rsid w:val="006E47D6"/>
    <w:rsid w:val="006F0FB7"/>
    <w:rsid w:val="0071002E"/>
    <w:rsid w:val="00712667"/>
    <w:rsid w:val="00724EF8"/>
    <w:rsid w:val="0077156F"/>
    <w:rsid w:val="00782B28"/>
    <w:rsid w:val="007E05F2"/>
    <w:rsid w:val="007E6187"/>
    <w:rsid w:val="007F58A3"/>
    <w:rsid w:val="00800302"/>
    <w:rsid w:val="008355F2"/>
    <w:rsid w:val="00841BE3"/>
    <w:rsid w:val="00885EB2"/>
    <w:rsid w:val="008A0289"/>
    <w:rsid w:val="008B610E"/>
    <w:rsid w:val="008D33FF"/>
    <w:rsid w:val="008F0FBB"/>
    <w:rsid w:val="008F752B"/>
    <w:rsid w:val="00902F66"/>
    <w:rsid w:val="009312EE"/>
    <w:rsid w:val="00942969"/>
    <w:rsid w:val="00996D72"/>
    <w:rsid w:val="009D2588"/>
    <w:rsid w:val="00A11243"/>
    <w:rsid w:val="00A13C32"/>
    <w:rsid w:val="00A3730B"/>
    <w:rsid w:val="00A55FE2"/>
    <w:rsid w:val="00A645BA"/>
    <w:rsid w:val="00AC49CC"/>
    <w:rsid w:val="00AE0B74"/>
    <w:rsid w:val="00B22BC5"/>
    <w:rsid w:val="00B72F0F"/>
    <w:rsid w:val="00BA5A7F"/>
    <w:rsid w:val="00C02AAB"/>
    <w:rsid w:val="00C144C6"/>
    <w:rsid w:val="00C26D71"/>
    <w:rsid w:val="00C50476"/>
    <w:rsid w:val="00C6514A"/>
    <w:rsid w:val="00CA0C92"/>
    <w:rsid w:val="00D24BA9"/>
    <w:rsid w:val="00D31BF6"/>
    <w:rsid w:val="00D65BF6"/>
    <w:rsid w:val="00D92867"/>
    <w:rsid w:val="00DC1FBF"/>
    <w:rsid w:val="00DC277A"/>
    <w:rsid w:val="00E46C3C"/>
    <w:rsid w:val="00E93FC3"/>
    <w:rsid w:val="00E971FC"/>
    <w:rsid w:val="00EA7A50"/>
    <w:rsid w:val="00EA7EA2"/>
    <w:rsid w:val="00EF0DB4"/>
    <w:rsid w:val="00F26E7E"/>
    <w:rsid w:val="00F9310C"/>
    <w:rsid w:val="00FA232C"/>
    <w:rsid w:val="00FD1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B2D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next w:val="Normal"/>
    <w:link w:val="Heading2Char"/>
    <w:uiPriority w:val="9"/>
    <w:unhideWhenUsed/>
    <w:qFormat/>
    <w:rsid w:val="00563039"/>
    <w:pPr>
      <w:keepNext/>
      <w:keepLines/>
      <w:spacing w:after="117" w:line="259" w:lineRule="auto"/>
      <w:ind w:left="10" w:hanging="10"/>
      <w:outlineLvl w:val="1"/>
    </w:pPr>
    <w:rPr>
      <w:rFonts w:eastAsia="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character" w:styleId="Hyperlink">
    <w:name w:val="Hyperlink"/>
    <w:basedOn w:val="DefaultParagraphFont"/>
    <w:uiPriority w:val="99"/>
    <w:unhideWhenUsed/>
    <w:rsid w:val="000131C9"/>
    <w:rPr>
      <w:color w:val="0000FF" w:themeColor="hyperlink"/>
      <w:u w:val="single"/>
    </w:rPr>
  </w:style>
  <w:style w:type="character" w:customStyle="1" w:styleId="Heading2Char">
    <w:name w:val="Heading 2 Char"/>
    <w:basedOn w:val="DefaultParagraphFont"/>
    <w:link w:val="Heading2"/>
    <w:uiPriority w:val="9"/>
    <w:rsid w:val="00563039"/>
    <w:rPr>
      <w:rFonts w:eastAsia="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400eaf0-bca2-4465-b07f-212b6e067782" xsi:nil="true"/>
    <TaxCatchAll xmlns="52a45fb2-3bd0-4b93-a6b2-3868bb0ccd78" xsi:nil="true"/>
    <lcf76f155ced4ddcb4097134ff3c332f xmlns="2400eaf0-bca2-4465-b07f-212b6e06778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7" ma:contentTypeDescription="Create a new document." ma:contentTypeScope="" ma:versionID="8b9dbcb7e464133ade9fbb032bf0eee0">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4326077f1f815c5920173af5d9b88af1"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3E893-1FB7-4AEB-8C42-308B58F22907}">
  <ds:schemaRefs>
    <ds:schemaRef ds:uri="http://schemas.openxmlformats.org/officeDocument/2006/bibliography"/>
  </ds:schemaRefs>
</ds:datastoreItem>
</file>

<file path=customXml/itemProps2.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3.xml><?xml version="1.0" encoding="utf-8"?>
<ds:datastoreItem xmlns:ds="http://schemas.openxmlformats.org/officeDocument/2006/customXml" ds:itemID="{3F3460F6-B63F-4AF2-A4BB-DB8A3059622F}">
  <ds:schemaRefs>
    <ds:schemaRef ds:uri="2400eaf0-bca2-4465-b07f-212b6e067782"/>
    <ds:schemaRef ds:uri="http://purl.org/dc/terms/"/>
    <ds:schemaRef ds:uri="52a45fb2-3bd0-4b93-a6b2-3868bb0ccd7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FF3E228-F193-4513-A95A-B585540C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Linda Wilson</cp:lastModifiedBy>
  <cp:revision>2</cp:revision>
  <cp:lastPrinted>2018-11-07T10:48:00Z</cp:lastPrinted>
  <dcterms:created xsi:type="dcterms:W3CDTF">2023-05-24T12:47:00Z</dcterms:created>
  <dcterms:modified xsi:type="dcterms:W3CDTF">2023-05-24T12:47:00Z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