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9332"/>
      </w:tblGrid>
      <w:tr w:rsidR="00610426" w:rsidRPr="00610426" w14:paraId="4E2BF4B0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5061D25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Reference Number</w:t>
            </w:r>
          </w:p>
        </w:tc>
        <w:tc>
          <w:tcPr>
            <w:tcW w:w="19287" w:type="dxa"/>
            <w:vAlign w:val="center"/>
            <w:hideMark/>
          </w:tcPr>
          <w:p w14:paraId="2698C78B" w14:textId="77777777" w:rsidR="00610426" w:rsidRPr="00610426" w:rsidRDefault="00610426" w:rsidP="00610426">
            <w:pPr>
              <w:jc w:val="both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MUL079</w:t>
            </w:r>
          </w:p>
        </w:tc>
      </w:tr>
      <w:tr w:rsidR="00610426" w:rsidRPr="00610426" w14:paraId="753ADDB5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756F1F0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Role Title</w:t>
            </w:r>
          </w:p>
        </w:tc>
        <w:tc>
          <w:tcPr>
            <w:tcW w:w="19287" w:type="dxa"/>
            <w:vAlign w:val="center"/>
            <w:hideMark/>
          </w:tcPr>
          <w:p w14:paraId="2D8C2A2D" w14:textId="77777777" w:rsidR="00610426" w:rsidRPr="00610426" w:rsidRDefault="00610426" w:rsidP="00610426">
            <w:pPr>
              <w:jc w:val="both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Manager I</w:t>
            </w:r>
          </w:p>
        </w:tc>
      </w:tr>
      <w:tr w:rsidR="00610426" w:rsidRPr="00610426" w14:paraId="4B5E9803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E584F07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Directorate</w:t>
            </w:r>
          </w:p>
        </w:tc>
        <w:tc>
          <w:tcPr>
            <w:tcW w:w="19287" w:type="dxa"/>
            <w:vAlign w:val="center"/>
            <w:hideMark/>
          </w:tcPr>
          <w:p w14:paraId="4CDCBD7F" w14:textId="77777777" w:rsidR="00610426" w:rsidRPr="00610426" w:rsidRDefault="00610426" w:rsidP="00610426">
            <w:pPr>
              <w:jc w:val="both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Multiple</w:t>
            </w:r>
          </w:p>
        </w:tc>
      </w:tr>
      <w:tr w:rsidR="00610426" w:rsidRPr="00610426" w14:paraId="2D85C5C4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6FA93FE" w14:textId="49F9BDC5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Departmen</w:t>
            </w:r>
            <w:r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9287" w:type="dxa"/>
            <w:vAlign w:val="center"/>
            <w:hideMark/>
          </w:tcPr>
          <w:p w14:paraId="560C3623" w14:textId="77777777" w:rsidR="00610426" w:rsidRPr="00610426" w:rsidRDefault="00610426" w:rsidP="00610426">
            <w:pPr>
              <w:jc w:val="both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Multiple</w:t>
            </w:r>
          </w:p>
        </w:tc>
      </w:tr>
      <w:tr w:rsidR="00610426" w:rsidRPr="00610426" w14:paraId="6CF65589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000BD02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19287" w:type="dxa"/>
            <w:vAlign w:val="center"/>
            <w:hideMark/>
          </w:tcPr>
          <w:p w14:paraId="375FB02C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10426" w:rsidRPr="00610426" w14:paraId="1E117718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13C5052" w14:textId="77777777" w:rsidR="00610426" w:rsidRPr="00610426" w:rsidRDefault="00610426" w:rsidP="00610426">
            <w:pPr>
              <w:rPr>
                <w:sz w:val="22"/>
                <w:szCs w:val="22"/>
              </w:rPr>
            </w:pPr>
          </w:p>
        </w:tc>
        <w:tc>
          <w:tcPr>
            <w:tcW w:w="19287" w:type="dxa"/>
            <w:vAlign w:val="center"/>
            <w:hideMark/>
          </w:tcPr>
          <w:p w14:paraId="41E234D4" w14:textId="77777777" w:rsidR="00610426" w:rsidRPr="00610426" w:rsidRDefault="00610426" w:rsidP="00610426">
            <w:pPr>
              <w:rPr>
                <w:sz w:val="22"/>
                <w:szCs w:val="22"/>
              </w:rPr>
            </w:pPr>
          </w:p>
        </w:tc>
      </w:tr>
      <w:tr w:rsidR="00610426" w:rsidRPr="00610426" w14:paraId="3373B20B" w14:textId="77777777" w:rsidTr="00610426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F129189" w14:textId="77777777" w:rsidR="00610426" w:rsidRPr="00610426" w:rsidRDefault="00610426" w:rsidP="00610426">
            <w:pPr>
              <w:rPr>
                <w:sz w:val="22"/>
                <w:szCs w:val="22"/>
              </w:rPr>
            </w:pPr>
          </w:p>
        </w:tc>
        <w:tc>
          <w:tcPr>
            <w:tcW w:w="19287" w:type="dxa"/>
            <w:vAlign w:val="center"/>
            <w:hideMark/>
          </w:tcPr>
          <w:p w14:paraId="266608FE" w14:textId="77777777" w:rsidR="00610426" w:rsidRPr="00610426" w:rsidRDefault="00610426" w:rsidP="00610426">
            <w:pPr>
              <w:rPr>
                <w:sz w:val="22"/>
                <w:szCs w:val="22"/>
              </w:rPr>
            </w:pPr>
          </w:p>
        </w:tc>
      </w:tr>
    </w:tbl>
    <w:p w14:paraId="78822B8E" w14:textId="77777777" w:rsidR="00610426" w:rsidRPr="00610426" w:rsidRDefault="00610426" w:rsidP="00610426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0426" w:rsidRPr="00610426" w14:paraId="59E7E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E571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Role Purpose</w:t>
            </w:r>
          </w:p>
        </w:tc>
      </w:tr>
      <w:tr w:rsidR="00610426" w:rsidRPr="00610426" w14:paraId="1DE75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D6D88" w14:textId="77777777" w:rsidR="00610426" w:rsidRDefault="00610426" w:rsidP="00610426">
            <w:p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To manage and develop a team (typically either a small team of para-professional/part-qualified staff or a larger team engaged in similar specialised work), </w:t>
            </w:r>
          </w:p>
          <w:p w14:paraId="29022EE8" w14:textId="77777777" w:rsidR="00610426" w:rsidRDefault="00610426" w:rsidP="00610426">
            <w:p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focused on delivering efficient services to meet well-defined deliverables, whilst ensuring budget management, cost effectiveness and supporting maximum </w:t>
            </w:r>
          </w:p>
          <w:p w14:paraId="30A75151" w14:textId="244FEB4A" w:rsidR="00610426" w:rsidRPr="00610426" w:rsidRDefault="00610426" w:rsidP="00610426">
            <w:p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financial reward for the Council. This role operates under the direction of a Service Manager.</w:t>
            </w:r>
          </w:p>
        </w:tc>
      </w:tr>
    </w:tbl>
    <w:p w14:paraId="4E862B2C" w14:textId="77777777" w:rsidR="00610426" w:rsidRPr="00610426" w:rsidRDefault="00610426" w:rsidP="00610426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0426" w:rsidRPr="00610426" w14:paraId="1F5572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1912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Accountabilities</w:t>
            </w:r>
          </w:p>
        </w:tc>
      </w:tr>
      <w:tr w:rsidR="00610426" w:rsidRPr="00610426" w14:paraId="7D101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70984" w14:textId="77777777" w:rsidR="00610426" w:rsidRP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Plan, manage and co-ordinate the work of a team to ensure workflow is managed smoothly to meet service demands in an efficient manner.</w:t>
            </w:r>
          </w:p>
          <w:p w14:paraId="290E8E05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Manage, monitor and review the work of a team to make sure processes and procedures are properly implemented and to ensure that the team is </w:t>
            </w:r>
          </w:p>
          <w:p w14:paraId="2504DE07" w14:textId="53CE3686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adhering to and achieving defined objectives and standards.</w:t>
            </w:r>
          </w:p>
          <w:p w14:paraId="5DBA581D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Manage a team so that they are supported and enabled to deliver their role to the expected service and conduct standards. This will include </w:t>
            </w:r>
          </w:p>
          <w:p w14:paraId="4F6F5DA9" w14:textId="77777777" w:rsid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recruitment, supervision, carrying out training and inductions relating to specialist processes and activities, and undertaking performance </w:t>
            </w:r>
          </w:p>
          <w:p w14:paraId="46C67A8D" w14:textId="50D32641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management activities.</w:t>
            </w:r>
          </w:p>
          <w:p w14:paraId="1B22D453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Act as a technical reference and escalation point for the team, resolving somewhat complex and unforeseen issues, and providing advice and </w:t>
            </w:r>
          </w:p>
          <w:p w14:paraId="47583C0E" w14:textId="7E68F242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guidance on processes and procedures, so that staff are supported in their roles and issues are resolved appropriately.</w:t>
            </w:r>
          </w:p>
          <w:p w14:paraId="63432FE5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Manage small projects that directly impact the service area, in line with project management principles, to ensure that specified objectives and </w:t>
            </w:r>
          </w:p>
          <w:p w14:paraId="1F04ADD8" w14:textId="223841DB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lastRenderedPageBreak/>
              <w:t>project deliverables are delivered on time and to budget.</w:t>
            </w:r>
          </w:p>
          <w:p w14:paraId="60F08A8A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Manage a small budget, and/or influence decisions about larger budgets and forecasting, to ensure appropriate resources are available to run </w:t>
            </w:r>
          </w:p>
          <w:p w14:paraId="118DF942" w14:textId="06FFB870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the team or work area.</w:t>
            </w:r>
          </w:p>
          <w:p w14:paraId="14B05A50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Identify and act upon opportunities for improving working practices, procedures and processes within the team or work area, implementing these </w:t>
            </w:r>
          </w:p>
          <w:p w14:paraId="0EA01EE3" w14:textId="14A4E34A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changes with the operational teams once agreed, to support the continuous improvement of services.</w:t>
            </w:r>
          </w:p>
          <w:p w14:paraId="44C959AC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Contribute to the development and implementation of policies, procedures and service plans to support the continued efficient running of the </w:t>
            </w:r>
          </w:p>
          <w:p w14:paraId="2FCDB000" w14:textId="7B81F924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service area.</w:t>
            </w:r>
          </w:p>
          <w:p w14:paraId="073DD4B0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Analyse data and produce reports (which may be somewhat complex and ad-hoc) relating to service activity, performance and issues, to inform </w:t>
            </w:r>
          </w:p>
          <w:p w14:paraId="00E5B90F" w14:textId="69C6B5EA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service planning and development.</w:t>
            </w:r>
          </w:p>
          <w:p w14:paraId="44EE1DAA" w14:textId="77777777" w:rsidR="00610426" w:rsidRDefault="00610426" w:rsidP="006104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Develop and maintain effective relationships and communications with internal and external stakeholders, including other agencies and partners, </w:t>
            </w:r>
          </w:p>
          <w:p w14:paraId="07F92BC0" w14:textId="6A150F05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to share information and enable effective collaboration and partnership working.</w:t>
            </w:r>
          </w:p>
        </w:tc>
      </w:tr>
    </w:tbl>
    <w:p w14:paraId="6DC902E1" w14:textId="77777777" w:rsidR="00610426" w:rsidRPr="00610426" w:rsidRDefault="00610426" w:rsidP="00610426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0426" w:rsidRPr="00610426" w14:paraId="7F3318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061C1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Knowledge / Skills / Experience required</w:t>
            </w:r>
          </w:p>
        </w:tc>
      </w:tr>
      <w:tr w:rsidR="00610426" w:rsidRPr="00610426" w14:paraId="7C565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57795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Degree educated, part-professional qualification, or equivalent experience.</w:t>
            </w:r>
          </w:p>
          <w:p w14:paraId="2C397B8D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Comprehensive knowledge of the work practices, processes, procedures and policies relating to the service area.</w:t>
            </w:r>
          </w:p>
          <w:p w14:paraId="3445A3B2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Knowledge of all relevant legislation, statutory guidance, national codes and standards.</w:t>
            </w:r>
          </w:p>
          <w:p w14:paraId="6EA5A479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Experience of managing staff, including performance management.</w:t>
            </w:r>
          </w:p>
          <w:p w14:paraId="63A3BABA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Experience of managing budgets, forecasts, and resources.</w:t>
            </w:r>
          </w:p>
          <w:p w14:paraId="1B3F6CAE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Experience of identifying and implementing process improvements.</w:t>
            </w:r>
          </w:p>
          <w:p w14:paraId="6B391365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Experience of project management.</w:t>
            </w:r>
          </w:p>
          <w:p w14:paraId="07A9EEC6" w14:textId="774CFD84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Ability to analyse and interpret </w:t>
            </w:r>
            <w:r w:rsidRPr="00610426">
              <w:rPr>
                <w:sz w:val="22"/>
                <w:szCs w:val="22"/>
              </w:rPr>
              <w:t>data and</w:t>
            </w:r>
            <w:r w:rsidRPr="00610426">
              <w:rPr>
                <w:sz w:val="22"/>
                <w:szCs w:val="22"/>
              </w:rPr>
              <w:t xml:space="preserve"> use this to plan and deliver required outcomes and improvements.</w:t>
            </w:r>
          </w:p>
          <w:p w14:paraId="1D39D6C2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lastRenderedPageBreak/>
              <w:t>Ability to plan and integrate related workstreams and projects within defined parameters and objectives.</w:t>
            </w:r>
          </w:p>
          <w:p w14:paraId="4EF08620" w14:textId="77777777" w:rsidR="00610426" w:rsidRPr="00610426" w:rsidRDefault="00610426" w:rsidP="00610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Ability to negotiate, influence, resolve conflict and deal with contentious issues appropriately and effectively to achieve required outcomes.</w:t>
            </w:r>
          </w:p>
        </w:tc>
      </w:tr>
    </w:tbl>
    <w:p w14:paraId="171D4A49" w14:textId="77777777" w:rsidR="00610426" w:rsidRPr="00610426" w:rsidRDefault="00610426" w:rsidP="00610426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0426" w:rsidRPr="00610426" w14:paraId="70855A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78565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Dimensions of role</w:t>
            </w:r>
          </w:p>
        </w:tc>
      </w:tr>
      <w:tr w:rsidR="00610426" w:rsidRPr="00610426" w14:paraId="301098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7B5F7" w14:textId="77777777" w:rsidR="00610426" w:rsidRPr="00610426" w:rsidRDefault="00610426" w:rsidP="0061042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The role manages the work of teams within a management hierarchy.</w:t>
            </w:r>
          </w:p>
          <w:p w14:paraId="423C9009" w14:textId="77777777" w:rsidR="00610426" w:rsidRPr="00610426" w:rsidRDefault="00610426" w:rsidP="0061042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The role supports operational management to control expenditure and review budgets.</w:t>
            </w:r>
          </w:p>
          <w:p w14:paraId="35DC69F6" w14:textId="77777777" w:rsidR="00610426" w:rsidRDefault="00610426" w:rsidP="00610426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Planning will typically be focused on weeks and the month ahead, with a need to co-ordinate manage multiple related workstreams or projects </w:t>
            </w:r>
          </w:p>
          <w:p w14:paraId="286E71CD" w14:textId="7DF4DD58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simultaneously, in addition to having an input into longer-term service plans.</w:t>
            </w:r>
          </w:p>
        </w:tc>
      </w:tr>
    </w:tbl>
    <w:p w14:paraId="07BF9D1E" w14:textId="77777777" w:rsidR="00610426" w:rsidRPr="00610426" w:rsidRDefault="00610426" w:rsidP="00610426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17439"/>
      </w:tblGrid>
      <w:tr w:rsidR="00610426" w:rsidRPr="00610426" w14:paraId="58B586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B4C4E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2FAB4652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10426" w:rsidRPr="00610426" w14:paraId="17137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7324D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4518978" w14:textId="77777777" w:rsidR="00610426" w:rsidRPr="00610426" w:rsidRDefault="00610426" w:rsidP="00610426">
            <w:p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01/02/2021</w:t>
            </w:r>
          </w:p>
        </w:tc>
      </w:tr>
      <w:tr w:rsidR="00610426" w:rsidRPr="00610426" w14:paraId="2886F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B7787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Working Conditions:</w:t>
            </w:r>
          </w:p>
        </w:tc>
        <w:tc>
          <w:tcPr>
            <w:tcW w:w="0" w:type="auto"/>
            <w:vAlign w:val="center"/>
            <w:hideMark/>
          </w:tcPr>
          <w:p w14:paraId="2DF86488" w14:textId="77777777" w:rsidR="00610426" w:rsidRDefault="00610426" w:rsidP="00610426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 xml:space="preserve">Working conditions do not have a material impact on the nature of the job, once all reasonable actions </w:t>
            </w:r>
          </w:p>
          <w:p w14:paraId="55B554E7" w14:textId="41F34DB1" w:rsidR="00610426" w:rsidRPr="00610426" w:rsidRDefault="00610426" w:rsidP="00610426">
            <w:pPr>
              <w:ind w:left="720"/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have been</w:t>
            </w:r>
            <w:r w:rsidRPr="00610426">
              <w:rPr>
                <w:sz w:val="22"/>
                <w:szCs w:val="22"/>
              </w:rPr>
              <w:t xml:space="preserve"> </w:t>
            </w:r>
            <w:r w:rsidRPr="00610426">
              <w:rPr>
                <w:sz w:val="22"/>
                <w:szCs w:val="22"/>
              </w:rPr>
              <w:t>taken to moderate or eliminate them.</w:t>
            </w:r>
          </w:p>
        </w:tc>
      </w:tr>
      <w:tr w:rsidR="00610426" w:rsidRPr="00610426" w14:paraId="65D6D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5D5FE" w14:textId="77777777" w:rsidR="00610426" w:rsidRPr="00610426" w:rsidRDefault="00610426" w:rsidP="00610426">
            <w:pPr>
              <w:rPr>
                <w:b/>
                <w:bCs/>
                <w:sz w:val="22"/>
                <w:szCs w:val="22"/>
              </w:rPr>
            </w:pPr>
            <w:r w:rsidRPr="00610426">
              <w:rPr>
                <w:b/>
                <w:bCs/>
                <w:sz w:val="22"/>
                <w:szCs w:val="22"/>
              </w:rPr>
              <w:t>Working Arrangements:</w:t>
            </w:r>
          </w:p>
        </w:tc>
        <w:tc>
          <w:tcPr>
            <w:tcW w:w="0" w:type="auto"/>
            <w:vAlign w:val="center"/>
            <w:hideMark/>
          </w:tcPr>
          <w:p w14:paraId="755F5899" w14:textId="77777777" w:rsidR="00610426" w:rsidRPr="00610426" w:rsidRDefault="00610426" w:rsidP="0061042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10426">
              <w:rPr>
                <w:sz w:val="22"/>
                <w:szCs w:val="22"/>
              </w:rPr>
              <w:t>No specified working arrangements outside of a normal working pattern.</w:t>
            </w:r>
          </w:p>
        </w:tc>
      </w:tr>
    </w:tbl>
    <w:p w14:paraId="254932C7" w14:textId="77777777" w:rsidR="00CC3EAD" w:rsidRPr="00E51634" w:rsidRDefault="00CC3EAD">
      <w:pPr>
        <w:rPr>
          <w:sz w:val="22"/>
          <w:szCs w:val="22"/>
        </w:rPr>
      </w:pPr>
    </w:p>
    <w:sectPr w:rsidR="00CC3EAD" w:rsidRPr="00E51634" w:rsidSect="006104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98FE" w14:textId="77777777" w:rsidR="00610426" w:rsidRDefault="00610426" w:rsidP="00610426">
      <w:pPr>
        <w:spacing w:after="0" w:line="240" w:lineRule="auto"/>
      </w:pPr>
      <w:r>
        <w:separator/>
      </w:r>
    </w:p>
  </w:endnote>
  <w:endnote w:type="continuationSeparator" w:id="0">
    <w:p w14:paraId="4DE939F7" w14:textId="77777777" w:rsidR="00610426" w:rsidRDefault="00610426" w:rsidP="006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7E11" w14:textId="77777777" w:rsidR="00610426" w:rsidRDefault="00610426" w:rsidP="00610426">
      <w:pPr>
        <w:spacing w:after="0" w:line="240" w:lineRule="auto"/>
      </w:pPr>
      <w:r>
        <w:separator/>
      </w:r>
    </w:p>
  </w:footnote>
  <w:footnote w:type="continuationSeparator" w:id="0">
    <w:p w14:paraId="08C7EE35" w14:textId="77777777" w:rsidR="00610426" w:rsidRDefault="00610426" w:rsidP="006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28D"/>
    <w:multiLevelType w:val="multilevel"/>
    <w:tmpl w:val="F6FC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30F2F"/>
    <w:multiLevelType w:val="multilevel"/>
    <w:tmpl w:val="74CC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359F0"/>
    <w:multiLevelType w:val="multilevel"/>
    <w:tmpl w:val="0B7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237D3"/>
    <w:multiLevelType w:val="multilevel"/>
    <w:tmpl w:val="D4A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E2379"/>
    <w:multiLevelType w:val="multilevel"/>
    <w:tmpl w:val="15B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40E83"/>
    <w:multiLevelType w:val="multilevel"/>
    <w:tmpl w:val="B4C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10CB1"/>
    <w:multiLevelType w:val="multilevel"/>
    <w:tmpl w:val="0B2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7530E"/>
    <w:multiLevelType w:val="multilevel"/>
    <w:tmpl w:val="EA9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76985"/>
    <w:multiLevelType w:val="multilevel"/>
    <w:tmpl w:val="ADC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F53A8"/>
    <w:multiLevelType w:val="multilevel"/>
    <w:tmpl w:val="58D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69253">
    <w:abstractNumId w:val="5"/>
  </w:num>
  <w:num w:numId="2" w16cid:durableId="1660882254">
    <w:abstractNumId w:val="2"/>
  </w:num>
  <w:num w:numId="3" w16cid:durableId="178469386">
    <w:abstractNumId w:val="1"/>
  </w:num>
  <w:num w:numId="4" w16cid:durableId="2078361506">
    <w:abstractNumId w:val="9"/>
  </w:num>
  <w:num w:numId="5" w16cid:durableId="708334712">
    <w:abstractNumId w:val="8"/>
  </w:num>
  <w:num w:numId="6" w16cid:durableId="121581663">
    <w:abstractNumId w:val="7"/>
  </w:num>
  <w:num w:numId="7" w16cid:durableId="143200581">
    <w:abstractNumId w:val="4"/>
  </w:num>
  <w:num w:numId="8" w16cid:durableId="1435592894">
    <w:abstractNumId w:val="3"/>
  </w:num>
  <w:num w:numId="9" w16cid:durableId="1507863586">
    <w:abstractNumId w:val="0"/>
  </w:num>
  <w:num w:numId="10" w16cid:durableId="243535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26"/>
    <w:rsid w:val="00610426"/>
    <w:rsid w:val="00AA1757"/>
    <w:rsid w:val="00AB7ECB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49B6"/>
  <w15:chartTrackingRefBased/>
  <w15:docId w15:val="{0F764231-2BC0-46E3-B898-A3A0A94B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4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4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4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4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4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4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4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4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4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4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26"/>
  </w:style>
  <w:style w:type="paragraph" w:styleId="Footer">
    <w:name w:val="footer"/>
    <w:basedOn w:val="Normal"/>
    <w:link w:val="FooterChar"/>
    <w:uiPriority w:val="99"/>
    <w:unhideWhenUsed/>
    <w:rsid w:val="0061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1FE094225694FBF45C0C7C43E311A" ma:contentTypeVersion="13" ma:contentTypeDescription="Create a new document." ma:contentTypeScope="" ma:versionID="1e2168f23fe576e3bc96c97075fcc738">
  <xsd:schema xmlns:xsd="http://www.w3.org/2001/XMLSchema" xmlns:xs="http://www.w3.org/2001/XMLSchema" xmlns:p="http://schemas.microsoft.com/office/2006/metadata/properties" xmlns:ns3="e8d56641-08b8-48db-8190-914c29779b76" xmlns:ns4="fb6b51b2-c27f-4b0b-a525-ce61cc513c81" targetNamespace="http://schemas.microsoft.com/office/2006/metadata/properties" ma:root="true" ma:fieldsID="789855f78986eca1eff6c997af49bc2e" ns3:_="" ns4:_="">
    <xsd:import namespace="e8d56641-08b8-48db-8190-914c29779b76"/>
    <xsd:import namespace="fb6b51b2-c27f-4b0b-a525-ce61cc513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56641-08b8-48db-8190-914c29779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1b2-c27f-4b0b-a525-ce61cc513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d56641-08b8-48db-8190-914c29779b76" xsi:nil="true"/>
  </documentManagement>
</p:properties>
</file>

<file path=customXml/itemProps1.xml><?xml version="1.0" encoding="utf-8"?>
<ds:datastoreItem xmlns:ds="http://schemas.openxmlformats.org/officeDocument/2006/customXml" ds:itemID="{B39FB6CC-B169-4BBB-B5C2-19BFF972A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87CF-5C88-4AA9-B7A7-1A3650E1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56641-08b8-48db-8190-914c29779b76"/>
    <ds:schemaRef ds:uri="fb6b51b2-c27f-4b0b-a525-ce61cc513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977C7-B383-45A4-8530-DC788C0E8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9C305-B8BD-4ACE-B83D-928FBCB89F07}">
  <ds:schemaRefs>
    <ds:schemaRef ds:uri="fb6b51b2-c27f-4b0b-a525-ce61cc513c81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8d56641-08b8-48db-8190-914c29779b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3551</Characters>
  <Application>Microsoft Office Word</Application>
  <DocSecurity>0</DocSecurity>
  <Lines>142</Lines>
  <Paragraphs>131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Smith</dc:creator>
  <cp:keywords/>
  <dc:description/>
  <cp:lastModifiedBy>Ava Smith</cp:lastModifiedBy>
  <cp:revision>1</cp:revision>
  <dcterms:created xsi:type="dcterms:W3CDTF">2026-02-11T12:21:00Z</dcterms:created>
  <dcterms:modified xsi:type="dcterms:W3CDTF">2026-02-11T12:28:00Z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0x010100ED71FE094225694FBF45C0C7C43E311A</vt:lpwstr>
  </property>
</Properties>
</file>