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9999" w14:textId="641F8731" w:rsidR="00536A03" w:rsidRDefault="00536A03" w:rsidP="00536A03">
      <w:pPr>
        <w:pStyle w:val="Heading1"/>
      </w:pPr>
      <w:r>
        <w:t>Job Description</w:t>
      </w:r>
      <w:r w:rsidR="22A6DD3E">
        <w:t xml:space="preserve"> Placement</w:t>
      </w:r>
      <w:r>
        <w:t xml:space="preserve"> </w:t>
      </w:r>
      <w:r w:rsidR="00BD0967">
        <w:t>Coordinator</w:t>
      </w:r>
    </w:p>
    <w:p w14:paraId="31E65A40" w14:textId="77777777" w:rsidR="00536A03" w:rsidRDefault="00536A03" w:rsidP="00536A03">
      <w:pPr>
        <w:spacing w:after="0"/>
        <w:ind w:left="14"/>
      </w:pPr>
      <w:r>
        <w:rPr>
          <w:rFonts w:ascii="Arial" w:eastAsia="Arial" w:hAnsi="Arial" w:cs="Arial"/>
          <w:b/>
          <w:color w:val="808080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6D2110A7" w14:textId="0855F3A8" w:rsidR="00536A03" w:rsidRPr="008A5A88" w:rsidRDefault="00536A03" w:rsidP="2C3005BC">
      <w:pPr>
        <w:tabs>
          <w:tab w:val="center" w:pos="2175"/>
        </w:tabs>
        <w:spacing w:after="15"/>
        <w:ind w:left="-1"/>
        <w:rPr>
          <w:rFonts w:ascii="Arial" w:eastAsia="Arial" w:hAnsi="Arial" w:cs="Arial"/>
          <w:sz w:val="24"/>
          <w:szCs w:val="24"/>
        </w:rPr>
      </w:pPr>
      <w:r w:rsidRPr="008A5A88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</w:rPr>
        <w:t xml:space="preserve">Role Profile </w:t>
      </w:r>
      <w:r w:rsidRPr="008A5A88">
        <w:rPr>
          <w:rFonts w:ascii="Arial" w:eastAsia="Arial" w:hAnsi="Arial" w:cs="Arial"/>
          <w:sz w:val="24"/>
          <w:szCs w:val="24"/>
        </w:rPr>
        <w:t xml:space="preserve">  </w:t>
      </w:r>
      <w:r w:rsidRPr="008A5A88">
        <w:rPr>
          <w:rFonts w:ascii="Arial" w:hAnsi="Arial" w:cs="Arial"/>
          <w:sz w:val="24"/>
          <w:szCs w:val="24"/>
        </w:rPr>
        <w:t xml:space="preserve"> </w:t>
      </w:r>
      <w:r w:rsidRPr="008A5A88">
        <w:rPr>
          <w:rFonts w:ascii="Arial" w:hAnsi="Arial" w:cs="Arial"/>
        </w:rPr>
        <w:tab/>
      </w:r>
      <w:r w:rsidRPr="008A5A88">
        <w:rPr>
          <w:rFonts w:ascii="Arial" w:eastAsia="Arial" w:hAnsi="Arial" w:cs="Arial"/>
          <w:sz w:val="24"/>
          <w:szCs w:val="24"/>
        </w:rPr>
        <w:t xml:space="preserve"> </w:t>
      </w:r>
      <w:r w:rsidRPr="008A5A88">
        <w:rPr>
          <w:rFonts w:ascii="Arial" w:hAnsi="Arial" w:cs="Arial"/>
        </w:rPr>
        <w:tab/>
      </w:r>
      <w:r w:rsidR="008A5A88">
        <w:rPr>
          <w:rFonts w:ascii="Arial" w:eastAsia="Arial" w:hAnsi="Arial" w:cs="Arial"/>
          <w:sz w:val="24"/>
          <w:szCs w:val="24"/>
        </w:rPr>
        <w:t>Specialist H</w:t>
      </w:r>
    </w:p>
    <w:p w14:paraId="2888DAD8" w14:textId="50414F69" w:rsidR="00536A03" w:rsidRPr="008A5A88" w:rsidRDefault="00536A03" w:rsidP="00536A03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8A5A88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</w:rPr>
        <w:t>Service/Team</w:t>
      </w:r>
      <w:r w:rsidRPr="008A5A88">
        <w:rPr>
          <w:rFonts w:ascii="Arial" w:eastAsia="Arial" w:hAnsi="Arial" w:cs="Arial"/>
          <w:sz w:val="24"/>
          <w:szCs w:val="24"/>
        </w:rPr>
        <w:t xml:space="preserve"> </w:t>
      </w:r>
      <w:r w:rsidRPr="008A5A88">
        <w:rPr>
          <w:rFonts w:ascii="Arial" w:hAnsi="Arial" w:cs="Arial"/>
          <w:sz w:val="24"/>
          <w:szCs w:val="24"/>
        </w:rPr>
        <w:t xml:space="preserve">       </w:t>
      </w:r>
      <w:r w:rsidR="000F0A76" w:rsidRPr="008A5A88">
        <w:rPr>
          <w:rFonts w:ascii="Arial" w:hAnsi="Arial" w:cs="Arial"/>
          <w:sz w:val="24"/>
          <w:szCs w:val="24"/>
        </w:rPr>
        <w:tab/>
      </w:r>
      <w:r w:rsidRPr="008A5A88">
        <w:rPr>
          <w:rFonts w:ascii="Arial" w:hAnsi="Arial" w:cs="Arial"/>
          <w:sz w:val="24"/>
          <w:szCs w:val="24"/>
        </w:rPr>
        <w:tab/>
      </w:r>
      <w:r w:rsidR="000F0A76" w:rsidRPr="008A5A88">
        <w:rPr>
          <w:rFonts w:ascii="Arial" w:hAnsi="Arial" w:cs="Arial"/>
          <w:sz w:val="24"/>
          <w:szCs w:val="24"/>
        </w:rPr>
        <w:t>Workforce Development Talent and Business Partnering</w:t>
      </w:r>
    </w:p>
    <w:p w14:paraId="254053D5" w14:textId="78D9DACD" w:rsidR="00536A03" w:rsidRPr="008A5A88" w:rsidRDefault="00536A03" w:rsidP="00536A03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8A5A88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</w:rPr>
        <w:t>Reports to</w:t>
      </w:r>
      <w:r w:rsidRPr="008A5A88">
        <w:rPr>
          <w:rFonts w:ascii="Arial" w:eastAsia="Arial" w:hAnsi="Arial" w:cs="Arial"/>
          <w:sz w:val="24"/>
          <w:szCs w:val="24"/>
        </w:rPr>
        <w:t xml:space="preserve">          </w:t>
      </w:r>
      <w:r w:rsidRPr="008A5A88">
        <w:rPr>
          <w:rFonts w:ascii="Arial" w:hAnsi="Arial" w:cs="Arial"/>
        </w:rPr>
        <w:tab/>
      </w:r>
      <w:r w:rsidRPr="008A5A88">
        <w:rPr>
          <w:rFonts w:ascii="Arial" w:hAnsi="Arial" w:cs="Arial"/>
        </w:rPr>
        <w:tab/>
      </w:r>
      <w:r w:rsidR="000F0A76" w:rsidRPr="008A5A88">
        <w:rPr>
          <w:rFonts w:ascii="Arial" w:eastAsia="Arial" w:hAnsi="Arial" w:cs="Arial"/>
          <w:sz w:val="24"/>
          <w:szCs w:val="24"/>
        </w:rPr>
        <w:t xml:space="preserve">Workforce Development </w:t>
      </w:r>
      <w:r w:rsidR="008A5A88">
        <w:rPr>
          <w:rFonts w:ascii="Arial" w:eastAsia="Arial" w:hAnsi="Arial" w:cs="Arial"/>
          <w:sz w:val="24"/>
          <w:szCs w:val="24"/>
        </w:rPr>
        <w:t>Team Leader</w:t>
      </w:r>
    </w:p>
    <w:p w14:paraId="2FDCD12C" w14:textId="77777777" w:rsidR="00536A03" w:rsidRPr="008A5A88" w:rsidRDefault="00536A03" w:rsidP="00536A03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8A5A88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</w:rPr>
        <w:t>Responsible for</w:t>
      </w:r>
      <w:r w:rsidRPr="008A5A88">
        <w:rPr>
          <w:rFonts w:ascii="Arial" w:eastAsia="Arial" w:hAnsi="Arial" w:cs="Arial"/>
          <w:sz w:val="24"/>
          <w:szCs w:val="24"/>
        </w:rPr>
        <w:t xml:space="preserve">  </w:t>
      </w:r>
    </w:p>
    <w:p w14:paraId="455140B4" w14:textId="595BA448" w:rsidR="00536A03" w:rsidRPr="008A5A88" w:rsidRDefault="00536A03" w:rsidP="00536A03">
      <w:pPr>
        <w:spacing w:after="15"/>
        <w:ind w:left="9" w:hanging="10"/>
        <w:rPr>
          <w:rFonts w:ascii="Arial" w:hAnsi="Arial" w:cs="Arial"/>
          <w:sz w:val="24"/>
          <w:szCs w:val="24"/>
        </w:rPr>
      </w:pPr>
      <w:r w:rsidRPr="008A5A88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</w:rPr>
        <w:t>Number of posts</w:t>
      </w:r>
      <w:r w:rsidRPr="008A5A88">
        <w:rPr>
          <w:rFonts w:ascii="Arial" w:eastAsia="Arial" w:hAnsi="Arial" w:cs="Arial"/>
          <w:sz w:val="24"/>
          <w:szCs w:val="24"/>
        </w:rPr>
        <w:t xml:space="preserve"> </w:t>
      </w:r>
      <w:r w:rsidRPr="008A5A88">
        <w:rPr>
          <w:rFonts w:ascii="Arial" w:hAnsi="Arial" w:cs="Arial"/>
        </w:rPr>
        <w:tab/>
      </w:r>
      <w:r w:rsidRPr="008A5A88">
        <w:rPr>
          <w:rFonts w:ascii="Arial" w:hAnsi="Arial" w:cs="Arial"/>
        </w:rPr>
        <w:tab/>
      </w:r>
      <w:r w:rsidR="000F0A76" w:rsidRPr="008A5A88">
        <w:rPr>
          <w:rFonts w:ascii="Arial" w:eastAsia="Arial" w:hAnsi="Arial" w:cs="Arial"/>
          <w:sz w:val="24"/>
          <w:szCs w:val="24"/>
        </w:rPr>
        <w:t>1</w:t>
      </w:r>
      <w:r w:rsidR="741329FC" w:rsidRPr="008A5A88">
        <w:rPr>
          <w:rFonts w:ascii="Arial" w:eastAsia="Arial" w:hAnsi="Arial" w:cs="Arial"/>
          <w:sz w:val="24"/>
          <w:szCs w:val="24"/>
        </w:rPr>
        <w:t xml:space="preserve"> FTE 37 hours</w:t>
      </w:r>
    </w:p>
    <w:p w14:paraId="592C0A50" w14:textId="6519DC58" w:rsidR="00536A03" w:rsidRPr="008A5A88" w:rsidRDefault="00536A03" w:rsidP="00536A03">
      <w:pPr>
        <w:tabs>
          <w:tab w:val="center" w:pos="2242"/>
        </w:tabs>
        <w:spacing w:after="15"/>
        <w:ind w:left="-1"/>
        <w:rPr>
          <w:rFonts w:ascii="Arial" w:eastAsia="Arial" w:hAnsi="Arial" w:cs="Arial"/>
          <w:sz w:val="24"/>
          <w:szCs w:val="24"/>
        </w:rPr>
      </w:pPr>
      <w:r w:rsidRPr="008A5A88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</w:rPr>
        <w:t xml:space="preserve">Post </w:t>
      </w:r>
      <w:proofErr w:type="gramStart"/>
      <w:r w:rsidRPr="008A5A88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</w:rPr>
        <w:t>number</w:t>
      </w:r>
      <w:r w:rsidRPr="008A5A88">
        <w:rPr>
          <w:rFonts w:ascii="Arial" w:eastAsia="Arial" w:hAnsi="Arial" w:cs="Arial"/>
          <w:sz w:val="24"/>
          <w:szCs w:val="24"/>
        </w:rPr>
        <w:t xml:space="preserve"> </w:t>
      </w:r>
      <w:r w:rsidRPr="008A5A88">
        <w:rPr>
          <w:rFonts w:ascii="Arial" w:hAnsi="Arial" w:cs="Arial"/>
          <w:sz w:val="24"/>
          <w:szCs w:val="24"/>
        </w:rPr>
        <w:t xml:space="preserve"> </w:t>
      </w:r>
      <w:r w:rsidRPr="008A5A88">
        <w:rPr>
          <w:rFonts w:ascii="Arial" w:hAnsi="Arial" w:cs="Arial"/>
          <w:sz w:val="24"/>
          <w:szCs w:val="24"/>
        </w:rPr>
        <w:tab/>
      </w:r>
      <w:proofErr w:type="gramEnd"/>
      <w:r w:rsidRPr="008A5A88">
        <w:rPr>
          <w:rFonts w:ascii="Arial" w:hAnsi="Arial" w:cs="Arial"/>
          <w:sz w:val="24"/>
          <w:szCs w:val="24"/>
        </w:rPr>
        <w:t xml:space="preserve">  </w:t>
      </w:r>
      <w:r w:rsidR="008A5A88">
        <w:rPr>
          <w:rFonts w:ascii="Arial" w:hAnsi="Arial" w:cs="Arial"/>
          <w:sz w:val="24"/>
          <w:szCs w:val="24"/>
        </w:rPr>
        <w:tab/>
        <w:t>TBC</w:t>
      </w:r>
    </w:p>
    <w:p w14:paraId="09947F80" w14:textId="5D3AA40B" w:rsidR="00536A03" w:rsidRPr="008A5A88" w:rsidRDefault="00536A03" w:rsidP="2C3005BC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8A5A88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</w:rPr>
        <w:t xml:space="preserve">Career </w:t>
      </w:r>
      <w:proofErr w:type="gramStart"/>
      <w:r w:rsidRPr="008A5A88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</w:rPr>
        <w:t>Grade</w:t>
      </w:r>
      <w:r w:rsidRPr="008A5A88">
        <w:rPr>
          <w:rFonts w:ascii="Arial" w:eastAsia="Arial" w:hAnsi="Arial" w:cs="Arial"/>
          <w:sz w:val="24"/>
          <w:szCs w:val="24"/>
        </w:rPr>
        <w:t xml:space="preserve"> </w:t>
      </w:r>
      <w:r w:rsidRPr="008A5A88">
        <w:rPr>
          <w:rFonts w:ascii="Arial" w:hAnsi="Arial" w:cs="Arial"/>
          <w:sz w:val="24"/>
          <w:szCs w:val="24"/>
        </w:rPr>
        <w:t xml:space="preserve"> </w:t>
      </w:r>
      <w:r w:rsidRPr="008A5A88">
        <w:rPr>
          <w:rFonts w:ascii="Arial" w:hAnsi="Arial" w:cs="Arial"/>
        </w:rPr>
        <w:tab/>
      </w:r>
      <w:proofErr w:type="gramEnd"/>
      <w:r w:rsidRPr="008A5A88">
        <w:rPr>
          <w:rFonts w:ascii="Arial" w:hAnsi="Arial" w:cs="Arial"/>
          <w:sz w:val="24"/>
          <w:szCs w:val="24"/>
        </w:rPr>
        <w:t xml:space="preserve">    </w:t>
      </w:r>
      <w:r w:rsidRPr="008A5A88">
        <w:rPr>
          <w:rFonts w:ascii="Arial" w:hAnsi="Arial" w:cs="Arial"/>
        </w:rPr>
        <w:tab/>
      </w:r>
      <w:r w:rsidR="003E34A9" w:rsidRPr="008A5A88">
        <w:rPr>
          <w:rFonts w:ascii="Arial" w:hAnsi="Arial" w:cs="Arial"/>
          <w:sz w:val="24"/>
          <w:szCs w:val="24"/>
        </w:rPr>
        <w:t>H</w:t>
      </w:r>
      <w:r w:rsidR="07AB44FF" w:rsidRPr="008A5A88">
        <w:rPr>
          <w:rFonts w:ascii="Arial" w:hAnsi="Arial" w:cs="Arial"/>
          <w:sz w:val="24"/>
          <w:szCs w:val="24"/>
        </w:rPr>
        <w:t xml:space="preserve"> (24-27) (</w:t>
      </w:r>
      <w:r w:rsidR="012A1347" w:rsidRPr="008A5A88">
        <w:rPr>
          <w:rFonts w:ascii="Arial" w:hAnsi="Arial" w:cs="Arial"/>
          <w:sz w:val="24"/>
          <w:szCs w:val="24"/>
        </w:rPr>
        <w:t>£</w:t>
      </w:r>
      <w:r w:rsidR="24358776" w:rsidRPr="008A5A88">
        <w:rPr>
          <w:rFonts w:ascii="Arial" w:hAnsi="Arial" w:cs="Arial"/>
          <w:sz w:val="24"/>
          <w:szCs w:val="24"/>
        </w:rPr>
        <w:t>3</w:t>
      </w:r>
      <w:r w:rsidR="07AB44FF" w:rsidRPr="008A5A88">
        <w:rPr>
          <w:rFonts w:ascii="Arial" w:hAnsi="Arial" w:cs="Arial"/>
          <w:sz w:val="24"/>
          <w:szCs w:val="24"/>
        </w:rPr>
        <w:t>4</w:t>
      </w:r>
      <w:r w:rsidR="74D8950D" w:rsidRPr="008A5A88">
        <w:rPr>
          <w:rFonts w:ascii="Arial" w:hAnsi="Arial" w:cs="Arial"/>
          <w:sz w:val="24"/>
          <w:szCs w:val="24"/>
        </w:rPr>
        <w:t>,314</w:t>
      </w:r>
      <w:r w:rsidR="680F61D9" w:rsidRPr="008A5A88">
        <w:rPr>
          <w:rFonts w:ascii="Arial" w:hAnsi="Arial" w:cs="Arial"/>
          <w:sz w:val="24"/>
          <w:szCs w:val="24"/>
        </w:rPr>
        <w:t xml:space="preserve"> – </w:t>
      </w:r>
      <w:r w:rsidR="5C2C9C5C" w:rsidRPr="008A5A88">
        <w:rPr>
          <w:rFonts w:ascii="Arial" w:hAnsi="Arial" w:cs="Arial"/>
          <w:sz w:val="24"/>
          <w:szCs w:val="24"/>
        </w:rPr>
        <w:t>£</w:t>
      </w:r>
      <w:r w:rsidR="680F61D9" w:rsidRPr="008A5A88">
        <w:rPr>
          <w:rFonts w:ascii="Arial" w:hAnsi="Arial" w:cs="Arial"/>
          <w:sz w:val="24"/>
          <w:szCs w:val="24"/>
        </w:rPr>
        <w:t>37,035)</w:t>
      </w:r>
    </w:p>
    <w:p w14:paraId="20EBFC36" w14:textId="77777777" w:rsidR="00536A03" w:rsidRPr="008A5A88" w:rsidRDefault="00536A03" w:rsidP="00536A03">
      <w:pPr>
        <w:spacing w:after="0"/>
        <w:ind w:left="14"/>
        <w:rPr>
          <w:rFonts w:ascii="Arial" w:hAnsi="Arial" w:cs="Arial"/>
          <w:sz w:val="24"/>
          <w:szCs w:val="24"/>
        </w:rPr>
      </w:pPr>
      <w:r w:rsidRPr="008A5A88">
        <w:rPr>
          <w:rFonts w:ascii="Arial" w:eastAsia="Arial" w:hAnsi="Arial" w:cs="Arial"/>
          <w:b/>
          <w:color w:val="005596"/>
          <w:sz w:val="24"/>
          <w:szCs w:val="24"/>
        </w:rPr>
        <w:t xml:space="preserve"> </w:t>
      </w:r>
      <w:r w:rsidRPr="008A5A88">
        <w:rPr>
          <w:rFonts w:ascii="Arial" w:hAnsi="Arial" w:cs="Arial"/>
          <w:sz w:val="24"/>
          <w:szCs w:val="24"/>
        </w:rPr>
        <w:t xml:space="preserve"> </w:t>
      </w:r>
    </w:p>
    <w:p w14:paraId="18376BA0" w14:textId="77777777" w:rsidR="00536A03" w:rsidRPr="008A5A88" w:rsidRDefault="00536A03" w:rsidP="00536A03">
      <w:pPr>
        <w:spacing w:after="93"/>
        <w:ind w:left="14"/>
        <w:rPr>
          <w:rFonts w:ascii="Arial" w:hAnsi="Arial" w:cs="Arial"/>
          <w:sz w:val="24"/>
          <w:szCs w:val="24"/>
        </w:rPr>
      </w:pPr>
      <w:r w:rsidRPr="008A5A88">
        <w:rPr>
          <w:rFonts w:ascii="Arial" w:eastAsia="Arial" w:hAnsi="Arial" w:cs="Arial"/>
          <w:b/>
          <w:sz w:val="24"/>
          <w:szCs w:val="24"/>
        </w:rPr>
        <w:t xml:space="preserve"> </w:t>
      </w:r>
      <w:r w:rsidRPr="008A5A88">
        <w:rPr>
          <w:rFonts w:ascii="Arial" w:hAnsi="Arial" w:cs="Arial"/>
          <w:sz w:val="24"/>
          <w:szCs w:val="24"/>
        </w:rPr>
        <w:t xml:space="preserve"> </w:t>
      </w:r>
    </w:p>
    <w:p w14:paraId="23A9E081" w14:textId="724B66C8" w:rsidR="2C3005BC" w:rsidRDefault="00536A03" w:rsidP="00285A90">
      <w:pPr>
        <w:shd w:val="clear" w:color="auto" w:fill="D9D9D9"/>
        <w:spacing w:after="271" w:line="241" w:lineRule="auto"/>
        <w:ind w:left="350"/>
        <w:rPr>
          <w:rFonts w:ascii="Arial" w:hAnsi="Arial" w:cs="Arial"/>
          <w:sz w:val="24"/>
          <w:szCs w:val="24"/>
        </w:rPr>
      </w:pPr>
      <w:r w:rsidRPr="008A5A88">
        <w:rPr>
          <w:rFonts w:ascii="Arial" w:eastAsia="Arial" w:hAnsi="Arial" w:cs="Arial"/>
          <w:b/>
          <w:sz w:val="24"/>
          <w:szCs w:val="24"/>
        </w:rPr>
        <w:t xml:space="preserve">My job improves the quality of life for the people of Bournemouth Christchurch and Poole </w:t>
      </w:r>
      <w:r w:rsidR="00AD3975" w:rsidRPr="008A5A88">
        <w:rPr>
          <w:rFonts w:ascii="Arial" w:eastAsia="Arial" w:hAnsi="Arial" w:cs="Arial"/>
          <w:sz w:val="24"/>
          <w:szCs w:val="24"/>
        </w:rPr>
        <w:t xml:space="preserve">by </w:t>
      </w:r>
      <w:r w:rsidR="00514C93" w:rsidRPr="008A5A88">
        <w:rPr>
          <w:rFonts w:ascii="Arial" w:eastAsia="Arial" w:hAnsi="Arial" w:cs="Arial"/>
          <w:sz w:val="24"/>
          <w:szCs w:val="24"/>
        </w:rPr>
        <w:t xml:space="preserve">securing and </w:t>
      </w:r>
      <w:r w:rsidR="00AD3975" w:rsidRPr="008A5A88">
        <w:rPr>
          <w:rFonts w:ascii="Arial" w:eastAsia="Arial" w:hAnsi="Arial" w:cs="Arial"/>
          <w:sz w:val="24"/>
          <w:szCs w:val="24"/>
        </w:rPr>
        <w:t xml:space="preserve">evaluating </w:t>
      </w:r>
      <w:r w:rsidR="005F3401">
        <w:rPr>
          <w:rFonts w:ascii="Arial" w:eastAsia="Arial" w:hAnsi="Arial" w:cs="Arial"/>
          <w:sz w:val="24"/>
          <w:szCs w:val="24"/>
        </w:rPr>
        <w:t xml:space="preserve">professional </w:t>
      </w:r>
      <w:r w:rsidR="00514C93" w:rsidRPr="008A5A88">
        <w:rPr>
          <w:rFonts w:ascii="Arial" w:eastAsia="Arial" w:hAnsi="Arial" w:cs="Arial"/>
          <w:sz w:val="24"/>
          <w:szCs w:val="24"/>
        </w:rPr>
        <w:t>practice placements</w:t>
      </w:r>
      <w:r w:rsidR="00AD3975" w:rsidRPr="008A5A88">
        <w:rPr>
          <w:rFonts w:ascii="Arial" w:eastAsia="Arial" w:hAnsi="Arial" w:cs="Arial"/>
          <w:sz w:val="24"/>
          <w:szCs w:val="24"/>
        </w:rPr>
        <w:t xml:space="preserve"> that </w:t>
      </w:r>
      <w:r w:rsidR="00514C93" w:rsidRPr="008A5A88">
        <w:rPr>
          <w:rFonts w:ascii="Arial" w:eastAsia="Arial" w:hAnsi="Arial" w:cs="Arial"/>
          <w:sz w:val="24"/>
          <w:szCs w:val="24"/>
        </w:rPr>
        <w:t>are safe</w:t>
      </w:r>
      <w:r w:rsidR="003F670F">
        <w:rPr>
          <w:rFonts w:ascii="Arial" w:eastAsia="Arial" w:hAnsi="Arial" w:cs="Arial"/>
          <w:sz w:val="24"/>
          <w:szCs w:val="24"/>
        </w:rPr>
        <w:t xml:space="preserve">, </w:t>
      </w:r>
      <w:r w:rsidR="005F41FF">
        <w:rPr>
          <w:rFonts w:ascii="Arial" w:eastAsia="Arial" w:hAnsi="Arial" w:cs="Arial"/>
          <w:sz w:val="24"/>
          <w:szCs w:val="24"/>
        </w:rPr>
        <w:t>appropriate</w:t>
      </w:r>
      <w:r w:rsidR="006C41F8" w:rsidRPr="008A5A88">
        <w:rPr>
          <w:rFonts w:ascii="Arial" w:eastAsia="Arial" w:hAnsi="Arial" w:cs="Arial"/>
          <w:sz w:val="24"/>
          <w:szCs w:val="24"/>
        </w:rPr>
        <w:t xml:space="preserve"> and </w:t>
      </w:r>
      <w:r w:rsidR="00AD3975" w:rsidRPr="008A5A88">
        <w:rPr>
          <w:rFonts w:ascii="Arial" w:eastAsia="Arial" w:hAnsi="Arial" w:cs="Arial"/>
          <w:sz w:val="24"/>
          <w:szCs w:val="24"/>
        </w:rPr>
        <w:t xml:space="preserve">meet </w:t>
      </w:r>
      <w:r w:rsidR="006C41F8" w:rsidRPr="008A5A88">
        <w:rPr>
          <w:rFonts w:ascii="Arial" w:eastAsia="Arial" w:hAnsi="Arial" w:cs="Arial"/>
          <w:sz w:val="24"/>
          <w:szCs w:val="24"/>
        </w:rPr>
        <w:t xml:space="preserve">academic </w:t>
      </w:r>
      <w:r w:rsidR="00AD3975" w:rsidRPr="008A5A88">
        <w:rPr>
          <w:rFonts w:ascii="Arial" w:eastAsia="Arial" w:hAnsi="Arial" w:cs="Arial"/>
          <w:sz w:val="24"/>
          <w:szCs w:val="24"/>
        </w:rPr>
        <w:t>standards as set by the Department of Health and Social Care and the Department of Education. </w:t>
      </w:r>
    </w:p>
    <w:p w14:paraId="596ED672" w14:textId="77777777" w:rsidR="00285A90" w:rsidRDefault="00285A90" w:rsidP="00536A03">
      <w:pPr>
        <w:pStyle w:val="Heading2"/>
        <w:ind w:left="-5"/>
        <w:rPr>
          <w:szCs w:val="24"/>
        </w:rPr>
      </w:pPr>
    </w:p>
    <w:p w14:paraId="3450D2AA" w14:textId="51B2F506" w:rsidR="00536A03" w:rsidRPr="00E548A8" w:rsidRDefault="00536A03" w:rsidP="00536A03">
      <w:pPr>
        <w:pStyle w:val="Heading2"/>
        <w:ind w:left="-5"/>
        <w:rPr>
          <w:szCs w:val="24"/>
        </w:rPr>
      </w:pPr>
      <w:r w:rsidRPr="00E548A8">
        <w:rPr>
          <w:szCs w:val="24"/>
        </w:rPr>
        <w:t xml:space="preserve">Key Responsibilities  </w:t>
      </w:r>
    </w:p>
    <w:p w14:paraId="2EBAD3B0" w14:textId="59C53324" w:rsidR="002262D4" w:rsidRPr="002B1541" w:rsidRDefault="002262D4" w:rsidP="2C3005BC">
      <w:pPr>
        <w:pStyle w:val="Heading2"/>
        <w:numPr>
          <w:ilvl w:val="0"/>
          <w:numId w:val="13"/>
        </w:numPr>
        <w:spacing w:after="175"/>
        <w:rPr>
          <w:b w:val="0"/>
          <w:szCs w:val="24"/>
        </w:rPr>
      </w:pPr>
      <w:r w:rsidRPr="002B1541">
        <w:rPr>
          <w:b w:val="0"/>
          <w:szCs w:val="24"/>
        </w:rPr>
        <w:t>Support the Professional Development Off</w:t>
      </w:r>
      <w:r w:rsidR="000C3F1C" w:rsidRPr="002B1541">
        <w:rPr>
          <w:b w:val="0"/>
          <w:szCs w:val="24"/>
        </w:rPr>
        <w:t>icers</w:t>
      </w:r>
    </w:p>
    <w:p w14:paraId="4996C0B2" w14:textId="3EE8B83D" w:rsidR="005D03DE" w:rsidRPr="002B1541" w:rsidRDefault="005D03DE" w:rsidP="005D03DE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B1541">
        <w:rPr>
          <w:rFonts w:ascii="Arial" w:hAnsi="Arial" w:cs="Arial"/>
          <w:sz w:val="24"/>
          <w:szCs w:val="24"/>
        </w:rPr>
        <w:t xml:space="preserve">Attending meetings representing BCP social care at educational establishments and with partnership agencies </w:t>
      </w:r>
    </w:p>
    <w:p w14:paraId="0C48D23B" w14:textId="055AA634" w:rsidR="00822D17" w:rsidRPr="002B1541" w:rsidRDefault="00B7616C" w:rsidP="2C3005BC">
      <w:pPr>
        <w:pStyle w:val="Heading2"/>
        <w:numPr>
          <w:ilvl w:val="0"/>
          <w:numId w:val="13"/>
        </w:numPr>
        <w:spacing w:after="175"/>
        <w:rPr>
          <w:b w:val="0"/>
          <w:szCs w:val="24"/>
        </w:rPr>
      </w:pPr>
      <w:r w:rsidRPr="002B1541">
        <w:rPr>
          <w:b w:val="0"/>
          <w:szCs w:val="24"/>
        </w:rPr>
        <w:t xml:space="preserve">Support the administration of all placements to ensure </w:t>
      </w:r>
      <w:r w:rsidR="00BA730B" w:rsidRPr="002B1541">
        <w:rPr>
          <w:b w:val="0"/>
          <w:szCs w:val="24"/>
        </w:rPr>
        <w:t>learners</w:t>
      </w:r>
      <w:r w:rsidRPr="002B1541">
        <w:rPr>
          <w:b w:val="0"/>
          <w:szCs w:val="24"/>
        </w:rPr>
        <w:t xml:space="preserve"> have a variety of placement experiences</w:t>
      </w:r>
      <w:r w:rsidR="005D6D59" w:rsidRPr="002B1541">
        <w:rPr>
          <w:b w:val="0"/>
          <w:szCs w:val="24"/>
        </w:rPr>
        <w:t xml:space="preserve"> that meet the relevant standards </w:t>
      </w:r>
      <w:r w:rsidR="1E7F949B" w:rsidRPr="002B1541">
        <w:rPr>
          <w:b w:val="0"/>
          <w:szCs w:val="24"/>
        </w:rPr>
        <w:t>e.g.</w:t>
      </w:r>
      <w:r w:rsidR="005D6D59" w:rsidRPr="002B1541">
        <w:rPr>
          <w:b w:val="0"/>
          <w:szCs w:val="24"/>
        </w:rPr>
        <w:t xml:space="preserve"> Social Work Engla</w:t>
      </w:r>
      <w:r w:rsidR="00822D17" w:rsidRPr="002B1541">
        <w:rPr>
          <w:b w:val="0"/>
          <w:szCs w:val="24"/>
        </w:rPr>
        <w:t>nd</w:t>
      </w:r>
      <w:r w:rsidRPr="002B1541">
        <w:rPr>
          <w:b w:val="0"/>
          <w:szCs w:val="24"/>
        </w:rPr>
        <w:t xml:space="preserve"> </w:t>
      </w:r>
    </w:p>
    <w:p w14:paraId="58CAD4AE" w14:textId="5232732A" w:rsidR="00B7616C" w:rsidRPr="002B1541" w:rsidRDefault="00990A02" w:rsidP="2C3005BC">
      <w:pPr>
        <w:pStyle w:val="Heading2"/>
        <w:numPr>
          <w:ilvl w:val="0"/>
          <w:numId w:val="13"/>
        </w:numPr>
        <w:spacing w:after="175"/>
        <w:rPr>
          <w:b w:val="0"/>
          <w:szCs w:val="24"/>
        </w:rPr>
      </w:pPr>
      <w:r w:rsidRPr="002B1541">
        <w:rPr>
          <w:b w:val="0"/>
          <w:szCs w:val="24"/>
        </w:rPr>
        <w:t>Develop and m</w:t>
      </w:r>
      <w:r w:rsidR="00B7616C" w:rsidRPr="002B1541">
        <w:rPr>
          <w:b w:val="0"/>
          <w:szCs w:val="24"/>
        </w:rPr>
        <w:t>aintain records on relevant information systems</w:t>
      </w:r>
    </w:p>
    <w:p w14:paraId="598E2EE5" w14:textId="0DB81376" w:rsidR="0045023A" w:rsidRPr="002B1541" w:rsidRDefault="0045023A" w:rsidP="2C3005BC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B1541">
        <w:rPr>
          <w:rFonts w:ascii="Arial" w:hAnsi="Arial" w:cs="Arial"/>
          <w:sz w:val="24"/>
          <w:szCs w:val="24"/>
        </w:rPr>
        <w:t xml:space="preserve">Ensure </w:t>
      </w:r>
      <w:r w:rsidR="00CE2549" w:rsidRPr="002B1541">
        <w:rPr>
          <w:rFonts w:ascii="Arial" w:hAnsi="Arial" w:cs="Arial"/>
          <w:sz w:val="24"/>
          <w:szCs w:val="24"/>
        </w:rPr>
        <w:t>all equipment and practical needs are in place before the start of placement</w:t>
      </w:r>
      <w:r w:rsidR="002407AF" w:rsidRPr="002B1541">
        <w:rPr>
          <w:rFonts w:ascii="Arial" w:hAnsi="Arial" w:cs="Arial"/>
          <w:sz w:val="24"/>
          <w:szCs w:val="24"/>
        </w:rPr>
        <w:t xml:space="preserve"> </w:t>
      </w:r>
      <w:r w:rsidR="18E1BD21" w:rsidRPr="002B1541">
        <w:rPr>
          <w:rFonts w:ascii="Arial" w:hAnsi="Arial" w:cs="Arial"/>
          <w:sz w:val="24"/>
          <w:szCs w:val="24"/>
        </w:rPr>
        <w:t>e.g.</w:t>
      </w:r>
      <w:r w:rsidR="332904F3" w:rsidRPr="002B1541">
        <w:rPr>
          <w:rFonts w:ascii="Arial" w:hAnsi="Arial" w:cs="Arial"/>
          <w:sz w:val="24"/>
          <w:szCs w:val="24"/>
        </w:rPr>
        <w:t xml:space="preserve"> laptops/IT access</w:t>
      </w:r>
    </w:p>
    <w:p w14:paraId="5D86BC9D" w14:textId="4DA28422" w:rsidR="2C3005BC" w:rsidRPr="002B1541" w:rsidRDefault="2C3005BC" w:rsidP="2C3005BC">
      <w:pPr>
        <w:pStyle w:val="ListParagraph"/>
        <w:rPr>
          <w:rFonts w:ascii="Arial" w:hAnsi="Arial" w:cs="Arial"/>
          <w:sz w:val="24"/>
          <w:szCs w:val="24"/>
        </w:rPr>
      </w:pPr>
    </w:p>
    <w:p w14:paraId="03BCF49F" w14:textId="33D21DFC" w:rsidR="0045023A" w:rsidRPr="002B1541" w:rsidRDefault="00D14CB4" w:rsidP="006C1035">
      <w:pPr>
        <w:pStyle w:val="ListParagraph"/>
        <w:numPr>
          <w:ilvl w:val="0"/>
          <w:numId w:val="13"/>
        </w:numPr>
        <w:spacing w:after="175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B1541">
        <w:rPr>
          <w:rFonts w:ascii="Arial" w:eastAsia="Arial" w:hAnsi="Arial" w:cs="Arial"/>
          <w:sz w:val="24"/>
          <w:szCs w:val="24"/>
        </w:rPr>
        <w:t>Be a central, key person of contact and keep all stakeholders and colleagues informed and updated</w:t>
      </w:r>
      <w:r w:rsidR="006C1035" w:rsidRPr="002B1541">
        <w:rPr>
          <w:rFonts w:ascii="Arial" w:eastAsia="Arial" w:hAnsi="Arial" w:cs="Arial"/>
          <w:sz w:val="24"/>
          <w:szCs w:val="24"/>
        </w:rPr>
        <w:t>, e</w:t>
      </w:r>
      <w:r w:rsidR="00283017" w:rsidRPr="002B1541">
        <w:rPr>
          <w:rFonts w:ascii="Arial" w:hAnsi="Arial" w:cs="Arial"/>
          <w:sz w:val="24"/>
          <w:szCs w:val="24"/>
        </w:rPr>
        <w:t>scalating any issues to the relevant professional</w:t>
      </w:r>
      <w:r w:rsidR="006C1035" w:rsidRPr="002B1541">
        <w:rPr>
          <w:rFonts w:ascii="Arial" w:hAnsi="Arial" w:cs="Arial"/>
          <w:sz w:val="24"/>
          <w:szCs w:val="24"/>
        </w:rPr>
        <w:t>s</w:t>
      </w:r>
    </w:p>
    <w:p w14:paraId="784DF4CB" w14:textId="4E1060DD" w:rsidR="00B7616C" w:rsidRPr="00B7616C" w:rsidRDefault="00B7616C" w:rsidP="2C3005BC">
      <w:pPr>
        <w:pStyle w:val="Heading2"/>
        <w:numPr>
          <w:ilvl w:val="0"/>
          <w:numId w:val="13"/>
        </w:numPr>
        <w:spacing w:after="175"/>
        <w:rPr>
          <w:b w:val="0"/>
        </w:rPr>
      </w:pPr>
      <w:r>
        <w:rPr>
          <w:b w:val="0"/>
        </w:rPr>
        <w:lastRenderedPageBreak/>
        <w:t xml:space="preserve">Assist with the planning of all placements, including attending meetings </w:t>
      </w:r>
      <w:r w:rsidR="6098057F">
        <w:rPr>
          <w:b w:val="0"/>
        </w:rPr>
        <w:t xml:space="preserve">and liaising </w:t>
      </w:r>
      <w:r>
        <w:rPr>
          <w:b w:val="0"/>
        </w:rPr>
        <w:t>with placement providers</w:t>
      </w:r>
    </w:p>
    <w:p w14:paraId="61B50AED" w14:textId="5C5A3F07" w:rsidR="00B7616C" w:rsidRPr="00B7616C" w:rsidRDefault="00B7616C" w:rsidP="0045023A">
      <w:pPr>
        <w:pStyle w:val="Heading2"/>
        <w:numPr>
          <w:ilvl w:val="0"/>
          <w:numId w:val="13"/>
        </w:numPr>
        <w:spacing w:after="175"/>
        <w:rPr>
          <w:b w:val="0"/>
          <w:bCs/>
          <w:szCs w:val="24"/>
        </w:rPr>
      </w:pPr>
      <w:r w:rsidRPr="00B7616C">
        <w:rPr>
          <w:b w:val="0"/>
          <w:bCs/>
          <w:szCs w:val="24"/>
        </w:rPr>
        <w:t xml:space="preserve">Collate and </w:t>
      </w:r>
      <w:r w:rsidR="00F725C6" w:rsidRPr="00882D8D">
        <w:rPr>
          <w:b w:val="0"/>
          <w:bCs/>
          <w:szCs w:val="24"/>
        </w:rPr>
        <w:t>analyse</w:t>
      </w:r>
      <w:r w:rsidRPr="00B7616C">
        <w:rPr>
          <w:b w:val="0"/>
          <w:bCs/>
          <w:szCs w:val="24"/>
        </w:rPr>
        <w:t xml:space="preserve"> information regarding placements to monitor targets, identify areas for improvement, and enhance the placement function for </w:t>
      </w:r>
      <w:r w:rsidR="00BA730B">
        <w:rPr>
          <w:b w:val="0"/>
          <w:bCs/>
          <w:szCs w:val="24"/>
        </w:rPr>
        <w:t>learners</w:t>
      </w:r>
      <w:r w:rsidRPr="00B7616C">
        <w:rPr>
          <w:b w:val="0"/>
          <w:bCs/>
          <w:szCs w:val="24"/>
        </w:rPr>
        <w:t xml:space="preserve">, </w:t>
      </w:r>
      <w:r w:rsidR="0069164E">
        <w:rPr>
          <w:b w:val="0"/>
          <w:bCs/>
          <w:szCs w:val="24"/>
        </w:rPr>
        <w:t xml:space="preserve">colleagues, </w:t>
      </w:r>
      <w:r w:rsidRPr="00B7616C">
        <w:rPr>
          <w:b w:val="0"/>
          <w:bCs/>
          <w:szCs w:val="24"/>
        </w:rPr>
        <w:t>academic staff, and external providers</w:t>
      </w:r>
    </w:p>
    <w:p w14:paraId="5F7C65E9" w14:textId="6927E938" w:rsidR="00B7616C" w:rsidRPr="00B7616C" w:rsidRDefault="00B7616C" w:rsidP="0045023A">
      <w:pPr>
        <w:pStyle w:val="Heading2"/>
        <w:numPr>
          <w:ilvl w:val="0"/>
          <w:numId w:val="13"/>
        </w:numPr>
        <w:spacing w:after="175"/>
        <w:rPr>
          <w:b w:val="0"/>
          <w:bCs/>
          <w:szCs w:val="24"/>
        </w:rPr>
      </w:pPr>
      <w:r w:rsidRPr="00B7616C">
        <w:rPr>
          <w:b w:val="0"/>
          <w:bCs/>
          <w:szCs w:val="24"/>
        </w:rPr>
        <w:t xml:space="preserve">Communicate by email, phone, and in person with a variety of stakeholders, including </w:t>
      </w:r>
      <w:r w:rsidR="008B7E4C">
        <w:rPr>
          <w:b w:val="0"/>
          <w:bCs/>
          <w:szCs w:val="24"/>
        </w:rPr>
        <w:t>learners</w:t>
      </w:r>
      <w:r w:rsidRPr="00B7616C">
        <w:rPr>
          <w:b w:val="0"/>
          <w:bCs/>
          <w:szCs w:val="24"/>
        </w:rPr>
        <w:t>, colleagues, academic staff, and external partners</w:t>
      </w:r>
    </w:p>
    <w:p w14:paraId="3DA59506" w14:textId="3613D2C2" w:rsidR="00B7616C" w:rsidRPr="00B7616C" w:rsidRDefault="00B7616C" w:rsidP="0045023A">
      <w:pPr>
        <w:pStyle w:val="Heading2"/>
        <w:numPr>
          <w:ilvl w:val="0"/>
          <w:numId w:val="13"/>
        </w:numPr>
        <w:spacing w:after="175"/>
        <w:rPr>
          <w:b w:val="0"/>
          <w:bCs/>
          <w:szCs w:val="24"/>
        </w:rPr>
      </w:pPr>
      <w:r w:rsidRPr="00B7616C">
        <w:rPr>
          <w:b w:val="0"/>
          <w:bCs/>
          <w:szCs w:val="24"/>
        </w:rPr>
        <w:t>Take responsibility for own performance and development, through agreeing clear performance objectives with your line manager, engaging in training opportunities, and continually assessing your own performance</w:t>
      </w:r>
    </w:p>
    <w:p w14:paraId="1452D555" w14:textId="5DE43BCE" w:rsidR="00B7616C" w:rsidRDefault="00B7616C" w:rsidP="0045023A">
      <w:pPr>
        <w:pStyle w:val="Heading2"/>
        <w:numPr>
          <w:ilvl w:val="0"/>
          <w:numId w:val="13"/>
        </w:numPr>
        <w:spacing w:after="175"/>
        <w:rPr>
          <w:b w:val="0"/>
          <w:bCs/>
          <w:szCs w:val="24"/>
        </w:rPr>
      </w:pPr>
      <w:r w:rsidRPr="00B7616C">
        <w:rPr>
          <w:b w:val="0"/>
          <w:bCs/>
          <w:szCs w:val="24"/>
        </w:rPr>
        <w:t>Ensure all work is carried out in a professional and timely manner, with appropriate confidentiality and sensitivity, adhering to data protection regulations</w:t>
      </w:r>
    </w:p>
    <w:p w14:paraId="12E347FA" w14:textId="2233FC1E" w:rsidR="00784532" w:rsidRDefault="007B6C1E" w:rsidP="2C3005BC">
      <w:pPr>
        <w:pStyle w:val="ListParagraph"/>
        <w:numPr>
          <w:ilvl w:val="0"/>
          <w:numId w:val="1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2C3005BC">
        <w:rPr>
          <w:rFonts w:ascii="Arial" w:eastAsia="Arial" w:hAnsi="Arial" w:cs="Arial"/>
          <w:sz w:val="24"/>
          <w:szCs w:val="24"/>
        </w:rPr>
        <w:t>Q</w:t>
      </w:r>
      <w:r w:rsidR="45CFA251" w:rsidRPr="2C3005BC">
        <w:rPr>
          <w:rFonts w:ascii="Arial" w:eastAsia="Arial" w:hAnsi="Arial" w:cs="Arial"/>
          <w:sz w:val="24"/>
          <w:szCs w:val="24"/>
        </w:rPr>
        <w:t>uality assurance of</w:t>
      </w:r>
      <w:r w:rsidRPr="2C3005BC">
        <w:rPr>
          <w:rFonts w:ascii="Arial" w:eastAsia="Arial" w:hAnsi="Arial" w:cs="Arial"/>
          <w:sz w:val="24"/>
          <w:szCs w:val="24"/>
        </w:rPr>
        <w:t xml:space="preserve"> feedback</w:t>
      </w:r>
      <w:r w:rsidR="00C64954">
        <w:rPr>
          <w:rFonts w:ascii="Arial" w:eastAsia="Arial" w:hAnsi="Arial" w:cs="Arial"/>
          <w:sz w:val="24"/>
          <w:szCs w:val="24"/>
        </w:rPr>
        <w:t xml:space="preserve"> from learners and stakeholders</w:t>
      </w:r>
    </w:p>
    <w:p w14:paraId="1B74C4E8" w14:textId="5F98A784" w:rsidR="007B6C1E" w:rsidRDefault="00174E87" w:rsidP="2C3005BC">
      <w:pPr>
        <w:pStyle w:val="ListParagraph"/>
        <w:numPr>
          <w:ilvl w:val="0"/>
          <w:numId w:val="1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Using data </w:t>
      </w:r>
      <w:r w:rsidR="00C64954">
        <w:rPr>
          <w:rFonts w:ascii="Arial" w:eastAsia="Arial" w:hAnsi="Arial" w:cs="Arial"/>
          <w:sz w:val="24"/>
          <w:szCs w:val="24"/>
        </w:rPr>
        <w:t xml:space="preserve">insights and visualisations to generate reports and </w:t>
      </w:r>
      <w:r w:rsidR="00F07601">
        <w:rPr>
          <w:rFonts w:ascii="Arial" w:eastAsia="Arial" w:hAnsi="Arial" w:cs="Arial"/>
          <w:sz w:val="24"/>
          <w:szCs w:val="24"/>
        </w:rPr>
        <w:t>infographics</w:t>
      </w:r>
    </w:p>
    <w:p w14:paraId="12487B11" w14:textId="3C90A899" w:rsidR="52D6197A" w:rsidRDefault="52D6197A" w:rsidP="2C3005BC">
      <w:pPr>
        <w:pStyle w:val="ListParagraph"/>
        <w:numPr>
          <w:ilvl w:val="0"/>
          <w:numId w:val="1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2C3005BC">
        <w:rPr>
          <w:rFonts w:ascii="Arial" w:eastAsia="Arial" w:hAnsi="Arial" w:cs="Arial"/>
          <w:sz w:val="24"/>
          <w:szCs w:val="24"/>
        </w:rPr>
        <w:t xml:space="preserve">Complete </w:t>
      </w:r>
      <w:r w:rsidR="57C90394" w:rsidRPr="2C3005BC">
        <w:rPr>
          <w:rFonts w:ascii="Arial" w:eastAsia="Arial" w:hAnsi="Arial" w:cs="Arial"/>
          <w:sz w:val="24"/>
          <w:szCs w:val="24"/>
        </w:rPr>
        <w:t>relevant</w:t>
      </w:r>
      <w:r w:rsidRPr="2C3005BC">
        <w:rPr>
          <w:rFonts w:ascii="Arial" w:eastAsia="Arial" w:hAnsi="Arial" w:cs="Arial"/>
          <w:sz w:val="24"/>
          <w:szCs w:val="24"/>
        </w:rPr>
        <w:t xml:space="preserve"> </w:t>
      </w:r>
      <w:r w:rsidR="33AB478F" w:rsidRPr="2C3005BC">
        <w:rPr>
          <w:rFonts w:ascii="Arial" w:eastAsia="Arial" w:hAnsi="Arial" w:cs="Arial"/>
          <w:sz w:val="24"/>
          <w:szCs w:val="24"/>
        </w:rPr>
        <w:t>administrative</w:t>
      </w:r>
      <w:r w:rsidRPr="2C3005BC">
        <w:rPr>
          <w:rFonts w:ascii="Arial" w:eastAsia="Arial" w:hAnsi="Arial" w:cs="Arial"/>
          <w:sz w:val="24"/>
          <w:szCs w:val="24"/>
        </w:rPr>
        <w:t xml:space="preserve"> task</w:t>
      </w:r>
      <w:r w:rsidR="00F43EC5" w:rsidRPr="2C3005BC">
        <w:rPr>
          <w:rFonts w:ascii="Arial" w:eastAsia="Arial" w:hAnsi="Arial" w:cs="Arial"/>
          <w:sz w:val="24"/>
          <w:szCs w:val="24"/>
        </w:rPr>
        <w:t xml:space="preserve"> for workshops</w:t>
      </w:r>
      <w:r w:rsidR="45E750A0" w:rsidRPr="2C3005BC">
        <w:rPr>
          <w:rFonts w:ascii="Arial" w:eastAsia="Arial" w:hAnsi="Arial" w:cs="Arial"/>
          <w:sz w:val="24"/>
          <w:szCs w:val="24"/>
        </w:rPr>
        <w:t xml:space="preserve"> as required</w:t>
      </w:r>
    </w:p>
    <w:p w14:paraId="7581717F" w14:textId="717920AE" w:rsidR="3C89A30B" w:rsidRDefault="3C89A30B" w:rsidP="2C3005BC">
      <w:pPr>
        <w:pStyle w:val="ListParagraph"/>
        <w:numPr>
          <w:ilvl w:val="0"/>
          <w:numId w:val="1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2C3005BC">
        <w:rPr>
          <w:rFonts w:ascii="Arial" w:eastAsia="Arial" w:hAnsi="Arial" w:cs="Arial"/>
          <w:sz w:val="24"/>
          <w:szCs w:val="24"/>
        </w:rPr>
        <w:t>Find and match</w:t>
      </w:r>
      <w:r w:rsidR="45E750A0" w:rsidRPr="2C3005BC">
        <w:rPr>
          <w:rFonts w:ascii="Arial" w:eastAsia="Arial" w:hAnsi="Arial" w:cs="Arial"/>
          <w:sz w:val="24"/>
          <w:szCs w:val="24"/>
        </w:rPr>
        <w:t xml:space="preserve"> suitable </w:t>
      </w:r>
      <w:r w:rsidR="496EC4C8" w:rsidRPr="2C3005BC">
        <w:rPr>
          <w:rFonts w:ascii="Arial" w:eastAsia="Arial" w:hAnsi="Arial" w:cs="Arial"/>
          <w:sz w:val="24"/>
          <w:szCs w:val="24"/>
        </w:rPr>
        <w:t>s</w:t>
      </w:r>
      <w:r w:rsidR="000C3477" w:rsidRPr="2C3005BC">
        <w:rPr>
          <w:rFonts w:ascii="Arial" w:eastAsia="Arial" w:hAnsi="Arial" w:cs="Arial"/>
          <w:sz w:val="24"/>
          <w:szCs w:val="24"/>
        </w:rPr>
        <w:t>hadowing</w:t>
      </w:r>
      <w:r w:rsidR="278D0738" w:rsidRPr="2C3005BC">
        <w:rPr>
          <w:rFonts w:ascii="Arial" w:eastAsia="Arial" w:hAnsi="Arial" w:cs="Arial"/>
          <w:sz w:val="24"/>
          <w:szCs w:val="24"/>
        </w:rPr>
        <w:t xml:space="preserve"> opportunities for </w:t>
      </w:r>
      <w:r w:rsidR="2432BBDC" w:rsidRPr="2C3005BC">
        <w:rPr>
          <w:rFonts w:ascii="Arial" w:eastAsia="Arial" w:hAnsi="Arial" w:cs="Arial"/>
          <w:sz w:val="24"/>
          <w:szCs w:val="24"/>
        </w:rPr>
        <w:t>Social Work students</w:t>
      </w:r>
      <w:r w:rsidR="278D0738" w:rsidRPr="2C3005BC">
        <w:rPr>
          <w:rFonts w:ascii="Arial" w:eastAsia="Arial" w:hAnsi="Arial" w:cs="Arial"/>
          <w:sz w:val="24"/>
          <w:szCs w:val="24"/>
        </w:rPr>
        <w:t xml:space="preserve"> and Step Up students</w:t>
      </w:r>
      <w:r w:rsidR="00E05B93">
        <w:rPr>
          <w:rFonts w:ascii="Arial" w:eastAsia="Arial" w:hAnsi="Arial" w:cs="Arial"/>
          <w:sz w:val="24"/>
          <w:szCs w:val="24"/>
        </w:rPr>
        <w:t xml:space="preserve"> and others</w:t>
      </w:r>
      <w:r w:rsidR="004870C2">
        <w:rPr>
          <w:rFonts w:ascii="Arial" w:eastAsia="Arial" w:hAnsi="Arial" w:cs="Arial"/>
          <w:sz w:val="24"/>
          <w:szCs w:val="24"/>
        </w:rPr>
        <w:t xml:space="preserve"> as required</w:t>
      </w:r>
    </w:p>
    <w:p w14:paraId="5515A92A" w14:textId="0738B0D4" w:rsidR="00295494" w:rsidRPr="003A73D0" w:rsidRDefault="00344CA6" w:rsidP="003A73D0">
      <w:pPr>
        <w:pStyle w:val="ListParagraph"/>
        <w:numPr>
          <w:ilvl w:val="0"/>
          <w:numId w:val="13"/>
        </w:numPr>
        <w:spacing w:after="175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2C3005BC">
        <w:rPr>
          <w:rFonts w:ascii="Arial" w:eastAsia="Arial" w:hAnsi="Arial" w:cs="Arial"/>
          <w:sz w:val="24"/>
          <w:szCs w:val="24"/>
        </w:rPr>
        <w:t>Maintain, distribut</w:t>
      </w:r>
      <w:r w:rsidR="67DD6F92" w:rsidRPr="2C3005BC">
        <w:rPr>
          <w:rFonts w:ascii="Arial" w:eastAsia="Arial" w:hAnsi="Arial" w:cs="Arial"/>
          <w:sz w:val="24"/>
          <w:szCs w:val="24"/>
        </w:rPr>
        <w:t>e</w:t>
      </w:r>
      <w:r w:rsidRPr="2C3005BC">
        <w:rPr>
          <w:rFonts w:ascii="Arial" w:eastAsia="Arial" w:hAnsi="Arial" w:cs="Arial"/>
          <w:sz w:val="24"/>
          <w:szCs w:val="24"/>
        </w:rPr>
        <w:t xml:space="preserve"> and ensur</w:t>
      </w:r>
      <w:r w:rsidR="55848105" w:rsidRPr="2C3005BC">
        <w:rPr>
          <w:rFonts w:ascii="Arial" w:eastAsia="Arial" w:hAnsi="Arial" w:cs="Arial"/>
          <w:sz w:val="24"/>
          <w:szCs w:val="24"/>
        </w:rPr>
        <w:t>e</w:t>
      </w:r>
      <w:r w:rsidRPr="2C3005BC">
        <w:rPr>
          <w:rFonts w:ascii="Arial" w:eastAsia="Arial" w:hAnsi="Arial" w:cs="Arial"/>
          <w:sz w:val="24"/>
          <w:szCs w:val="24"/>
        </w:rPr>
        <w:t xml:space="preserve"> </w:t>
      </w:r>
      <w:r w:rsidR="005772DA" w:rsidRPr="2C3005BC">
        <w:rPr>
          <w:rFonts w:ascii="Arial" w:eastAsia="Arial" w:hAnsi="Arial" w:cs="Arial"/>
          <w:sz w:val="24"/>
          <w:szCs w:val="24"/>
        </w:rPr>
        <w:t>recei</w:t>
      </w:r>
      <w:r w:rsidR="63B309CD" w:rsidRPr="2C3005BC">
        <w:rPr>
          <w:rFonts w:ascii="Arial" w:eastAsia="Arial" w:hAnsi="Arial" w:cs="Arial"/>
          <w:sz w:val="24"/>
          <w:szCs w:val="24"/>
        </w:rPr>
        <w:t>pt</w:t>
      </w:r>
      <w:r w:rsidR="005772DA" w:rsidRPr="2C3005BC">
        <w:rPr>
          <w:rFonts w:ascii="Arial" w:eastAsia="Arial" w:hAnsi="Arial" w:cs="Arial"/>
          <w:sz w:val="24"/>
          <w:szCs w:val="24"/>
        </w:rPr>
        <w:t xml:space="preserve"> of </w:t>
      </w:r>
      <w:r w:rsidR="6284D54A" w:rsidRPr="2C3005BC">
        <w:rPr>
          <w:rFonts w:ascii="Arial" w:eastAsia="Arial" w:hAnsi="Arial" w:cs="Arial"/>
          <w:sz w:val="24"/>
          <w:szCs w:val="24"/>
        </w:rPr>
        <w:t>university</w:t>
      </w:r>
      <w:r w:rsidR="0085313D">
        <w:rPr>
          <w:rFonts w:ascii="Arial" w:eastAsia="Arial" w:hAnsi="Arial" w:cs="Arial"/>
          <w:sz w:val="24"/>
          <w:szCs w:val="24"/>
        </w:rPr>
        <w:t xml:space="preserve"> / </w:t>
      </w:r>
      <w:r w:rsidR="003916B0">
        <w:rPr>
          <w:rFonts w:ascii="Arial" w:eastAsia="Arial" w:hAnsi="Arial" w:cs="Arial"/>
          <w:sz w:val="24"/>
          <w:szCs w:val="24"/>
        </w:rPr>
        <w:t>education establishment</w:t>
      </w:r>
      <w:r w:rsidR="14698FED" w:rsidRPr="2C3005BC">
        <w:rPr>
          <w:rFonts w:ascii="Arial" w:eastAsia="Arial" w:hAnsi="Arial" w:cs="Arial"/>
          <w:sz w:val="24"/>
          <w:szCs w:val="24"/>
        </w:rPr>
        <w:t xml:space="preserve"> placement </w:t>
      </w:r>
      <w:r w:rsidRPr="2C3005BC">
        <w:rPr>
          <w:rFonts w:ascii="Arial" w:eastAsia="Arial" w:hAnsi="Arial" w:cs="Arial"/>
          <w:sz w:val="24"/>
          <w:szCs w:val="24"/>
        </w:rPr>
        <w:t>handbooks and course materials</w:t>
      </w:r>
    </w:p>
    <w:p w14:paraId="6980C2A8" w14:textId="7E1A80A8" w:rsidR="2C3005BC" w:rsidRDefault="2C3005BC" w:rsidP="2C3005BC">
      <w:pPr>
        <w:spacing w:after="17"/>
        <w:rPr>
          <w:rFonts w:ascii="Arial" w:hAnsi="Arial" w:cs="Arial"/>
          <w:sz w:val="24"/>
          <w:szCs w:val="24"/>
        </w:rPr>
      </w:pPr>
    </w:p>
    <w:p w14:paraId="25764FA2" w14:textId="77777777" w:rsidR="003A73D0" w:rsidRPr="003A7608" w:rsidRDefault="003A73D0" w:rsidP="003A73D0">
      <w:pPr>
        <w:pStyle w:val="NormalWeb"/>
        <w:spacing w:before="75" w:beforeAutospacing="0" w:after="75" w:afterAutospacing="0" w:line="300" w:lineRule="atLeast"/>
        <w:ind w:right="75"/>
        <w:rPr>
          <w:rFonts w:ascii="Arial" w:hAnsi="Arial" w:cs="Arial"/>
          <w:color w:val="000000"/>
          <w:szCs w:val="21"/>
        </w:rPr>
      </w:pPr>
      <w:r w:rsidRPr="003A7608">
        <w:rPr>
          <w:rStyle w:val="Strong"/>
          <w:rFonts w:ascii="Arial" w:hAnsi="Arial" w:cs="Arial"/>
          <w:color w:val="000000"/>
          <w:szCs w:val="21"/>
          <w:bdr w:val="none" w:sz="0" w:space="0" w:color="auto" w:frame="1"/>
        </w:rPr>
        <w:t>Qualifications and Experience:</w:t>
      </w:r>
    </w:p>
    <w:p w14:paraId="46D9B498" w14:textId="77777777" w:rsidR="003A73D0" w:rsidRPr="003A7608" w:rsidRDefault="003A73D0" w:rsidP="003A73D0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1"/>
        </w:rPr>
      </w:pPr>
      <w:r w:rsidRPr="003A7608">
        <w:rPr>
          <w:rFonts w:ascii="Arial" w:eastAsia="Times New Roman" w:hAnsi="Arial" w:cs="Arial"/>
          <w:sz w:val="24"/>
          <w:szCs w:val="21"/>
        </w:rPr>
        <w:t>Possess a relevant degree or equivalent experience.</w:t>
      </w:r>
    </w:p>
    <w:p w14:paraId="28F214A5" w14:textId="67CBEF7D" w:rsidR="003A73D0" w:rsidRPr="003A7608" w:rsidRDefault="003A73D0" w:rsidP="003A73D0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1"/>
        </w:rPr>
      </w:pPr>
      <w:r w:rsidRPr="003A7608">
        <w:rPr>
          <w:rFonts w:ascii="Arial" w:eastAsia="Times New Roman" w:hAnsi="Arial" w:cs="Arial"/>
          <w:sz w:val="24"/>
          <w:szCs w:val="21"/>
        </w:rPr>
        <w:t>Demonstrate proficiency in ICT, including Excel, Word, Outlook, and other relevant program</w:t>
      </w:r>
      <w:r>
        <w:rPr>
          <w:rFonts w:ascii="Arial" w:eastAsia="Times New Roman" w:hAnsi="Arial" w:cs="Arial"/>
          <w:sz w:val="24"/>
          <w:szCs w:val="21"/>
        </w:rPr>
        <w:t>me</w:t>
      </w:r>
      <w:r w:rsidRPr="003A7608">
        <w:rPr>
          <w:rFonts w:ascii="Arial" w:eastAsia="Times New Roman" w:hAnsi="Arial" w:cs="Arial"/>
          <w:sz w:val="24"/>
          <w:szCs w:val="21"/>
        </w:rPr>
        <w:t>s.</w:t>
      </w:r>
    </w:p>
    <w:p w14:paraId="5D910D3F" w14:textId="7884EC17" w:rsidR="00BC4F7A" w:rsidRPr="00BC4F7A" w:rsidRDefault="003A73D0" w:rsidP="00BC4F7A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1"/>
        </w:rPr>
      </w:pPr>
      <w:r w:rsidRPr="003A7608">
        <w:rPr>
          <w:rFonts w:ascii="Arial" w:eastAsia="Times New Roman" w:hAnsi="Arial" w:cs="Arial"/>
          <w:sz w:val="24"/>
          <w:szCs w:val="21"/>
        </w:rPr>
        <w:t xml:space="preserve">Exhibit a thorough understanding of work practices, processes, and procedures, </w:t>
      </w:r>
      <w:r w:rsidR="00BC4F7A">
        <w:rPr>
          <w:rFonts w:ascii="Arial" w:eastAsia="Times New Roman" w:hAnsi="Arial" w:cs="Arial"/>
          <w:sz w:val="24"/>
          <w:szCs w:val="21"/>
        </w:rPr>
        <w:t>relevant to social care and / or education routes to qualification.</w:t>
      </w:r>
    </w:p>
    <w:p w14:paraId="53FDA1E9" w14:textId="15772913" w:rsidR="003A73D0" w:rsidRPr="003A7608" w:rsidRDefault="003A73D0" w:rsidP="003A73D0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1"/>
        </w:rPr>
      </w:pPr>
      <w:r w:rsidRPr="003A7608">
        <w:rPr>
          <w:rFonts w:ascii="Arial" w:eastAsia="Times New Roman" w:hAnsi="Arial" w:cs="Arial"/>
          <w:sz w:val="24"/>
          <w:szCs w:val="21"/>
        </w:rPr>
        <w:t>Maintain a flexible approach to work, recogni</w:t>
      </w:r>
      <w:r w:rsidR="008E2FA0">
        <w:rPr>
          <w:rFonts w:ascii="Arial" w:eastAsia="Times New Roman" w:hAnsi="Arial" w:cs="Arial"/>
          <w:sz w:val="24"/>
          <w:szCs w:val="21"/>
        </w:rPr>
        <w:t>s</w:t>
      </w:r>
      <w:r w:rsidRPr="003A7608">
        <w:rPr>
          <w:rFonts w:ascii="Arial" w:eastAsia="Times New Roman" w:hAnsi="Arial" w:cs="Arial"/>
          <w:sz w:val="24"/>
          <w:szCs w:val="21"/>
        </w:rPr>
        <w:t>ing and adapting to different customer needs.</w:t>
      </w:r>
    </w:p>
    <w:p w14:paraId="620275B1" w14:textId="764C8E82" w:rsidR="003A73D0" w:rsidRPr="003A7608" w:rsidRDefault="00E66F4C" w:rsidP="003A73D0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1"/>
        </w:rPr>
      </w:pPr>
      <w:r w:rsidRPr="003A7608">
        <w:rPr>
          <w:rFonts w:ascii="Arial" w:eastAsia="Times New Roman" w:hAnsi="Arial" w:cs="Arial"/>
          <w:sz w:val="24"/>
          <w:szCs w:val="21"/>
        </w:rPr>
        <w:t>Analyse</w:t>
      </w:r>
      <w:r w:rsidR="003A73D0" w:rsidRPr="003A7608">
        <w:rPr>
          <w:rFonts w:ascii="Arial" w:eastAsia="Times New Roman" w:hAnsi="Arial" w:cs="Arial"/>
          <w:sz w:val="24"/>
          <w:szCs w:val="21"/>
        </w:rPr>
        <w:t xml:space="preserve"> data and interpret customer information, highlighting relevant trends or issues to managers to support informed decision-making.</w:t>
      </w:r>
    </w:p>
    <w:p w14:paraId="24587431" w14:textId="6BF55748" w:rsidR="003A73D0" w:rsidRPr="000E3B78" w:rsidRDefault="003A73D0" w:rsidP="000E3B78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1"/>
        </w:rPr>
      </w:pPr>
      <w:r w:rsidRPr="003A7608">
        <w:rPr>
          <w:rFonts w:ascii="Arial" w:eastAsia="Times New Roman" w:hAnsi="Arial" w:cs="Arial"/>
          <w:sz w:val="24"/>
          <w:szCs w:val="21"/>
        </w:rPr>
        <w:t>Coordinate processes and systems related to workflow management</w:t>
      </w:r>
      <w:r w:rsidR="000E3B78">
        <w:rPr>
          <w:rFonts w:ascii="Arial" w:eastAsia="Times New Roman" w:hAnsi="Arial" w:cs="Arial"/>
          <w:sz w:val="24"/>
          <w:szCs w:val="21"/>
        </w:rPr>
        <w:t>, including setting up systems for efficient administration</w:t>
      </w:r>
    </w:p>
    <w:p w14:paraId="51E6FC9F" w14:textId="77777777" w:rsidR="003A73D0" w:rsidRDefault="003A73D0" w:rsidP="00536A03">
      <w:pPr>
        <w:pStyle w:val="Heading2"/>
        <w:spacing w:after="175"/>
        <w:ind w:left="-5"/>
        <w:rPr>
          <w:szCs w:val="24"/>
        </w:rPr>
      </w:pPr>
    </w:p>
    <w:p w14:paraId="7EBAE548" w14:textId="77777777" w:rsidR="00350401" w:rsidRDefault="00350401" w:rsidP="00350401"/>
    <w:p w14:paraId="4F566384" w14:textId="77777777" w:rsidR="00350401" w:rsidRPr="00350401" w:rsidRDefault="00350401" w:rsidP="00350401"/>
    <w:p w14:paraId="21EFB479" w14:textId="706E48AD" w:rsidR="00536A03" w:rsidRPr="00E548A8" w:rsidRDefault="00536A03" w:rsidP="00536A03">
      <w:pPr>
        <w:pStyle w:val="Heading2"/>
        <w:spacing w:after="175"/>
        <w:ind w:left="-5"/>
        <w:rPr>
          <w:szCs w:val="24"/>
        </w:rPr>
      </w:pPr>
      <w:r w:rsidRPr="00E548A8">
        <w:rPr>
          <w:szCs w:val="24"/>
        </w:rPr>
        <w:lastRenderedPageBreak/>
        <w:t xml:space="preserve">Personal Qualities &amp; Attributes  </w:t>
      </w:r>
    </w:p>
    <w:p w14:paraId="3B1F4016" w14:textId="02FC9151" w:rsidR="00536A03" w:rsidRDefault="00536A03" w:rsidP="2C3005BC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2C3005BC">
        <w:rPr>
          <w:rFonts w:ascii="Arial" w:eastAsia="Arial" w:hAnsi="Arial" w:cs="Arial"/>
          <w:sz w:val="24"/>
          <w:szCs w:val="24"/>
        </w:rPr>
        <w:t>High level of resilience</w:t>
      </w:r>
    </w:p>
    <w:p w14:paraId="1200AD28" w14:textId="27284A89" w:rsidR="0354A378" w:rsidRDefault="0354A378" w:rsidP="2C3005BC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2C3005BC">
        <w:rPr>
          <w:rFonts w:ascii="Arial" w:eastAsia="Arial" w:hAnsi="Arial" w:cs="Arial"/>
          <w:sz w:val="24"/>
          <w:szCs w:val="24"/>
        </w:rPr>
        <w:t>A</w:t>
      </w:r>
      <w:r w:rsidR="00536A03" w:rsidRPr="2C3005BC">
        <w:rPr>
          <w:rFonts w:ascii="Arial" w:eastAsia="Arial" w:hAnsi="Arial" w:cs="Arial"/>
          <w:sz w:val="24"/>
          <w:szCs w:val="24"/>
        </w:rPr>
        <w:t>ttention to detail</w:t>
      </w:r>
    </w:p>
    <w:p w14:paraId="3B6CDCE9" w14:textId="223E7D50" w:rsidR="151835FC" w:rsidRDefault="151835FC" w:rsidP="2C3005BC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2C3005BC">
        <w:rPr>
          <w:rFonts w:ascii="Arial" w:eastAsia="Arial" w:hAnsi="Arial" w:cs="Arial"/>
          <w:sz w:val="24"/>
          <w:szCs w:val="24"/>
        </w:rPr>
        <w:t>C</w:t>
      </w:r>
      <w:r w:rsidR="00536A03" w:rsidRPr="2C3005BC">
        <w:rPr>
          <w:rFonts w:ascii="Arial" w:eastAsia="Arial" w:hAnsi="Arial" w:cs="Arial"/>
          <w:sz w:val="24"/>
          <w:szCs w:val="24"/>
        </w:rPr>
        <w:t>alm under pressure</w:t>
      </w:r>
    </w:p>
    <w:p w14:paraId="7A48C695" w14:textId="62BB12DE" w:rsidR="051D66AC" w:rsidRDefault="051D66AC" w:rsidP="2C3005BC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2C3005BC">
        <w:rPr>
          <w:rFonts w:ascii="Arial" w:eastAsia="Arial" w:hAnsi="Arial" w:cs="Arial"/>
          <w:sz w:val="24"/>
          <w:szCs w:val="24"/>
        </w:rPr>
        <w:t>Ability to build positive relationships</w:t>
      </w:r>
      <w:r w:rsidR="002E476F">
        <w:rPr>
          <w:rFonts w:ascii="Arial" w:eastAsia="Arial" w:hAnsi="Arial" w:cs="Arial"/>
          <w:sz w:val="24"/>
          <w:szCs w:val="24"/>
        </w:rPr>
        <w:t xml:space="preserve"> and de</w:t>
      </w:r>
      <w:r w:rsidR="0045400D">
        <w:rPr>
          <w:rFonts w:ascii="Arial" w:eastAsia="Arial" w:hAnsi="Arial" w:cs="Arial"/>
          <w:sz w:val="24"/>
          <w:szCs w:val="24"/>
        </w:rPr>
        <w:t>-</w:t>
      </w:r>
      <w:r w:rsidR="002E476F">
        <w:rPr>
          <w:rFonts w:ascii="Arial" w:eastAsia="Arial" w:hAnsi="Arial" w:cs="Arial"/>
          <w:sz w:val="24"/>
          <w:szCs w:val="24"/>
        </w:rPr>
        <w:t>escalate where necessary</w:t>
      </w:r>
    </w:p>
    <w:p w14:paraId="7DB5B264" w14:textId="3C37C8D3" w:rsidR="002E476F" w:rsidRDefault="0045400D" w:rsidP="2C3005BC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Confident to work autonomously and </w:t>
      </w:r>
      <w:r w:rsidR="00187CB1">
        <w:rPr>
          <w:rFonts w:ascii="Arial" w:eastAsia="Arial" w:hAnsi="Arial" w:cs="Arial"/>
          <w:sz w:val="24"/>
          <w:szCs w:val="24"/>
        </w:rPr>
        <w:t xml:space="preserve">with a </w:t>
      </w:r>
      <w:r w:rsidR="004F6AEB">
        <w:rPr>
          <w:rFonts w:ascii="Arial" w:eastAsia="Arial" w:hAnsi="Arial" w:cs="Arial"/>
          <w:sz w:val="24"/>
          <w:szCs w:val="24"/>
        </w:rPr>
        <w:t>solution focussed approach</w:t>
      </w:r>
    </w:p>
    <w:p w14:paraId="4FDABBD1" w14:textId="184CE1EC" w:rsidR="6E8ED48D" w:rsidRDefault="6E8ED48D" w:rsidP="2C3005BC">
      <w:pPr>
        <w:pStyle w:val="NoSpacing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C3005BC">
        <w:rPr>
          <w:rFonts w:ascii="Arial" w:eastAsia="Arial" w:hAnsi="Arial" w:cs="Arial"/>
          <w:sz w:val="24"/>
          <w:szCs w:val="24"/>
        </w:rPr>
        <w:t xml:space="preserve">Motivated to manage and develop own workload </w:t>
      </w:r>
    </w:p>
    <w:p w14:paraId="178D6EDD" w14:textId="03B53603" w:rsidR="6E8ED48D" w:rsidRDefault="6E8ED48D" w:rsidP="2C3005BC">
      <w:pPr>
        <w:pStyle w:val="NoSpacing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C3005BC">
        <w:rPr>
          <w:rFonts w:ascii="Arial" w:eastAsia="Arial" w:hAnsi="Arial" w:cs="Arial"/>
          <w:sz w:val="24"/>
          <w:szCs w:val="24"/>
        </w:rPr>
        <w:t xml:space="preserve">Excellent communication skills </w:t>
      </w:r>
    </w:p>
    <w:p w14:paraId="2659FA93" w14:textId="2EEFF317" w:rsidR="6E8ED48D" w:rsidRDefault="6E8ED48D" w:rsidP="2C3005BC">
      <w:pPr>
        <w:pStyle w:val="NoSpacing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C3005BC">
        <w:rPr>
          <w:rFonts w:ascii="Arial" w:eastAsia="Arial" w:hAnsi="Arial" w:cs="Arial"/>
          <w:sz w:val="24"/>
          <w:szCs w:val="24"/>
        </w:rPr>
        <w:t>Proficient in the use of IT</w:t>
      </w:r>
      <w:r w:rsidR="542BDF0F" w:rsidRPr="2C3005BC">
        <w:rPr>
          <w:rFonts w:ascii="Arial" w:eastAsia="Arial" w:hAnsi="Arial" w:cs="Arial"/>
          <w:sz w:val="24"/>
          <w:szCs w:val="24"/>
        </w:rPr>
        <w:t xml:space="preserve">, Excel and Microsoft </w:t>
      </w:r>
      <w:r w:rsidR="53B4324C" w:rsidRPr="2C3005BC">
        <w:rPr>
          <w:rFonts w:ascii="Arial" w:eastAsia="Arial" w:hAnsi="Arial" w:cs="Arial"/>
          <w:sz w:val="24"/>
          <w:szCs w:val="24"/>
        </w:rPr>
        <w:t>e.g.</w:t>
      </w:r>
      <w:r w:rsidRPr="2C3005BC">
        <w:rPr>
          <w:rFonts w:ascii="Arial" w:eastAsia="Arial" w:hAnsi="Arial" w:cs="Arial"/>
          <w:sz w:val="24"/>
          <w:szCs w:val="24"/>
        </w:rPr>
        <w:t xml:space="preserve">  MS Teams </w:t>
      </w:r>
    </w:p>
    <w:p w14:paraId="6533F744" w14:textId="4921D8BC" w:rsidR="2C3005BC" w:rsidRDefault="2C3005BC" w:rsidP="2C3005BC">
      <w:pPr>
        <w:spacing w:after="0"/>
        <w:ind w:left="345"/>
        <w:rPr>
          <w:rFonts w:ascii="Arial" w:hAnsi="Arial" w:cs="Arial"/>
          <w:sz w:val="24"/>
          <w:szCs w:val="24"/>
        </w:rPr>
      </w:pPr>
    </w:p>
    <w:p w14:paraId="0F85763D" w14:textId="77777777" w:rsidR="00536A03" w:rsidRPr="00E548A8" w:rsidRDefault="00536A03" w:rsidP="00536A03">
      <w:pPr>
        <w:spacing w:after="14"/>
        <w:ind w:left="14"/>
        <w:rPr>
          <w:rFonts w:ascii="Arial" w:hAnsi="Arial" w:cs="Arial"/>
          <w:sz w:val="24"/>
          <w:szCs w:val="24"/>
        </w:rPr>
      </w:pPr>
      <w:r w:rsidRPr="00E548A8">
        <w:rPr>
          <w:rFonts w:ascii="Arial" w:eastAsia="Arial" w:hAnsi="Arial" w:cs="Arial"/>
          <w:b/>
          <w:sz w:val="24"/>
          <w:szCs w:val="24"/>
        </w:rPr>
        <w:t xml:space="preserve"> </w:t>
      </w:r>
      <w:r w:rsidRPr="00E548A8">
        <w:rPr>
          <w:rFonts w:ascii="Arial" w:hAnsi="Arial" w:cs="Arial"/>
          <w:sz w:val="24"/>
          <w:szCs w:val="24"/>
        </w:rPr>
        <w:t xml:space="preserve"> </w:t>
      </w:r>
    </w:p>
    <w:p w14:paraId="0E15C79F" w14:textId="77777777" w:rsidR="00536A03" w:rsidRPr="00E548A8" w:rsidRDefault="00536A03" w:rsidP="00536A03">
      <w:pPr>
        <w:pStyle w:val="Heading2"/>
        <w:ind w:left="-5"/>
        <w:rPr>
          <w:szCs w:val="24"/>
        </w:rPr>
      </w:pPr>
      <w:r w:rsidRPr="00E548A8">
        <w:rPr>
          <w:szCs w:val="24"/>
        </w:rPr>
        <w:t xml:space="preserve">Job Requirements  </w:t>
      </w:r>
    </w:p>
    <w:p w14:paraId="7497E0D8" w14:textId="47D221C1" w:rsidR="00536A03" w:rsidRPr="00E548A8" w:rsidRDefault="1900C3B5" w:rsidP="2C3005B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2C3005BC">
        <w:rPr>
          <w:rFonts w:ascii="Arial" w:eastAsia="Arial" w:hAnsi="Arial" w:cs="Arial"/>
          <w:sz w:val="24"/>
          <w:szCs w:val="24"/>
        </w:rPr>
        <w:t xml:space="preserve">Subject to </w:t>
      </w:r>
      <w:r w:rsidR="00536A03" w:rsidRPr="2C3005BC">
        <w:rPr>
          <w:rFonts w:ascii="Arial" w:eastAsia="Arial" w:hAnsi="Arial" w:cs="Arial"/>
          <w:sz w:val="24"/>
          <w:szCs w:val="24"/>
        </w:rPr>
        <w:t xml:space="preserve">DBS check </w:t>
      </w:r>
      <w:r w:rsidR="00536A03" w:rsidRPr="2C3005BC">
        <w:rPr>
          <w:rFonts w:ascii="Arial" w:hAnsi="Arial" w:cs="Arial"/>
          <w:sz w:val="24"/>
          <w:szCs w:val="24"/>
        </w:rPr>
        <w:t xml:space="preserve"> </w:t>
      </w:r>
    </w:p>
    <w:p w14:paraId="0199C69E" w14:textId="77777777" w:rsidR="00536A03" w:rsidRPr="00E548A8" w:rsidRDefault="00536A03" w:rsidP="2C3005BC">
      <w:pPr>
        <w:pStyle w:val="ListParagraph"/>
        <w:numPr>
          <w:ilvl w:val="0"/>
          <w:numId w:val="2"/>
        </w:numPr>
        <w:spacing w:after="0" w:line="320" w:lineRule="auto"/>
        <w:rPr>
          <w:rFonts w:ascii="Arial" w:hAnsi="Arial" w:cs="Arial"/>
          <w:color w:val="000000" w:themeColor="text1"/>
        </w:rPr>
      </w:pPr>
      <w:r w:rsidRPr="2C3005BC">
        <w:rPr>
          <w:rFonts w:ascii="Arial" w:eastAsia="Arial" w:hAnsi="Arial" w:cs="Arial"/>
          <w:sz w:val="24"/>
          <w:szCs w:val="24"/>
        </w:rPr>
        <w:t xml:space="preserve">Must be able to travel, using public or other forms of transport where they are viable, or by holding a valid UK driving licence with access to own or pool car. </w:t>
      </w:r>
      <w:r w:rsidRPr="2C3005BC">
        <w:rPr>
          <w:rFonts w:ascii="Arial" w:hAnsi="Arial" w:cs="Arial"/>
          <w:sz w:val="24"/>
          <w:szCs w:val="24"/>
        </w:rPr>
        <w:t xml:space="preserve"> </w:t>
      </w:r>
    </w:p>
    <w:p w14:paraId="03655087" w14:textId="77777777" w:rsidR="00536A03" w:rsidRPr="00E548A8" w:rsidRDefault="00536A03" w:rsidP="00536A03">
      <w:pPr>
        <w:spacing w:after="38"/>
        <w:ind w:left="360"/>
        <w:rPr>
          <w:rFonts w:ascii="Arial" w:hAnsi="Arial" w:cs="Arial"/>
          <w:sz w:val="24"/>
          <w:szCs w:val="24"/>
        </w:rPr>
      </w:pPr>
      <w:r w:rsidRPr="00E548A8">
        <w:rPr>
          <w:rFonts w:ascii="Arial" w:hAnsi="Arial" w:cs="Arial"/>
          <w:sz w:val="24"/>
          <w:szCs w:val="24"/>
        </w:rPr>
        <w:t xml:space="preserve"> </w:t>
      </w:r>
    </w:p>
    <w:p w14:paraId="60CEF633" w14:textId="77777777" w:rsidR="00536A03" w:rsidRPr="00E548A8" w:rsidRDefault="00536A03" w:rsidP="00536A03">
      <w:pPr>
        <w:spacing w:after="55"/>
        <w:ind w:left="14"/>
        <w:rPr>
          <w:rFonts w:ascii="Arial" w:hAnsi="Arial" w:cs="Arial"/>
          <w:sz w:val="24"/>
          <w:szCs w:val="24"/>
        </w:rPr>
      </w:pPr>
      <w:r w:rsidRPr="00E548A8">
        <w:rPr>
          <w:rFonts w:ascii="Arial" w:eastAsia="Arial" w:hAnsi="Arial" w:cs="Arial"/>
          <w:sz w:val="24"/>
          <w:szCs w:val="24"/>
        </w:rPr>
        <w:t xml:space="preserve"> </w:t>
      </w:r>
    </w:p>
    <w:p w14:paraId="7EC7FFD6" w14:textId="77777777" w:rsidR="00536A03" w:rsidRPr="00E548A8" w:rsidRDefault="00536A03" w:rsidP="00536A03">
      <w:pPr>
        <w:spacing w:after="0" w:line="267" w:lineRule="auto"/>
        <w:ind w:left="14"/>
        <w:rPr>
          <w:rFonts w:ascii="Arial" w:hAnsi="Arial" w:cs="Arial"/>
          <w:sz w:val="24"/>
          <w:szCs w:val="24"/>
        </w:rPr>
      </w:pPr>
      <w:r w:rsidRPr="00E548A8">
        <w:rPr>
          <w:rFonts w:ascii="Arial" w:eastAsia="Arial" w:hAnsi="Arial" w:cs="Arial"/>
          <w:sz w:val="24"/>
          <w:szCs w:val="24"/>
        </w:rPr>
        <w:t xml:space="preserve">This job description is not exhaustive and reflects the type and range of tasks, responsibilities and outcomes associated with this post. </w:t>
      </w:r>
      <w:r w:rsidRPr="00E548A8">
        <w:rPr>
          <w:rFonts w:ascii="Arial" w:hAnsi="Arial" w:cs="Arial"/>
          <w:sz w:val="24"/>
          <w:szCs w:val="24"/>
        </w:rPr>
        <w:t xml:space="preserve"> </w:t>
      </w:r>
    </w:p>
    <w:p w14:paraId="3BF79DD5" w14:textId="79B72C16" w:rsidR="000F010A" w:rsidRPr="00E548A8" w:rsidRDefault="000F010A" w:rsidP="00536A03">
      <w:pPr>
        <w:rPr>
          <w:rFonts w:ascii="Arial" w:hAnsi="Arial" w:cs="Arial"/>
          <w:sz w:val="24"/>
          <w:szCs w:val="24"/>
        </w:rPr>
      </w:pPr>
    </w:p>
    <w:sectPr w:rsidR="000F010A" w:rsidRPr="00E548A8">
      <w:pgSz w:w="11906" w:h="16838"/>
      <w:pgMar w:top="1440" w:right="934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A9A"/>
    <w:multiLevelType w:val="hybridMultilevel"/>
    <w:tmpl w:val="AF2A5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EB76E"/>
    <w:multiLevelType w:val="hybridMultilevel"/>
    <w:tmpl w:val="3C10BD34"/>
    <w:lvl w:ilvl="0" w:tplc="F26C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0B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C9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A7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A1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62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47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2D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68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37B5"/>
    <w:multiLevelType w:val="hybridMultilevel"/>
    <w:tmpl w:val="BB403A7C"/>
    <w:lvl w:ilvl="0" w:tplc="EEB8D0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A33B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821DC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29C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6E0C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E880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81B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50CD8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42DB0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095C0D"/>
    <w:multiLevelType w:val="hybridMultilevel"/>
    <w:tmpl w:val="0F2EB37E"/>
    <w:lvl w:ilvl="0" w:tplc="CB367FDE">
      <w:numFmt w:val="bullet"/>
      <w:lvlText w:val="•"/>
      <w:lvlJc w:val="left"/>
      <w:pPr>
        <w:ind w:left="705" w:hanging="360"/>
      </w:pPr>
      <w:rPr>
        <w:rFonts w:ascii="Arial" w:eastAsia="Segoe UI Symbo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27A990DC"/>
    <w:multiLevelType w:val="hybridMultilevel"/>
    <w:tmpl w:val="2A6E146E"/>
    <w:lvl w:ilvl="0" w:tplc="172C3800">
      <w:start w:val="1"/>
      <w:numFmt w:val="decimal"/>
      <w:lvlText w:val="%1."/>
      <w:lvlJc w:val="left"/>
      <w:pPr>
        <w:ind w:left="720" w:hanging="360"/>
      </w:pPr>
    </w:lvl>
    <w:lvl w:ilvl="1" w:tplc="C8562172">
      <w:start w:val="1"/>
      <w:numFmt w:val="lowerLetter"/>
      <w:lvlText w:val="%2."/>
      <w:lvlJc w:val="left"/>
      <w:pPr>
        <w:ind w:left="1440" w:hanging="360"/>
      </w:pPr>
    </w:lvl>
    <w:lvl w:ilvl="2" w:tplc="8C2ABD12">
      <w:start w:val="1"/>
      <w:numFmt w:val="lowerRoman"/>
      <w:lvlText w:val="%3."/>
      <w:lvlJc w:val="right"/>
      <w:pPr>
        <w:ind w:left="2160" w:hanging="180"/>
      </w:pPr>
    </w:lvl>
    <w:lvl w:ilvl="3" w:tplc="D042164A">
      <w:start w:val="1"/>
      <w:numFmt w:val="decimal"/>
      <w:lvlText w:val="%4."/>
      <w:lvlJc w:val="left"/>
      <w:pPr>
        <w:ind w:left="2880" w:hanging="360"/>
      </w:pPr>
    </w:lvl>
    <w:lvl w:ilvl="4" w:tplc="8A5C4BCC">
      <w:start w:val="1"/>
      <w:numFmt w:val="lowerLetter"/>
      <w:lvlText w:val="%5."/>
      <w:lvlJc w:val="left"/>
      <w:pPr>
        <w:ind w:left="3600" w:hanging="360"/>
      </w:pPr>
    </w:lvl>
    <w:lvl w:ilvl="5" w:tplc="382441EC">
      <w:start w:val="1"/>
      <w:numFmt w:val="lowerRoman"/>
      <w:lvlText w:val="%6."/>
      <w:lvlJc w:val="right"/>
      <w:pPr>
        <w:ind w:left="4320" w:hanging="180"/>
      </w:pPr>
    </w:lvl>
    <w:lvl w:ilvl="6" w:tplc="78642FCC">
      <w:start w:val="1"/>
      <w:numFmt w:val="decimal"/>
      <w:lvlText w:val="%7."/>
      <w:lvlJc w:val="left"/>
      <w:pPr>
        <w:ind w:left="5040" w:hanging="360"/>
      </w:pPr>
    </w:lvl>
    <w:lvl w:ilvl="7" w:tplc="1040EA7A">
      <w:start w:val="1"/>
      <w:numFmt w:val="lowerLetter"/>
      <w:lvlText w:val="%8."/>
      <w:lvlJc w:val="left"/>
      <w:pPr>
        <w:ind w:left="5760" w:hanging="360"/>
      </w:pPr>
    </w:lvl>
    <w:lvl w:ilvl="8" w:tplc="FAD216A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2EA0D"/>
    <w:multiLevelType w:val="hybridMultilevel"/>
    <w:tmpl w:val="D9E8379C"/>
    <w:lvl w:ilvl="0" w:tplc="E7322A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300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A4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82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6F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E6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0A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4E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29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46FB1"/>
    <w:multiLevelType w:val="multilevel"/>
    <w:tmpl w:val="671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615BD"/>
    <w:multiLevelType w:val="hybridMultilevel"/>
    <w:tmpl w:val="4F3E8E7C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9E47FE7"/>
    <w:multiLevelType w:val="hybridMultilevel"/>
    <w:tmpl w:val="3E76A86E"/>
    <w:lvl w:ilvl="0" w:tplc="CB367FDE">
      <w:numFmt w:val="bullet"/>
      <w:lvlText w:val="•"/>
      <w:lvlJc w:val="left"/>
      <w:pPr>
        <w:ind w:left="855" w:hanging="360"/>
      </w:pPr>
      <w:rPr>
        <w:rFonts w:ascii="Arial" w:eastAsia="Segoe UI Symbo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4E10AAC5"/>
    <w:multiLevelType w:val="hybridMultilevel"/>
    <w:tmpl w:val="BBC87AE8"/>
    <w:lvl w:ilvl="0" w:tplc="B4C67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CD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AF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65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C2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8E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24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2F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6C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D02CC"/>
    <w:multiLevelType w:val="hybridMultilevel"/>
    <w:tmpl w:val="DBA4E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FD933"/>
    <w:multiLevelType w:val="hybridMultilevel"/>
    <w:tmpl w:val="11A6624C"/>
    <w:lvl w:ilvl="0" w:tplc="581A7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25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1E8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0A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A3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E29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CF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47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52D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01C72"/>
    <w:multiLevelType w:val="hybridMultilevel"/>
    <w:tmpl w:val="1666CB9C"/>
    <w:lvl w:ilvl="0" w:tplc="CB367FDE">
      <w:numFmt w:val="bullet"/>
      <w:lvlText w:val="•"/>
      <w:lvlJc w:val="left"/>
      <w:pPr>
        <w:ind w:left="1050" w:hanging="360"/>
      </w:pPr>
      <w:rPr>
        <w:rFonts w:ascii="Arial" w:eastAsia="Segoe UI Symbo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CB07A89"/>
    <w:multiLevelType w:val="hybridMultilevel"/>
    <w:tmpl w:val="FB105AC4"/>
    <w:lvl w:ilvl="0" w:tplc="64707F56">
      <w:start w:val="1"/>
      <w:numFmt w:val="decimal"/>
      <w:lvlText w:val="%1."/>
      <w:lvlJc w:val="left"/>
      <w:pPr>
        <w:ind w:left="720" w:hanging="360"/>
      </w:pPr>
    </w:lvl>
    <w:lvl w:ilvl="1" w:tplc="7F681D36">
      <w:start w:val="1"/>
      <w:numFmt w:val="lowerLetter"/>
      <w:lvlText w:val="%2."/>
      <w:lvlJc w:val="left"/>
      <w:pPr>
        <w:ind w:left="1440" w:hanging="360"/>
      </w:pPr>
    </w:lvl>
    <w:lvl w:ilvl="2" w:tplc="19FC4DBE">
      <w:start w:val="1"/>
      <w:numFmt w:val="lowerRoman"/>
      <w:lvlText w:val="%3."/>
      <w:lvlJc w:val="right"/>
      <w:pPr>
        <w:ind w:left="2160" w:hanging="180"/>
      </w:pPr>
    </w:lvl>
    <w:lvl w:ilvl="3" w:tplc="C4CC6BCE">
      <w:start w:val="1"/>
      <w:numFmt w:val="decimal"/>
      <w:lvlText w:val="%4."/>
      <w:lvlJc w:val="left"/>
      <w:pPr>
        <w:ind w:left="2880" w:hanging="360"/>
      </w:pPr>
    </w:lvl>
    <w:lvl w:ilvl="4" w:tplc="1670040C">
      <w:start w:val="1"/>
      <w:numFmt w:val="lowerLetter"/>
      <w:lvlText w:val="%5."/>
      <w:lvlJc w:val="left"/>
      <w:pPr>
        <w:ind w:left="3600" w:hanging="360"/>
      </w:pPr>
    </w:lvl>
    <w:lvl w:ilvl="5" w:tplc="BFA84410">
      <w:start w:val="1"/>
      <w:numFmt w:val="lowerRoman"/>
      <w:lvlText w:val="%6."/>
      <w:lvlJc w:val="right"/>
      <w:pPr>
        <w:ind w:left="4320" w:hanging="180"/>
      </w:pPr>
    </w:lvl>
    <w:lvl w:ilvl="6" w:tplc="AA6C852A">
      <w:start w:val="1"/>
      <w:numFmt w:val="decimal"/>
      <w:lvlText w:val="%7."/>
      <w:lvlJc w:val="left"/>
      <w:pPr>
        <w:ind w:left="5040" w:hanging="360"/>
      </w:pPr>
    </w:lvl>
    <w:lvl w:ilvl="7" w:tplc="433CBA74">
      <w:start w:val="1"/>
      <w:numFmt w:val="lowerLetter"/>
      <w:lvlText w:val="%8."/>
      <w:lvlJc w:val="left"/>
      <w:pPr>
        <w:ind w:left="5760" w:hanging="360"/>
      </w:pPr>
    </w:lvl>
    <w:lvl w:ilvl="8" w:tplc="62D6180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9431A"/>
    <w:multiLevelType w:val="hybridMultilevel"/>
    <w:tmpl w:val="CE0C3DE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707A5"/>
    <w:multiLevelType w:val="hybridMultilevel"/>
    <w:tmpl w:val="F7EA5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B2CBC"/>
    <w:multiLevelType w:val="hybridMultilevel"/>
    <w:tmpl w:val="BAF4D62C"/>
    <w:lvl w:ilvl="0" w:tplc="1112639E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0C1E4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EDC5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E277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88E9D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0704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E56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FE39F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A572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E84A68"/>
    <w:multiLevelType w:val="hybridMultilevel"/>
    <w:tmpl w:val="AA562162"/>
    <w:lvl w:ilvl="0" w:tplc="19F41A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BEF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F80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2D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8B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BA8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E0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6C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ED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B0658"/>
    <w:multiLevelType w:val="hybridMultilevel"/>
    <w:tmpl w:val="DE3C63D2"/>
    <w:lvl w:ilvl="0" w:tplc="D2B4CF98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AF22299E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1F7415C8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E07C8966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9B5A447E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79E9A5E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99862A42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B314A542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704C6FE4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75947477"/>
    <w:multiLevelType w:val="multilevel"/>
    <w:tmpl w:val="6EF0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712698">
    <w:abstractNumId w:val="1"/>
  </w:num>
  <w:num w:numId="2" w16cid:durableId="926616388">
    <w:abstractNumId w:val="9"/>
  </w:num>
  <w:num w:numId="3" w16cid:durableId="740443083">
    <w:abstractNumId w:val="11"/>
  </w:num>
  <w:num w:numId="4" w16cid:durableId="771753189">
    <w:abstractNumId w:val="18"/>
  </w:num>
  <w:num w:numId="5" w16cid:durableId="1575045435">
    <w:abstractNumId w:val="5"/>
  </w:num>
  <w:num w:numId="6" w16cid:durableId="1351177020">
    <w:abstractNumId w:val="17"/>
  </w:num>
  <w:num w:numId="7" w16cid:durableId="57629695">
    <w:abstractNumId w:val="16"/>
  </w:num>
  <w:num w:numId="8" w16cid:durableId="863590101">
    <w:abstractNumId w:val="2"/>
  </w:num>
  <w:num w:numId="9" w16cid:durableId="1745906006">
    <w:abstractNumId w:val="10"/>
  </w:num>
  <w:num w:numId="10" w16cid:durableId="1513255698">
    <w:abstractNumId w:val="13"/>
  </w:num>
  <w:num w:numId="11" w16cid:durableId="1394768579">
    <w:abstractNumId w:val="4"/>
  </w:num>
  <w:num w:numId="12" w16cid:durableId="1589726834">
    <w:abstractNumId w:val="6"/>
  </w:num>
  <w:num w:numId="13" w16cid:durableId="189028259">
    <w:abstractNumId w:val="14"/>
  </w:num>
  <w:num w:numId="14" w16cid:durableId="1941378650">
    <w:abstractNumId w:val="7"/>
  </w:num>
  <w:num w:numId="15" w16cid:durableId="1931621358">
    <w:abstractNumId w:val="3"/>
  </w:num>
  <w:num w:numId="16" w16cid:durableId="1394816312">
    <w:abstractNumId w:val="12"/>
  </w:num>
  <w:num w:numId="17" w16cid:durableId="2069718868">
    <w:abstractNumId w:val="8"/>
  </w:num>
  <w:num w:numId="18" w16cid:durableId="865605735">
    <w:abstractNumId w:val="15"/>
  </w:num>
  <w:num w:numId="19" w16cid:durableId="474494525">
    <w:abstractNumId w:val="0"/>
  </w:num>
  <w:num w:numId="20" w16cid:durableId="8941253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10A"/>
    <w:rsid w:val="00076DC8"/>
    <w:rsid w:val="000940E6"/>
    <w:rsid w:val="000A6BD4"/>
    <w:rsid w:val="000C3477"/>
    <w:rsid w:val="000C3F1C"/>
    <w:rsid w:val="000C5B9B"/>
    <w:rsid w:val="000D7B29"/>
    <w:rsid w:val="000E3B78"/>
    <w:rsid w:val="000F010A"/>
    <w:rsid w:val="000F0A76"/>
    <w:rsid w:val="00101315"/>
    <w:rsid w:val="00141D33"/>
    <w:rsid w:val="00174E87"/>
    <w:rsid w:val="00187B45"/>
    <w:rsid w:val="00187CB1"/>
    <w:rsid w:val="001E3153"/>
    <w:rsid w:val="0020590D"/>
    <w:rsid w:val="00206AF7"/>
    <w:rsid w:val="002262D4"/>
    <w:rsid w:val="002407AF"/>
    <w:rsid w:val="00262A32"/>
    <w:rsid w:val="00263129"/>
    <w:rsid w:val="00283017"/>
    <w:rsid w:val="00285A90"/>
    <w:rsid w:val="00295494"/>
    <w:rsid w:val="002A1E48"/>
    <w:rsid w:val="002AD498"/>
    <w:rsid w:val="002B1541"/>
    <w:rsid w:val="002B6A58"/>
    <w:rsid w:val="002C6533"/>
    <w:rsid w:val="002E3BCD"/>
    <w:rsid w:val="002E476F"/>
    <w:rsid w:val="00317FD3"/>
    <w:rsid w:val="00334E43"/>
    <w:rsid w:val="00344CA6"/>
    <w:rsid w:val="00350401"/>
    <w:rsid w:val="00352EB4"/>
    <w:rsid w:val="003916B0"/>
    <w:rsid w:val="003964CA"/>
    <w:rsid w:val="003A73D0"/>
    <w:rsid w:val="003A7608"/>
    <w:rsid w:val="003D1A36"/>
    <w:rsid w:val="003D2012"/>
    <w:rsid w:val="003E34A9"/>
    <w:rsid w:val="003F670F"/>
    <w:rsid w:val="0040607A"/>
    <w:rsid w:val="00426547"/>
    <w:rsid w:val="004300B9"/>
    <w:rsid w:val="004500AD"/>
    <w:rsid w:val="0045023A"/>
    <w:rsid w:val="004514A4"/>
    <w:rsid w:val="0045400D"/>
    <w:rsid w:val="00474F40"/>
    <w:rsid w:val="004870C2"/>
    <w:rsid w:val="004F6AEB"/>
    <w:rsid w:val="00514C93"/>
    <w:rsid w:val="0052495A"/>
    <w:rsid w:val="00536A03"/>
    <w:rsid w:val="005772DA"/>
    <w:rsid w:val="005967B1"/>
    <w:rsid w:val="005C234E"/>
    <w:rsid w:val="005C459F"/>
    <w:rsid w:val="005D03DE"/>
    <w:rsid w:val="005D6D59"/>
    <w:rsid w:val="005F3401"/>
    <w:rsid w:val="005F41FF"/>
    <w:rsid w:val="00604067"/>
    <w:rsid w:val="0069164E"/>
    <w:rsid w:val="006A3ED3"/>
    <w:rsid w:val="006C1035"/>
    <w:rsid w:val="006C41F8"/>
    <w:rsid w:val="006D430D"/>
    <w:rsid w:val="00704EB0"/>
    <w:rsid w:val="00763305"/>
    <w:rsid w:val="00784532"/>
    <w:rsid w:val="007A5ACF"/>
    <w:rsid w:val="007B6C1E"/>
    <w:rsid w:val="00805BFC"/>
    <w:rsid w:val="00822D17"/>
    <w:rsid w:val="00844BB5"/>
    <w:rsid w:val="00847E44"/>
    <w:rsid w:val="0085313D"/>
    <w:rsid w:val="00871343"/>
    <w:rsid w:val="00882D8D"/>
    <w:rsid w:val="0088775A"/>
    <w:rsid w:val="008940B9"/>
    <w:rsid w:val="008A5A88"/>
    <w:rsid w:val="008B7E4C"/>
    <w:rsid w:val="008D2647"/>
    <w:rsid w:val="008E2FA0"/>
    <w:rsid w:val="008F70BC"/>
    <w:rsid w:val="00920167"/>
    <w:rsid w:val="009275B8"/>
    <w:rsid w:val="00990A02"/>
    <w:rsid w:val="009A62C3"/>
    <w:rsid w:val="009C7D16"/>
    <w:rsid w:val="009C7DFF"/>
    <w:rsid w:val="00A00E60"/>
    <w:rsid w:val="00A05348"/>
    <w:rsid w:val="00A316E2"/>
    <w:rsid w:val="00A55AB4"/>
    <w:rsid w:val="00A576ED"/>
    <w:rsid w:val="00A77B60"/>
    <w:rsid w:val="00AB4FBF"/>
    <w:rsid w:val="00AD3975"/>
    <w:rsid w:val="00B0506D"/>
    <w:rsid w:val="00B4772D"/>
    <w:rsid w:val="00B7616C"/>
    <w:rsid w:val="00B778C8"/>
    <w:rsid w:val="00BA730B"/>
    <w:rsid w:val="00BC4F7A"/>
    <w:rsid w:val="00BD0967"/>
    <w:rsid w:val="00BD271A"/>
    <w:rsid w:val="00BD4774"/>
    <w:rsid w:val="00BF6DDA"/>
    <w:rsid w:val="00C23D80"/>
    <w:rsid w:val="00C322F4"/>
    <w:rsid w:val="00C61C8D"/>
    <w:rsid w:val="00C64954"/>
    <w:rsid w:val="00CA24B6"/>
    <w:rsid w:val="00CE2549"/>
    <w:rsid w:val="00D04B97"/>
    <w:rsid w:val="00D14CB4"/>
    <w:rsid w:val="00D40E98"/>
    <w:rsid w:val="00D42670"/>
    <w:rsid w:val="00D47C49"/>
    <w:rsid w:val="00D85EB5"/>
    <w:rsid w:val="00D97B5E"/>
    <w:rsid w:val="00DB2F8B"/>
    <w:rsid w:val="00DB71AF"/>
    <w:rsid w:val="00DC4374"/>
    <w:rsid w:val="00E05B93"/>
    <w:rsid w:val="00E53319"/>
    <w:rsid w:val="00E547D6"/>
    <w:rsid w:val="00E548A8"/>
    <w:rsid w:val="00E66F4C"/>
    <w:rsid w:val="00E85AC7"/>
    <w:rsid w:val="00ED110F"/>
    <w:rsid w:val="00EE2F1D"/>
    <w:rsid w:val="00EE3640"/>
    <w:rsid w:val="00F07601"/>
    <w:rsid w:val="00F42753"/>
    <w:rsid w:val="00F43EC5"/>
    <w:rsid w:val="00F474E3"/>
    <w:rsid w:val="00F5075D"/>
    <w:rsid w:val="00F714E3"/>
    <w:rsid w:val="00F725C6"/>
    <w:rsid w:val="00F72E19"/>
    <w:rsid w:val="00FB0CE8"/>
    <w:rsid w:val="012A1347"/>
    <w:rsid w:val="01369C85"/>
    <w:rsid w:val="0248C2CF"/>
    <w:rsid w:val="0354A378"/>
    <w:rsid w:val="049A2AAC"/>
    <w:rsid w:val="04DF58F7"/>
    <w:rsid w:val="05191421"/>
    <w:rsid w:val="051D66AC"/>
    <w:rsid w:val="05F1687D"/>
    <w:rsid w:val="0794351B"/>
    <w:rsid w:val="07AB44FF"/>
    <w:rsid w:val="0810EB3E"/>
    <w:rsid w:val="0A79BA91"/>
    <w:rsid w:val="0B5CC6ED"/>
    <w:rsid w:val="0BAEC753"/>
    <w:rsid w:val="0C18FCFD"/>
    <w:rsid w:val="0C1FD766"/>
    <w:rsid w:val="0C893276"/>
    <w:rsid w:val="0D2E8A57"/>
    <w:rsid w:val="0D7A7CF2"/>
    <w:rsid w:val="0E387DC5"/>
    <w:rsid w:val="0FBA6596"/>
    <w:rsid w:val="10844ECD"/>
    <w:rsid w:val="10F34889"/>
    <w:rsid w:val="11FCE89A"/>
    <w:rsid w:val="1320059B"/>
    <w:rsid w:val="1371BB42"/>
    <w:rsid w:val="13EF5AE5"/>
    <w:rsid w:val="14291108"/>
    <w:rsid w:val="14698FED"/>
    <w:rsid w:val="151835FC"/>
    <w:rsid w:val="154CA52F"/>
    <w:rsid w:val="15E4A1F9"/>
    <w:rsid w:val="16775501"/>
    <w:rsid w:val="17701177"/>
    <w:rsid w:val="18E1BD21"/>
    <w:rsid w:val="1900C3B5"/>
    <w:rsid w:val="198E0F01"/>
    <w:rsid w:val="19F8DBC3"/>
    <w:rsid w:val="1C4DA5EC"/>
    <w:rsid w:val="1E7F949B"/>
    <w:rsid w:val="1EB5D2E4"/>
    <w:rsid w:val="1FC4FB4E"/>
    <w:rsid w:val="20D9F356"/>
    <w:rsid w:val="2174FE3D"/>
    <w:rsid w:val="2224EC31"/>
    <w:rsid w:val="22A6DD3E"/>
    <w:rsid w:val="2432BBDC"/>
    <w:rsid w:val="24358776"/>
    <w:rsid w:val="24588633"/>
    <w:rsid w:val="26C5BE02"/>
    <w:rsid w:val="278D0738"/>
    <w:rsid w:val="296A0136"/>
    <w:rsid w:val="2BFD2832"/>
    <w:rsid w:val="2C3005BC"/>
    <w:rsid w:val="2C512099"/>
    <w:rsid w:val="2CAECD49"/>
    <w:rsid w:val="2F823E3F"/>
    <w:rsid w:val="3059FD33"/>
    <w:rsid w:val="31187CBA"/>
    <w:rsid w:val="31D5A928"/>
    <w:rsid w:val="325931C8"/>
    <w:rsid w:val="332904F3"/>
    <w:rsid w:val="33AB478F"/>
    <w:rsid w:val="33F83FCC"/>
    <w:rsid w:val="357C5D9B"/>
    <w:rsid w:val="361E4291"/>
    <w:rsid w:val="36D7000A"/>
    <w:rsid w:val="36FCA4DE"/>
    <w:rsid w:val="3727A047"/>
    <w:rsid w:val="3964E4A3"/>
    <w:rsid w:val="396C71C3"/>
    <w:rsid w:val="3C05EADB"/>
    <w:rsid w:val="3C89A30B"/>
    <w:rsid w:val="3D81AF0A"/>
    <w:rsid w:val="3F1EE346"/>
    <w:rsid w:val="4021AB8C"/>
    <w:rsid w:val="4267C21B"/>
    <w:rsid w:val="43261C97"/>
    <w:rsid w:val="45109E39"/>
    <w:rsid w:val="45CFA251"/>
    <w:rsid w:val="45E750A0"/>
    <w:rsid w:val="4781A127"/>
    <w:rsid w:val="480B4F38"/>
    <w:rsid w:val="48DA881F"/>
    <w:rsid w:val="48E47E86"/>
    <w:rsid w:val="493402F3"/>
    <w:rsid w:val="496EC4C8"/>
    <w:rsid w:val="4A214921"/>
    <w:rsid w:val="4A4D53CB"/>
    <w:rsid w:val="4B45BD82"/>
    <w:rsid w:val="5025261E"/>
    <w:rsid w:val="50414CA4"/>
    <w:rsid w:val="5111BF1F"/>
    <w:rsid w:val="52CE6693"/>
    <w:rsid w:val="52D6197A"/>
    <w:rsid w:val="53B4324C"/>
    <w:rsid w:val="542BDF0F"/>
    <w:rsid w:val="5497E21B"/>
    <w:rsid w:val="54A12459"/>
    <w:rsid w:val="54F1C343"/>
    <w:rsid w:val="553C9566"/>
    <w:rsid w:val="554AE118"/>
    <w:rsid w:val="55848105"/>
    <w:rsid w:val="55AB9256"/>
    <w:rsid w:val="57C90394"/>
    <w:rsid w:val="57E0C24F"/>
    <w:rsid w:val="5882E58F"/>
    <w:rsid w:val="5A6C2217"/>
    <w:rsid w:val="5C2C9C5C"/>
    <w:rsid w:val="5E0EB7EF"/>
    <w:rsid w:val="5F5831C3"/>
    <w:rsid w:val="5F991017"/>
    <w:rsid w:val="5FCE9320"/>
    <w:rsid w:val="6098057F"/>
    <w:rsid w:val="60C347B6"/>
    <w:rsid w:val="61A1BC85"/>
    <w:rsid w:val="61AD3CCA"/>
    <w:rsid w:val="61D19334"/>
    <w:rsid w:val="6284D54A"/>
    <w:rsid w:val="630EF66B"/>
    <w:rsid w:val="63B309CD"/>
    <w:rsid w:val="65195B01"/>
    <w:rsid w:val="65A70905"/>
    <w:rsid w:val="667319F9"/>
    <w:rsid w:val="67DD6F92"/>
    <w:rsid w:val="680F61D9"/>
    <w:rsid w:val="69CC7547"/>
    <w:rsid w:val="69FCE752"/>
    <w:rsid w:val="6A6FCCE9"/>
    <w:rsid w:val="6AB222F4"/>
    <w:rsid w:val="6ABDA4D1"/>
    <w:rsid w:val="6B6DEDB6"/>
    <w:rsid w:val="6C5C3083"/>
    <w:rsid w:val="6D6754DF"/>
    <w:rsid w:val="6E8ED48D"/>
    <w:rsid w:val="6F1DE4C0"/>
    <w:rsid w:val="71588F07"/>
    <w:rsid w:val="71CCD248"/>
    <w:rsid w:val="71D26F8C"/>
    <w:rsid w:val="71DAF8E3"/>
    <w:rsid w:val="727B05C3"/>
    <w:rsid w:val="73F3EA05"/>
    <w:rsid w:val="73F48C3A"/>
    <w:rsid w:val="740870FB"/>
    <w:rsid w:val="741329FC"/>
    <w:rsid w:val="74594986"/>
    <w:rsid w:val="74D8950D"/>
    <w:rsid w:val="759C117F"/>
    <w:rsid w:val="76AA5A30"/>
    <w:rsid w:val="784B0157"/>
    <w:rsid w:val="7FA78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E24E"/>
  <w15:docId w15:val="{5F69F5A1-7460-46EB-ACFF-2D32F902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808080"/>
      <w:sz w:val="36"/>
    </w:rPr>
  </w:style>
  <w:style w:type="paragraph" w:styleId="ListParagraph">
    <w:name w:val="List Paragraph"/>
    <w:basedOn w:val="Normal"/>
    <w:uiPriority w:val="34"/>
    <w:qFormat/>
    <w:rsid w:val="006A3ED3"/>
    <w:pPr>
      <w:ind w:left="720"/>
      <w:contextualSpacing/>
    </w:pPr>
  </w:style>
  <w:style w:type="paragraph" w:styleId="NoSpacing">
    <w:name w:val="No Spacing"/>
    <w:uiPriority w:val="1"/>
    <w:qFormat/>
    <w:rsid w:val="2C3005BC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604067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06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04067"/>
    <w:rPr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3A76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3A76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1965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1620842267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006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0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dd3af9a4-7526-43b0-85ac-0ecf5cfb5d32" xsi:nil="true"/>
    <Code xmlns="dd3af9a4-7526-43b0-85ac-0ecf5cfb5d32" xsi:nil="true"/>
    <Reviewedby xmlns="dd3af9a4-7526-43b0-85ac-0ecf5cfb5d32" xsi:nil="true"/>
    <WCAService xmlns="dd3af9a4-7526-43b0-85ac-0ecf5cfb5d32">false</WCAService>
    <lcf76f155ced4ddcb4097134ff3c332f xmlns="dd3af9a4-7526-43b0-85ac-0ecf5cfb5d32">
      <Terms xmlns="http://schemas.microsoft.com/office/infopath/2007/PartnerControls"/>
    </lcf76f155ced4ddcb4097134ff3c332f>
    <TaxCatchAll xmlns="67d73198-bda4-448e-aed7-95bc295ca4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6037894E10F48934D75B9774518FD" ma:contentTypeVersion="35" ma:contentTypeDescription="Create a new document." ma:contentTypeScope="" ma:versionID="d8dd682e9b0f2d12bc27447948c9d96e">
  <xsd:schema xmlns:xsd="http://www.w3.org/2001/XMLSchema" xmlns:xs="http://www.w3.org/2001/XMLSchema" xmlns:p="http://schemas.microsoft.com/office/2006/metadata/properties" xmlns:ns2="dd3af9a4-7526-43b0-85ac-0ecf5cfb5d32" xmlns:ns3="a97546b2-318c-4d8a-95c2-a378bfa3cdc9" xmlns:ns4="67d73198-bda4-448e-aed7-95bc295ca46e" targetNamespace="http://schemas.microsoft.com/office/2006/metadata/properties" ma:root="true" ma:fieldsID="844d44e6d3123c8b35b0cd3397a51efe" ns2:_="" ns3:_="" ns4:_="">
    <xsd:import namespace="dd3af9a4-7526-43b0-85ac-0ecf5cfb5d32"/>
    <xsd:import namespace="a97546b2-318c-4d8a-95c2-a378bfa3cdc9"/>
    <xsd:import namespace="67d73198-bda4-448e-aed7-95bc295ca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ServiceAutoKeyPoints" minOccurs="0"/>
                <xsd:element ref="ns2:MediaServiceKeyPoints" minOccurs="0"/>
                <xsd:element ref="ns2:Reviewedby" minOccurs="0"/>
                <xsd:element ref="ns2:Code" minOccurs="0"/>
                <xsd:element ref="ns2:WCAServic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af9a4-7526-43b0-85ac-0ecf5cfb5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otes" ma:index="18" nillable="true" ma:displayName="Notes" ma:description="Updated 19th Aug." ma:format="Dropdown" ma:internalName="Notes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viewedby" ma:index="21" nillable="true" ma:displayName="Build Status" ma:format="Dropdown" ma:internalName="Reviewedby">
      <xsd:simpleType>
        <xsd:restriction base="dms:Choice">
          <xsd:enumeration value="Not started"/>
          <xsd:enumeration value="In Progress"/>
          <xsd:enumeration value="Complete"/>
          <xsd:enumeration value="Not Applicable"/>
        </xsd:restriction>
      </xsd:simpleType>
    </xsd:element>
    <xsd:element name="Code" ma:index="22" nillable="true" ma:displayName="Code" ma:format="Dropdown" ma:internalName="Code">
      <xsd:simpleType>
        <xsd:restriction base="dms:Text">
          <xsd:maxLength value="255"/>
        </xsd:restriction>
      </xsd:simpleType>
    </xsd:element>
    <xsd:element name="WCAService" ma:index="23" nillable="true" ma:displayName="WCA Service" ma:default="0" ma:description="is the site compliant" ma:format="Dropdown" ma:internalName="WCAService">
      <xsd:simpleType>
        <xsd:restriction base="dms:Boolean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546b2-318c-4d8a-95c2-a378bfa3c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3198-bda4-448e-aed7-95bc295ca46e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eb117847-22c3-4b7b-935f-f5852a78bbe5}" ma:internalName="TaxCatchAll" ma:showField="CatchAllData" ma:web="67d73198-bda4-448e-aed7-95bc295ca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071071-2138-43C1-8BEA-B7381056294D}">
  <ds:schemaRefs>
    <ds:schemaRef ds:uri="http://schemas.microsoft.com/office/2006/metadata/properties"/>
    <ds:schemaRef ds:uri="http://schemas.microsoft.com/office/infopath/2007/PartnerControls"/>
    <ds:schemaRef ds:uri="dd3af9a4-7526-43b0-85ac-0ecf5cfb5d32"/>
    <ds:schemaRef ds:uri="67d73198-bda4-448e-aed7-95bc295ca46e"/>
  </ds:schemaRefs>
</ds:datastoreItem>
</file>

<file path=customXml/itemProps2.xml><?xml version="1.0" encoding="utf-8"?>
<ds:datastoreItem xmlns:ds="http://schemas.openxmlformats.org/officeDocument/2006/customXml" ds:itemID="{60787837-D1DB-43BB-B6F9-BEC70076E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af9a4-7526-43b0-85ac-0ecf5cfb5d32"/>
    <ds:schemaRef ds:uri="a97546b2-318c-4d8a-95c2-a378bfa3cdc9"/>
    <ds:schemaRef ds:uri="67d73198-bda4-448e-aed7-95bc295ca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D2819-CA34-4C6B-A3C6-D475A84BCA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Chloe Kantsas</cp:lastModifiedBy>
  <cp:revision>5</cp:revision>
  <dcterms:created xsi:type="dcterms:W3CDTF">2025-05-16T10:09:00Z</dcterms:created>
  <dcterms:modified xsi:type="dcterms:W3CDTF">2025-05-20T13:45:00Z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0x01010014E6037894E10F48934D75B9774518FD</vt:lpwstr>
  </property>
  <property fmtid="{D5CDD505-2E9C-101B-9397-08002B2CF9AE}" pid="3" name="MediaServiceImageTags">
    <vt:lpwstr/>
  </property>
</Properties>
</file>