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CBA94" w14:textId="77777777" w:rsidR="002302C2" w:rsidRPr="00A85ADE" w:rsidRDefault="002302C2" w:rsidP="003F3851">
      <w:pPr>
        <w:jc w:val="center"/>
        <w:rPr>
          <w:rFonts w:ascii="Arial" w:hAnsi="Arial"/>
          <w:b/>
          <w:sz w:val="24"/>
          <w:szCs w:val="24"/>
        </w:rPr>
      </w:pPr>
      <w:r w:rsidRPr="00A85ADE">
        <w:rPr>
          <w:rFonts w:ascii="Arial" w:hAnsi="Arial"/>
          <w:b/>
          <w:sz w:val="24"/>
          <w:szCs w:val="24"/>
        </w:rPr>
        <w:t>BOROUGH OF POOLE</w:t>
      </w:r>
    </w:p>
    <w:p w14:paraId="437EB434" w14:textId="77777777" w:rsidR="002302C2" w:rsidRPr="00A85ADE" w:rsidRDefault="002302C2" w:rsidP="003F3851">
      <w:pPr>
        <w:jc w:val="center"/>
        <w:rPr>
          <w:rFonts w:ascii="Arial" w:hAnsi="Arial"/>
          <w:b/>
          <w:sz w:val="24"/>
          <w:szCs w:val="24"/>
        </w:rPr>
      </w:pPr>
      <w:r w:rsidRPr="00A85ADE">
        <w:rPr>
          <w:rFonts w:ascii="Arial" w:hAnsi="Arial"/>
          <w:b/>
          <w:sz w:val="24"/>
          <w:szCs w:val="24"/>
        </w:rPr>
        <w:t>JOB DESCRIPTION</w:t>
      </w:r>
    </w:p>
    <w:p w14:paraId="6ED41338" w14:textId="77777777" w:rsidR="002F1645" w:rsidRPr="00A85ADE" w:rsidRDefault="002F1645" w:rsidP="00573878">
      <w:pPr>
        <w:rPr>
          <w:rFonts w:ascii="Arial" w:hAnsi="Arial"/>
          <w:b/>
          <w:sz w:val="24"/>
          <w:szCs w:val="24"/>
        </w:rPr>
      </w:pPr>
    </w:p>
    <w:p w14:paraId="58F22D80" w14:textId="2554D86F" w:rsidR="002302C2" w:rsidRPr="00A85ADE" w:rsidRDefault="002302C2" w:rsidP="00573878">
      <w:pPr>
        <w:rPr>
          <w:rFonts w:ascii="Arial" w:hAnsi="Arial"/>
          <w:b/>
          <w:sz w:val="24"/>
          <w:szCs w:val="24"/>
        </w:rPr>
      </w:pPr>
      <w:r w:rsidRPr="00A85ADE">
        <w:rPr>
          <w:rFonts w:ascii="Arial" w:hAnsi="Arial"/>
          <w:b/>
          <w:sz w:val="24"/>
          <w:szCs w:val="24"/>
        </w:rPr>
        <w:t>SERVICE UNIT:</w:t>
      </w:r>
      <w:r w:rsidRPr="00A85ADE">
        <w:rPr>
          <w:rFonts w:ascii="Arial" w:hAnsi="Arial"/>
          <w:b/>
          <w:sz w:val="24"/>
          <w:szCs w:val="24"/>
        </w:rPr>
        <w:tab/>
      </w:r>
      <w:r w:rsidRPr="00A85ADE">
        <w:rPr>
          <w:rFonts w:ascii="Arial" w:hAnsi="Arial"/>
          <w:b/>
          <w:sz w:val="24"/>
          <w:szCs w:val="24"/>
        </w:rPr>
        <w:tab/>
      </w:r>
      <w:r w:rsidR="00781FA0">
        <w:rPr>
          <w:rFonts w:ascii="Arial" w:hAnsi="Arial"/>
          <w:b/>
          <w:sz w:val="24"/>
          <w:szCs w:val="24"/>
        </w:rPr>
        <w:t>Revenues and Benefits - Finance</w:t>
      </w:r>
      <w:r w:rsidR="0037775B" w:rsidRPr="00A85ADE">
        <w:rPr>
          <w:rFonts w:ascii="Arial" w:hAnsi="Arial"/>
          <w:b/>
          <w:sz w:val="24"/>
          <w:szCs w:val="24"/>
        </w:rPr>
        <w:t xml:space="preserve"> </w:t>
      </w:r>
      <w:r w:rsidRPr="00A85ADE">
        <w:rPr>
          <w:rFonts w:ascii="Arial" w:hAnsi="Arial"/>
          <w:b/>
          <w:sz w:val="24"/>
          <w:szCs w:val="24"/>
        </w:rPr>
        <w:tab/>
      </w:r>
    </w:p>
    <w:p w14:paraId="5DC85F8A" w14:textId="77777777" w:rsidR="002302C2" w:rsidRPr="00A85ADE" w:rsidRDefault="002302C2" w:rsidP="00573878">
      <w:pPr>
        <w:rPr>
          <w:rFonts w:ascii="Arial" w:hAnsi="Arial"/>
          <w:b/>
          <w:sz w:val="24"/>
          <w:szCs w:val="24"/>
        </w:rPr>
      </w:pPr>
      <w:r w:rsidRPr="00A85ADE">
        <w:rPr>
          <w:rFonts w:ascii="Arial" w:hAnsi="Arial"/>
          <w:b/>
          <w:sz w:val="24"/>
          <w:szCs w:val="24"/>
        </w:rPr>
        <w:t>JOB TITLE:</w:t>
      </w:r>
      <w:r w:rsidRPr="00A85ADE">
        <w:rPr>
          <w:rFonts w:ascii="Arial" w:hAnsi="Arial"/>
          <w:b/>
          <w:sz w:val="24"/>
          <w:szCs w:val="24"/>
        </w:rPr>
        <w:tab/>
      </w:r>
      <w:r w:rsidRPr="00A85ADE">
        <w:rPr>
          <w:rFonts w:ascii="Arial" w:hAnsi="Arial"/>
          <w:b/>
          <w:sz w:val="24"/>
          <w:szCs w:val="24"/>
        </w:rPr>
        <w:tab/>
      </w:r>
      <w:r w:rsidRPr="00A85ADE">
        <w:rPr>
          <w:rFonts w:ascii="Arial" w:hAnsi="Arial"/>
          <w:b/>
          <w:sz w:val="24"/>
          <w:szCs w:val="24"/>
        </w:rPr>
        <w:tab/>
      </w:r>
      <w:r w:rsidR="001E5D42" w:rsidRPr="00A85ADE">
        <w:rPr>
          <w:rFonts w:ascii="Arial" w:hAnsi="Arial"/>
          <w:b/>
          <w:sz w:val="24"/>
          <w:szCs w:val="24"/>
        </w:rPr>
        <w:t xml:space="preserve">Level </w:t>
      </w:r>
      <w:r w:rsidR="00937493">
        <w:rPr>
          <w:rFonts w:ascii="Arial" w:hAnsi="Arial"/>
          <w:b/>
          <w:sz w:val="24"/>
          <w:szCs w:val="24"/>
        </w:rPr>
        <w:t>4</w:t>
      </w:r>
      <w:r w:rsidR="001E5D42" w:rsidRPr="00A85ADE">
        <w:rPr>
          <w:rFonts w:ascii="Arial" w:hAnsi="Arial"/>
          <w:b/>
          <w:sz w:val="24"/>
          <w:szCs w:val="24"/>
        </w:rPr>
        <w:t xml:space="preserve"> </w:t>
      </w:r>
      <w:r w:rsidR="00937493">
        <w:rPr>
          <w:rFonts w:ascii="Arial" w:hAnsi="Arial"/>
          <w:b/>
          <w:sz w:val="24"/>
          <w:szCs w:val="24"/>
        </w:rPr>
        <w:t>–</w:t>
      </w:r>
      <w:r w:rsidR="0037775B" w:rsidRPr="00A85ADE">
        <w:rPr>
          <w:rFonts w:ascii="Arial" w:hAnsi="Arial"/>
          <w:b/>
          <w:sz w:val="24"/>
          <w:szCs w:val="24"/>
        </w:rPr>
        <w:t xml:space="preserve">Support Officer </w:t>
      </w:r>
    </w:p>
    <w:p w14:paraId="6B061B61" w14:textId="33346D5E" w:rsidR="002302C2" w:rsidRPr="00A85ADE" w:rsidRDefault="002F1645" w:rsidP="00573878">
      <w:pPr>
        <w:rPr>
          <w:rFonts w:ascii="Arial" w:hAnsi="Arial"/>
          <w:b/>
          <w:sz w:val="24"/>
          <w:szCs w:val="24"/>
        </w:rPr>
      </w:pPr>
      <w:r w:rsidRPr="00A85ADE">
        <w:rPr>
          <w:rFonts w:ascii="Arial" w:hAnsi="Arial"/>
          <w:b/>
          <w:sz w:val="24"/>
          <w:szCs w:val="24"/>
        </w:rPr>
        <w:t>REF No:</w:t>
      </w:r>
      <w:r w:rsidRPr="00A85ADE">
        <w:rPr>
          <w:rFonts w:ascii="Arial" w:hAnsi="Arial"/>
          <w:b/>
          <w:sz w:val="24"/>
          <w:szCs w:val="24"/>
        </w:rPr>
        <w:tab/>
      </w:r>
      <w:r w:rsidRPr="00A85ADE">
        <w:rPr>
          <w:rFonts w:ascii="Arial" w:hAnsi="Arial"/>
          <w:b/>
          <w:sz w:val="24"/>
          <w:szCs w:val="24"/>
        </w:rPr>
        <w:tab/>
      </w:r>
      <w:r w:rsidRPr="00A85ADE">
        <w:rPr>
          <w:rFonts w:ascii="Arial" w:hAnsi="Arial"/>
          <w:b/>
          <w:sz w:val="24"/>
          <w:szCs w:val="24"/>
        </w:rPr>
        <w:tab/>
      </w:r>
      <w:r w:rsidR="006773F0">
        <w:rPr>
          <w:rFonts w:ascii="Arial" w:hAnsi="Arial"/>
          <w:b/>
          <w:sz w:val="24"/>
          <w:szCs w:val="24"/>
        </w:rPr>
        <w:tab/>
      </w:r>
    </w:p>
    <w:p w14:paraId="645547CE" w14:textId="77777777" w:rsidR="00E272D5" w:rsidRPr="00A85ADE" w:rsidRDefault="002302C2" w:rsidP="00573878">
      <w:pPr>
        <w:ind w:left="2880" w:hanging="2880"/>
        <w:rPr>
          <w:rFonts w:ascii="Arial" w:hAnsi="Arial"/>
          <w:b/>
          <w:sz w:val="24"/>
          <w:szCs w:val="24"/>
        </w:rPr>
      </w:pPr>
      <w:r w:rsidRPr="00A85ADE">
        <w:rPr>
          <w:rFonts w:ascii="Arial" w:hAnsi="Arial"/>
          <w:b/>
          <w:sz w:val="24"/>
          <w:szCs w:val="24"/>
        </w:rPr>
        <w:t>GRADE:</w:t>
      </w:r>
      <w:r w:rsidRPr="00A85ADE">
        <w:rPr>
          <w:rFonts w:ascii="Arial" w:hAnsi="Arial"/>
          <w:b/>
          <w:sz w:val="24"/>
          <w:szCs w:val="24"/>
        </w:rPr>
        <w:tab/>
      </w:r>
      <w:r w:rsidR="006773F0">
        <w:rPr>
          <w:rFonts w:ascii="Arial" w:hAnsi="Arial"/>
          <w:b/>
          <w:sz w:val="24"/>
          <w:szCs w:val="24"/>
        </w:rPr>
        <w:t>Grade E</w:t>
      </w:r>
      <w:r w:rsidR="00206EE2">
        <w:rPr>
          <w:rFonts w:ascii="Arial" w:hAnsi="Arial"/>
          <w:b/>
          <w:sz w:val="24"/>
          <w:szCs w:val="24"/>
        </w:rPr>
        <w:tab/>
      </w:r>
    </w:p>
    <w:p w14:paraId="36B09582" w14:textId="77777777" w:rsidR="003F3851" w:rsidRPr="00A85ADE" w:rsidRDefault="0037775B" w:rsidP="00573878">
      <w:pPr>
        <w:ind w:left="2880" w:hanging="2880"/>
        <w:rPr>
          <w:rFonts w:ascii="Arial" w:hAnsi="Arial"/>
          <w:b/>
          <w:sz w:val="24"/>
          <w:szCs w:val="24"/>
        </w:rPr>
      </w:pPr>
      <w:r w:rsidRPr="00A85ADE">
        <w:rPr>
          <w:rFonts w:ascii="Arial" w:hAnsi="Arial"/>
          <w:b/>
          <w:sz w:val="24"/>
          <w:szCs w:val="24"/>
        </w:rPr>
        <w:t>JE REF:</w:t>
      </w:r>
      <w:r w:rsidRPr="00A85ADE">
        <w:rPr>
          <w:rFonts w:ascii="Arial" w:hAnsi="Arial"/>
          <w:b/>
          <w:sz w:val="24"/>
          <w:szCs w:val="24"/>
        </w:rPr>
        <w:tab/>
      </w:r>
      <w:r w:rsidR="006773F0">
        <w:rPr>
          <w:rFonts w:ascii="Arial" w:hAnsi="Arial"/>
          <w:b/>
          <w:sz w:val="24"/>
          <w:szCs w:val="24"/>
        </w:rPr>
        <w:t>SVBSGE</w:t>
      </w:r>
    </w:p>
    <w:p w14:paraId="2F6476BE" w14:textId="2926E086" w:rsidR="002302C2" w:rsidRPr="00A85ADE" w:rsidRDefault="002302C2" w:rsidP="00573878">
      <w:pPr>
        <w:rPr>
          <w:rFonts w:ascii="Arial" w:hAnsi="Arial"/>
          <w:b/>
          <w:sz w:val="24"/>
          <w:szCs w:val="24"/>
        </w:rPr>
      </w:pPr>
      <w:r w:rsidRPr="00A85ADE">
        <w:rPr>
          <w:rFonts w:ascii="Arial" w:hAnsi="Arial"/>
          <w:b/>
          <w:sz w:val="24"/>
          <w:szCs w:val="24"/>
        </w:rPr>
        <w:t>RESPONSIBLE TO:</w:t>
      </w:r>
      <w:r w:rsidRPr="00A85ADE">
        <w:rPr>
          <w:rFonts w:ascii="Arial" w:hAnsi="Arial"/>
          <w:b/>
          <w:sz w:val="24"/>
          <w:szCs w:val="24"/>
        </w:rPr>
        <w:tab/>
      </w:r>
      <w:r w:rsidR="00781FA0">
        <w:rPr>
          <w:rFonts w:ascii="Arial" w:hAnsi="Arial"/>
          <w:b/>
          <w:sz w:val="24"/>
          <w:szCs w:val="24"/>
        </w:rPr>
        <w:t>Manager</w:t>
      </w:r>
    </w:p>
    <w:p w14:paraId="3C2C1AAF" w14:textId="77777777" w:rsidR="002302C2" w:rsidRPr="00A85ADE" w:rsidRDefault="002302C2" w:rsidP="00573878">
      <w:pPr>
        <w:rPr>
          <w:rFonts w:ascii="Arial" w:hAnsi="Arial"/>
          <w:b/>
          <w:sz w:val="24"/>
          <w:szCs w:val="24"/>
        </w:rPr>
      </w:pPr>
    </w:p>
    <w:p w14:paraId="0308863E" w14:textId="77777777" w:rsidR="002F1645" w:rsidRPr="00A85ADE" w:rsidRDefault="002F1645" w:rsidP="00573878">
      <w:pPr>
        <w:rPr>
          <w:rFonts w:ascii="Arial" w:hAnsi="Arial"/>
          <w:b/>
          <w:sz w:val="24"/>
          <w:szCs w:val="24"/>
        </w:rPr>
      </w:pPr>
    </w:p>
    <w:p w14:paraId="7912A3C1" w14:textId="77777777" w:rsidR="002302C2" w:rsidRPr="00A85ADE" w:rsidRDefault="002302C2" w:rsidP="005A262B">
      <w:pPr>
        <w:spacing w:afterLines="80" w:after="192"/>
        <w:rPr>
          <w:rFonts w:ascii="Arial" w:hAnsi="Arial"/>
          <w:b/>
          <w:sz w:val="24"/>
          <w:szCs w:val="24"/>
        </w:rPr>
      </w:pPr>
      <w:r w:rsidRPr="00A85ADE">
        <w:rPr>
          <w:rFonts w:ascii="Arial" w:hAnsi="Arial"/>
          <w:b/>
          <w:sz w:val="24"/>
          <w:szCs w:val="24"/>
        </w:rPr>
        <w:t>MAIN PURPOSE</w:t>
      </w:r>
    </w:p>
    <w:p w14:paraId="5B211BE6" w14:textId="77777777" w:rsidR="00D020B9" w:rsidRPr="00A85ADE" w:rsidRDefault="00D020B9" w:rsidP="00D020B9">
      <w:pPr>
        <w:pStyle w:val="ListParagraph"/>
        <w:numPr>
          <w:ilvl w:val="0"/>
          <w:numId w:val="23"/>
        </w:numPr>
        <w:spacing w:afterLines="80" w:after="192"/>
        <w:rPr>
          <w:rFonts w:cs="Arial"/>
          <w:szCs w:val="24"/>
          <w:lang w:eastAsia="en-GB"/>
        </w:rPr>
      </w:pPr>
      <w:r w:rsidRPr="00104119">
        <w:rPr>
          <w:rFonts w:cs="Arial"/>
          <w:szCs w:val="24"/>
          <w:lang w:eastAsia="en-GB"/>
        </w:rPr>
        <w:t>To provide</w:t>
      </w:r>
      <w:r w:rsidR="005518F2" w:rsidRPr="00104119">
        <w:rPr>
          <w:rFonts w:cs="Arial"/>
          <w:szCs w:val="24"/>
          <w:lang w:eastAsia="en-GB"/>
        </w:rPr>
        <w:t xml:space="preserve"> </w:t>
      </w:r>
      <w:r w:rsidR="00711768">
        <w:rPr>
          <w:rFonts w:cs="Arial"/>
          <w:szCs w:val="24"/>
          <w:lang w:eastAsia="en-GB"/>
        </w:rPr>
        <w:t>administrative and data inputting support to the dedicated partnership service area</w:t>
      </w:r>
    </w:p>
    <w:p w14:paraId="20382FFB" w14:textId="77777777" w:rsidR="00937493" w:rsidRPr="00243DEA" w:rsidRDefault="00711768" w:rsidP="00D020B9">
      <w:pPr>
        <w:pStyle w:val="ListParagraph"/>
        <w:numPr>
          <w:ilvl w:val="0"/>
          <w:numId w:val="23"/>
        </w:numPr>
        <w:spacing w:afterLines="80" w:after="192"/>
        <w:rPr>
          <w:rFonts w:cs="Arial"/>
          <w:szCs w:val="24"/>
          <w:lang w:eastAsia="en-GB"/>
        </w:rPr>
      </w:pPr>
      <w:r>
        <w:rPr>
          <w:rFonts w:cs="Arial"/>
          <w:szCs w:val="24"/>
          <w:lang w:eastAsia="en-GB"/>
        </w:rPr>
        <w:t xml:space="preserve">To prepare and administer case files in line with Benefits and Revenues statutory guidelines </w:t>
      </w:r>
      <w:r w:rsidR="00937493">
        <w:rPr>
          <w:rFonts w:cs="Arial"/>
          <w:szCs w:val="24"/>
          <w:lang w:eastAsia="en-GB"/>
        </w:rPr>
        <w:t>to support the administrative process of deciding entitlement to Housing Benefit, Council Tax Support, Discretionary Housing Payments, Reconsiderations and Appeals, as well as Non-Domestic rates or Council tax exemptions and discounts</w:t>
      </w:r>
      <w:r w:rsidR="007E1DE2">
        <w:rPr>
          <w:rFonts w:cs="Arial"/>
          <w:szCs w:val="24"/>
          <w:lang w:eastAsia="en-GB"/>
        </w:rPr>
        <w:t xml:space="preserve"> in accordance with Legislation</w:t>
      </w:r>
    </w:p>
    <w:p w14:paraId="26957977" w14:textId="77777777" w:rsidR="00785A38" w:rsidRPr="00ED29C8" w:rsidRDefault="00ED29C8" w:rsidP="00D020B9">
      <w:pPr>
        <w:pStyle w:val="ListParagraph"/>
        <w:numPr>
          <w:ilvl w:val="0"/>
          <w:numId w:val="23"/>
        </w:numPr>
        <w:spacing w:afterLines="80" w:after="192"/>
        <w:rPr>
          <w:rFonts w:cs="Arial"/>
          <w:szCs w:val="24"/>
          <w:lang w:eastAsia="en-GB"/>
        </w:rPr>
      </w:pPr>
      <w:r>
        <w:rPr>
          <w:rFonts w:cs="Arial"/>
          <w:szCs w:val="24"/>
          <w:lang w:eastAsia="en-GB"/>
        </w:rPr>
        <w:t>To Create and process</w:t>
      </w:r>
      <w:r w:rsidR="00785A38">
        <w:rPr>
          <w:rFonts w:cs="Arial"/>
          <w:szCs w:val="24"/>
          <w:lang w:eastAsia="en-GB"/>
        </w:rPr>
        <w:t xml:space="preserve"> </w:t>
      </w:r>
      <w:r>
        <w:rPr>
          <w:rFonts w:cs="Arial"/>
          <w:szCs w:val="24"/>
          <w:lang w:eastAsia="en-GB"/>
        </w:rPr>
        <w:t>invoices, refunds and support</w:t>
      </w:r>
      <w:r w:rsidR="00785A38">
        <w:rPr>
          <w:rFonts w:cs="Arial"/>
          <w:szCs w:val="24"/>
          <w:lang w:eastAsia="en-GB"/>
        </w:rPr>
        <w:t xml:space="preserve"> debt recovery for Housing Benefit overpayments and Sundry Debts in accordance with Legislation and Protocols</w:t>
      </w:r>
    </w:p>
    <w:p w14:paraId="4F61966F" w14:textId="77777777" w:rsidR="00785A38" w:rsidRPr="00DB6C8C" w:rsidRDefault="00ED29C8" w:rsidP="00D020B9">
      <w:pPr>
        <w:pStyle w:val="ListParagraph"/>
        <w:numPr>
          <w:ilvl w:val="0"/>
          <w:numId w:val="23"/>
        </w:numPr>
        <w:spacing w:afterLines="80" w:after="192"/>
        <w:rPr>
          <w:szCs w:val="24"/>
        </w:rPr>
      </w:pPr>
      <w:r>
        <w:rPr>
          <w:rFonts w:cs="Arial"/>
          <w:szCs w:val="24"/>
          <w:lang w:eastAsia="en-GB"/>
        </w:rPr>
        <w:t>To p</w:t>
      </w:r>
      <w:r w:rsidR="00785A38">
        <w:rPr>
          <w:rFonts w:cs="Arial"/>
          <w:szCs w:val="24"/>
          <w:lang w:eastAsia="en-GB"/>
        </w:rPr>
        <w:t>repare and support the administrative process of recovering Council Tax and Non Domestic Rates in accordance with Legislation</w:t>
      </w:r>
    </w:p>
    <w:p w14:paraId="6DD4EFBF" w14:textId="77777777" w:rsidR="00ED29C8" w:rsidRPr="005B4773" w:rsidRDefault="00ED29C8" w:rsidP="00D020B9">
      <w:pPr>
        <w:pStyle w:val="ListParagraph"/>
        <w:numPr>
          <w:ilvl w:val="0"/>
          <w:numId w:val="23"/>
        </w:numPr>
        <w:spacing w:afterLines="80" w:after="192"/>
        <w:rPr>
          <w:szCs w:val="24"/>
        </w:rPr>
      </w:pPr>
      <w:r>
        <w:rPr>
          <w:szCs w:val="24"/>
        </w:rPr>
        <w:t>To prepare and support the administrative process of Financial Assessments in accordance with the Care Act.</w:t>
      </w:r>
    </w:p>
    <w:p w14:paraId="1CFE60E9" w14:textId="77777777" w:rsidR="005B4773" w:rsidRPr="00937493" w:rsidRDefault="005B4773" w:rsidP="00D020B9">
      <w:pPr>
        <w:pStyle w:val="ListParagraph"/>
        <w:numPr>
          <w:ilvl w:val="0"/>
          <w:numId w:val="23"/>
        </w:numPr>
        <w:spacing w:afterLines="80" w:after="192"/>
        <w:rPr>
          <w:szCs w:val="24"/>
        </w:rPr>
      </w:pPr>
      <w:r>
        <w:rPr>
          <w:rFonts w:cs="Arial"/>
          <w:szCs w:val="24"/>
          <w:lang w:eastAsia="en-GB"/>
        </w:rPr>
        <w:t>To maintain filing in Academy and Electronic Document Management</w:t>
      </w:r>
      <w:r w:rsidR="00137714">
        <w:rPr>
          <w:rFonts w:cs="Arial"/>
          <w:szCs w:val="24"/>
          <w:lang w:eastAsia="en-GB"/>
        </w:rPr>
        <w:t xml:space="preserve"> systems</w:t>
      </w:r>
    </w:p>
    <w:p w14:paraId="65D87B1F" w14:textId="77777777" w:rsidR="00D020B9" w:rsidRPr="00414E25" w:rsidRDefault="002C2DA7" w:rsidP="00D020B9">
      <w:pPr>
        <w:pStyle w:val="ListParagraph"/>
        <w:numPr>
          <w:ilvl w:val="0"/>
          <w:numId w:val="23"/>
        </w:numPr>
        <w:spacing w:afterLines="80" w:after="192"/>
        <w:rPr>
          <w:szCs w:val="24"/>
        </w:rPr>
      </w:pPr>
      <w:r>
        <w:rPr>
          <w:rFonts w:cs="Arial"/>
          <w:szCs w:val="24"/>
          <w:lang w:eastAsia="en-GB"/>
        </w:rPr>
        <w:t>Confidently a</w:t>
      </w:r>
      <w:r w:rsidR="00937493">
        <w:rPr>
          <w:rFonts w:cs="Arial"/>
          <w:szCs w:val="24"/>
          <w:lang w:eastAsia="en-GB"/>
        </w:rPr>
        <w:t>dministering and updating records</w:t>
      </w:r>
    </w:p>
    <w:p w14:paraId="3CF8421B" w14:textId="77777777" w:rsidR="00414E25" w:rsidRPr="00937493" w:rsidRDefault="00414E25" w:rsidP="00D020B9">
      <w:pPr>
        <w:pStyle w:val="ListParagraph"/>
        <w:numPr>
          <w:ilvl w:val="0"/>
          <w:numId w:val="23"/>
        </w:numPr>
        <w:spacing w:afterLines="80" w:after="192"/>
        <w:rPr>
          <w:szCs w:val="24"/>
        </w:rPr>
      </w:pPr>
      <w:r>
        <w:rPr>
          <w:rFonts w:cs="Arial"/>
          <w:szCs w:val="24"/>
          <w:lang w:eastAsia="en-GB"/>
        </w:rPr>
        <w:t xml:space="preserve">To ensure sensitive and personal information is dealt with in accordance with the </w:t>
      </w:r>
      <w:r w:rsidR="008A42DD">
        <w:rPr>
          <w:rFonts w:cs="Arial"/>
          <w:szCs w:val="24"/>
          <w:lang w:eastAsia="en-GB"/>
        </w:rPr>
        <w:t xml:space="preserve">General </w:t>
      </w:r>
      <w:r>
        <w:rPr>
          <w:rFonts w:cs="Arial"/>
          <w:szCs w:val="24"/>
          <w:lang w:eastAsia="en-GB"/>
        </w:rPr>
        <w:t xml:space="preserve">Data Protection </w:t>
      </w:r>
      <w:r w:rsidR="008A42DD">
        <w:rPr>
          <w:rFonts w:cs="Arial"/>
          <w:szCs w:val="24"/>
          <w:lang w:eastAsia="en-GB"/>
        </w:rPr>
        <w:t xml:space="preserve">Regulations </w:t>
      </w:r>
      <w:r>
        <w:rPr>
          <w:rFonts w:cs="Arial"/>
          <w:szCs w:val="24"/>
          <w:lang w:eastAsia="en-GB"/>
        </w:rPr>
        <w:t>and relevant data handling procedures</w:t>
      </w:r>
    </w:p>
    <w:p w14:paraId="1B0CEA97" w14:textId="77777777" w:rsidR="00937493" w:rsidRPr="00937493" w:rsidRDefault="00937493" w:rsidP="00D020B9">
      <w:pPr>
        <w:pStyle w:val="ListParagraph"/>
        <w:numPr>
          <w:ilvl w:val="0"/>
          <w:numId w:val="23"/>
        </w:numPr>
        <w:spacing w:afterLines="80" w:after="192"/>
        <w:rPr>
          <w:szCs w:val="24"/>
        </w:rPr>
      </w:pPr>
      <w:r>
        <w:rPr>
          <w:rFonts w:cs="Arial"/>
          <w:szCs w:val="24"/>
          <w:lang w:eastAsia="en-GB"/>
        </w:rPr>
        <w:t>Supporting cost effective and efficient working processes</w:t>
      </w:r>
    </w:p>
    <w:p w14:paraId="59906218" w14:textId="77777777" w:rsidR="00937493" w:rsidRPr="00937493" w:rsidRDefault="00937493" w:rsidP="00D020B9">
      <w:pPr>
        <w:pStyle w:val="ListParagraph"/>
        <w:numPr>
          <w:ilvl w:val="0"/>
          <w:numId w:val="23"/>
        </w:numPr>
        <w:spacing w:afterLines="80" w:after="192"/>
        <w:rPr>
          <w:szCs w:val="24"/>
        </w:rPr>
      </w:pPr>
      <w:r>
        <w:rPr>
          <w:rFonts w:cs="Arial"/>
          <w:szCs w:val="24"/>
          <w:lang w:eastAsia="en-GB"/>
        </w:rPr>
        <w:t>Work to Performance Management objectives to ensure timely and accurate updating of records</w:t>
      </w:r>
    </w:p>
    <w:p w14:paraId="13101840" w14:textId="77777777" w:rsidR="00BF0C37" w:rsidRPr="00A85ADE" w:rsidRDefault="002302C2" w:rsidP="003513C9">
      <w:pPr>
        <w:spacing w:afterLines="80" w:after="192"/>
        <w:ind w:right="-1"/>
        <w:jc w:val="both"/>
        <w:rPr>
          <w:rFonts w:ascii="Arial" w:hAnsi="Arial"/>
          <w:b/>
          <w:sz w:val="24"/>
          <w:szCs w:val="24"/>
        </w:rPr>
      </w:pPr>
      <w:r w:rsidRPr="00A85ADE">
        <w:rPr>
          <w:rFonts w:ascii="Arial" w:hAnsi="Arial"/>
          <w:b/>
          <w:sz w:val="24"/>
          <w:szCs w:val="24"/>
        </w:rPr>
        <w:t xml:space="preserve">MAIN </w:t>
      </w:r>
      <w:r w:rsidR="00756AE1" w:rsidRPr="00A85ADE">
        <w:rPr>
          <w:rFonts w:ascii="Arial" w:hAnsi="Arial"/>
          <w:b/>
          <w:sz w:val="24"/>
          <w:szCs w:val="24"/>
        </w:rPr>
        <w:t>RESPONSIBILITIES</w:t>
      </w:r>
    </w:p>
    <w:p w14:paraId="6B7F0772" w14:textId="77777777" w:rsidR="000D41E2" w:rsidRDefault="0052220A" w:rsidP="0052220A">
      <w:pPr>
        <w:pStyle w:val="ListParagraph"/>
        <w:numPr>
          <w:ilvl w:val="0"/>
          <w:numId w:val="15"/>
        </w:numPr>
        <w:rPr>
          <w:rFonts w:cs="Arial"/>
          <w:szCs w:val="24"/>
          <w:lang w:eastAsia="en-GB"/>
        </w:rPr>
      </w:pPr>
      <w:r w:rsidRPr="0052220A">
        <w:rPr>
          <w:rFonts w:cs="Arial"/>
          <w:szCs w:val="24"/>
          <w:lang w:eastAsia="en-GB"/>
        </w:rPr>
        <w:t xml:space="preserve">Dealing with </w:t>
      </w:r>
      <w:r w:rsidR="00B33928">
        <w:rPr>
          <w:rFonts w:cs="Arial"/>
          <w:szCs w:val="24"/>
          <w:lang w:eastAsia="en-GB"/>
        </w:rPr>
        <w:t>general and complex enquiries</w:t>
      </w:r>
      <w:r w:rsidR="00013366">
        <w:rPr>
          <w:rFonts w:cs="Arial"/>
          <w:szCs w:val="24"/>
          <w:lang w:eastAsia="en-GB"/>
        </w:rPr>
        <w:t>, which may be of a contentious nature and responding</w:t>
      </w:r>
      <w:r w:rsidR="00B33928">
        <w:rPr>
          <w:rFonts w:cs="Arial"/>
          <w:szCs w:val="24"/>
          <w:lang w:eastAsia="en-GB"/>
        </w:rPr>
        <w:t xml:space="preserve"> by letter, email and telephone </w:t>
      </w:r>
      <w:r w:rsidRPr="0052220A">
        <w:rPr>
          <w:rFonts w:cs="Arial"/>
          <w:szCs w:val="24"/>
          <w:lang w:eastAsia="en-GB"/>
        </w:rPr>
        <w:t>in regards to Housing Benefit, Discretionary Housing Pa</w:t>
      </w:r>
      <w:r w:rsidR="004B4F04">
        <w:rPr>
          <w:rFonts w:cs="Arial"/>
          <w:szCs w:val="24"/>
          <w:lang w:eastAsia="en-GB"/>
        </w:rPr>
        <w:t xml:space="preserve">yments, </w:t>
      </w:r>
      <w:r w:rsidR="008A6D1E">
        <w:rPr>
          <w:rFonts w:cs="Arial"/>
          <w:szCs w:val="24"/>
          <w:lang w:eastAsia="en-GB"/>
        </w:rPr>
        <w:t xml:space="preserve">Council Tax Support, </w:t>
      </w:r>
      <w:r w:rsidRPr="0052220A">
        <w:rPr>
          <w:rFonts w:cs="Arial"/>
          <w:szCs w:val="24"/>
          <w:lang w:eastAsia="en-GB"/>
        </w:rPr>
        <w:t>Non-Domestic rates, Council Tax exemptions and discounts</w:t>
      </w:r>
      <w:r w:rsidR="008A42DD">
        <w:rPr>
          <w:rFonts w:cs="Arial"/>
          <w:szCs w:val="24"/>
          <w:lang w:eastAsia="en-GB"/>
        </w:rPr>
        <w:t>, Housing Benefit overpayments, Sundry Debts and Financial Assessments</w:t>
      </w:r>
      <w:r w:rsidR="006E763C">
        <w:rPr>
          <w:rFonts w:cs="Arial"/>
          <w:szCs w:val="24"/>
          <w:lang w:eastAsia="en-GB"/>
        </w:rPr>
        <w:t>.</w:t>
      </w:r>
    </w:p>
    <w:p w14:paraId="034D8319" w14:textId="77777777" w:rsidR="0052220A" w:rsidRDefault="00A02B55" w:rsidP="00A02B55">
      <w:pPr>
        <w:pStyle w:val="ListParagraph"/>
        <w:numPr>
          <w:ilvl w:val="0"/>
          <w:numId w:val="15"/>
        </w:numPr>
        <w:rPr>
          <w:rFonts w:cs="Arial"/>
          <w:szCs w:val="24"/>
          <w:lang w:eastAsia="en-GB"/>
        </w:rPr>
      </w:pPr>
      <w:r w:rsidRPr="00A02B55">
        <w:rPr>
          <w:rFonts w:cs="Arial"/>
          <w:szCs w:val="24"/>
          <w:lang w:eastAsia="en-GB"/>
        </w:rPr>
        <w:t xml:space="preserve">Processing incoming correspondence, verifying documents and cross-checking information provided to </w:t>
      </w:r>
      <w:r>
        <w:rPr>
          <w:rFonts w:cs="Arial"/>
          <w:szCs w:val="24"/>
          <w:lang w:eastAsia="en-GB"/>
        </w:rPr>
        <w:t>support the administration process</w:t>
      </w:r>
      <w:r w:rsidRPr="00A02B55">
        <w:rPr>
          <w:rFonts w:cs="Arial"/>
          <w:szCs w:val="24"/>
          <w:lang w:eastAsia="en-GB"/>
        </w:rPr>
        <w:t xml:space="preserve"> for assessment and award of entitlements, </w:t>
      </w:r>
      <w:r w:rsidR="00ED29C8">
        <w:rPr>
          <w:rFonts w:cs="Arial"/>
          <w:szCs w:val="24"/>
          <w:lang w:eastAsia="en-GB"/>
        </w:rPr>
        <w:t xml:space="preserve">contributions, </w:t>
      </w:r>
      <w:r w:rsidRPr="00A02B55">
        <w:rPr>
          <w:rFonts w:cs="Arial"/>
          <w:szCs w:val="24"/>
          <w:lang w:eastAsia="en-GB"/>
        </w:rPr>
        <w:t>discounts and exemptions</w:t>
      </w:r>
      <w:r w:rsidR="008A42DD">
        <w:rPr>
          <w:rFonts w:cs="Arial"/>
          <w:szCs w:val="24"/>
          <w:lang w:eastAsia="en-GB"/>
        </w:rPr>
        <w:t>, and recovery of Council Tax, Non Domestic Rates, Housing Benefit overpayments and Sundry Debts</w:t>
      </w:r>
      <w:r w:rsidRPr="00A02B55">
        <w:rPr>
          <w:rFonts w:cs="Arial"/>
          <w:szCs w:val="24"/>
          <w:lang w:eastAsia="en-GB"/>
        </w:rPr>
        <w:t>.</w:t>
      </w:r>
    </w:p>
    <w:p w14:paraId="4FAB1219" w14:textId="77777777" w:rsidR="00A02B55" w:rsidRDefault="00A02B55" w:rsidP="00A02B55">
      <w:pPr>
        <w:pStyle w:val="ListParagraph"/>
        <w:numPr>
          <w:ilvl w:val="0"/>
          <w:numId w:val="15"/>
        </w:numPr>
        <w:rPr>
          <w:rFonts w:cs="Arial"/>
          <w:szCs w:val="24"/>
          <w:lang w:eastAsia="en-GB"/>
        </w:rPr>
      </w:pPr>
      <w:r w:rsidRPr="00A02B55">
        <w:rPr>
          <w:rFonts w:cs="Arial"/>
          <w:szCs w:val="24"/>
          <w:lang w:eastAsia="en-GB"/>
        </w:rPr>
        <w:t>Correct issue of correspondence ensuring systems are maintained to ensure accuracy and provision of audit trail of decision and actions agreed in line with Stour Valley and Poole Partnership procedures.</w:t>
      </w:r>
    </w:p>
    <w:p w14:paraId="70E235E1" w14:textId="77777777" w:rsidR="00A02B55" w:rsidRDefault="00A02B55" w:rsidP="00A02B55">
      <w:pPr>
        <w:pStyle w:val="ListParagraph"/>
        <w:numPr>
          <w:ilvl w:val="0"/>
          <w:numId w:val="15"/>
        </w:numPr>
        <w:rPr>
          <w:rFonts w:cs="Arial"/>
          <w:szCs w:val="24"/>
          <w:lang w:eastAsia="en-GB"/>
        </w:rPr>
      </w:pPr>
      <w:r>
        <w:rPr>
          <w:rFonts w:cs="Arial"/>
          <w:szCs w:val="24"/>
          <w:lang w:eastAsia="en-GB"/>
        </w:rPr>
        <w:t>M</w:t>
      </w:r>
      <w:r w:rsidRPr="00A02B55">
        <w:rPr>
          <w:rFonts w:cs="Arial"/>
          <w:szCs w:val="24"/>
          <w:lang w:eastAsia="en-GB"/>
        </w:rPr>
        <w:t>aintaining, controlling and recovering accounts for all income receivable within the income section including Housing Benefit</w:t>
      </w:r>
      <w:r w:rsidR="008A42DD">
        <w:rPr>
          <w:rFonts w:cs="Arial"/>
          <w:szCs w:val="24"/>
          <w:lang w:eastAsia="en-GB"/>
        </w:rPr>
        <w:t>,</w:t>
      </w:r>
      <w:r w:rsidR="00DB6C8C">
        <w:rPr>
          <w:rFonts w:cs="Arial"/>
          <w:szCs w:val="24"/>
          <w:lang w:eastAsia="en-GB"/>
        </w:rPr>
        <w:t xml:space="preserve"> </w:t>
      </w:r>
      <w:r w:rsidRPr="00A02B55">
        <w:rPr>
          <w:rFonts w:cs="Arial"/>
          <w:szCs w:val="24"/>
          <w:lang w:eastAsia="en-GB"/>
        </w:rPr>
        <w:t>Discretionary Housing Payment Overpayments</w:t>
      </w:r>
      <w:r w:rsidR="008A42DD">
        <w:rPr>
          <w:rFonts w:cs="Arial"/>
          <w:szCs w:val="24"/>
          <w:lang w:eastAsia="en-GB"/>
        </w:rPr>
        <w:t xml:space="preserve"> and Sundry Debt</w:t>
      </w:r>
    </w:p>
    <w:p w14:paraId="3139DFB1" w14:textId="77777777" w:rsidR="00A02B55" w:rsidRDefault="00A02B55" w:rsidP="00A02B55">
      <w:pPr>
        <w:pStyle w:val="ListParagraph"/>
        <w:numPr>
          <w:ilvl w:val="0"/>
          <w:numId w:val="15"/>
        </w:numPr>
        <w:rPr>
          <w:rFonts w:cs="Arial"/>
          <w:szCs w:val="24"/>
          <w:lang w:eastAsia="en-GB"/>
        </w:rPr>
      </w:pPr>
      <w:r w:rsidRPr="00A02B55">
        <w:rPr>
          <w:rFonts w:cs="Arial"/>
          <w:szCs w:val="24"/>
          <w:lang w:eastAsia="en-GB"/>
        </w:rPr>
        <w:t>To liaise effectively with customers</w:t>
      </w:r>
      <w:r>
        <w:rPr>
          <w:rFonts w:cs="Arial"/>
          <w:szCs w:val="24"/>
          <w:lang w:eastAsia="en-GB"/>
        </w:rPr>
        <w:t xml:space="preserve"> via the telephone, in writing or at a </w:t>
      </w:r>
      <w:r w:rsidRPr="00A02B55">
        <w:rPr>
          <w:rFonts w:cs="Arial"/>
          <w:szCs w:val="24"/>
          <w:lang w:eastAsia="en-GB"/>
        </w:rPr>
        <w:t>public counter</w:t>
      </w:r>
      <w:r>
        <w:rPr>
          <w:rFonts w:cs="Arial"/>
          <w:szCs w:val="24"/>
          <w:lang w:eastAsia="en-GB"/>
        </w:rPr>
        <w:t>.</w:t>
      </w:r>
    </w:p>
    <w:p w14:paraId="144752F5" w14:textId="77777777" w:rsidR="00A02B55" w:rsidRDefault="00A02B55" w:rsidP="00A02B55">
      <w:pPr>
        <w:pStyle w:val="ListParagraph"/>
        <w:numPr>
          <w:ilvl w:val="0"/>
          <w:numId w:val="15"/>
        </w:numPr>
        <w:rPr>
          <w:rFonts w:cs="Arial"/>
          <w:szCs w:val="24"/>
          <w:lang w:eastAsia="en-GB"/>
        </w:rPr>
      </w:pPr>
      <w:r w:rsidRPr="00A02B55">
        <w:rPr>
          <w:rFonts w:cs="Arial"/>
          <w:szCs w:val="24"/>
          <w:lang w:eastAsia="en-GB"/>
        </w:rPr>
        <w:t>To moni</w:t>
      </w:r>
      <w:r w:rsidR="008F5281">
        <w:rPr>
          <w:rFonts w:cs="Arial"/>
          <w:szCs w:val="24"/>
          <w:lang w:eastAsia="en-GB"/>
        </w:rPr>
        <w:t xml:space="preserve">tor, update &amp; </w:t>
      </w:r>
      <w:r w:rsidR="006E763C">
        <w:rPr>
          <w:rFonts w:cs="Arial"/>
          <w:szCs w:val="24"/>
          <w:lang w:eastAsia="en-GB"/>
        </w:rPr>
        <w:t xml:space="preserve">maintain </w:t>
      </w:r>
      <w:r>
        <w:rPr>
          <w:rFonts w:cs="Arial"/>
          <w:szCs w:val="24"/>
          <w:lang w:eastAsia="en-GB"/>
        </w:rPr>
        <w:t>records/accounts</w:t>
      </w:r>
      <w:r w:rsidRPr="00A02B55">
        <w:rPr>
          <w:rFonts w:cs="Arial"/>
          <w:szCs w:val="24"/>
          <w:lang w:eastAsia="en-GB"/>
        </w:rPr>
        <w:t xml:space="preserve"> in accordance with Stour Valley and Poole Partnerships’ procedures and standards.  </w:t>
      </w:r>
    </w:p>
    <w:p w14:paraId="0F4649B0" w14:textId="77777777" w:rsidR="00A02B55" w:rsidRPr="00A02B55" w:rsidRDefault="00A02B55" w:rsidP="00A02B55">
      <w:pPr>
        <w:pStyle w:val="ListParagraph"/>
        <w:numPr>
          <w:ilvl w:val="0"/>
          <w:numId w:val="15"/>
        </w:numPr>
        <w:rPr>
          <w:rFonts w:cs="Arial"/>
          <w:szCs w:val="24"/>
          <w:lang w:eastAsia="en-GB"/>
        </w:rPr>
      </w:pPr>
      <w:r w:rsidRPr="00A02B55">
        <w:rPr>
          <w:rFonts w:cs="Arial"/>
          <w:szCs w:val="24"/>
          <w:lang w:eastAsia="en-GB"/>
        </w:rPr>
        <w:lastRenderedPageBreak/>
        <w:t xml:space="preserve">To provide support, advice, signposting and guidance </w:t>
      </w:r>
      <w:r w:rsidR="0001216B">
        <w:rPr>
          <w:rFonts w:cs="Arial"/>
          <w:szCs w:val="24"/>
          <w:lang w:eastAsia="en-GB"/>
        </w:rPr>
        <w:t>in response to complex customer enquiries through all channels,</w:t>
      </w:r>
      <w:r w:rsidRPr="00A02B55">
        <w:rPr>
          <w:rFonts w:cs="Arial"/>
          <w:szCs w:val="24"/>
          <w:lang w:eastAsia="en-GB"/>
        </w:rPr>
        <w:t xml:space="preserve"> in line with current policy and legislation.  </w:t>
      </w:r>
    </w:p>
    <w:p w14:paraId="16859FC2" w14:textId="77777777" w:rsidR="00A02B55" w:rsidRDefault="004F2A99" w:rsidP="00A02B55">
      <w:pPr>
        <w:pStyle w:val="ListParagraph"/>
        <w:numPr>
          <w:ilvl w:val="0"/>
          <w:numId w:val="15"/>
        </w:numPr>
        <w:rPr>
          <w:rFonts w:cs="Arial"/>
          <w:szCs w:val="24"/>
          <w:lang w:eastAsia="en-GB"/>
        </w:rPr>
      </w:pPr>
      <w:r>
        <w:rPr>
          <w:rFonts w:cs="Arial"/>
          <w:szCs w:val="24"/>
          <w:lang w:eastAsia="en-GB"/>
        </w:rPr>
        <w:t>To refer cases to the Compliance team in accordance with SVPP procedures.</w:t>
      </w:r>
    </w:p>
    <w:p w14:paraId="1F4E9F82" w14:textId="77777777" w:rsidR="008A42DD" w:rsidRPr="008A42DD" w:rsidRDefault="006E763C" w:rsidP="008A42DD">
      <w:pPr>
        <w:pStyle w:val="ListParagraph"/>
        <w:numPr>
          <w:ilvl w:val="0"/>
          <w:numId w:val="15"/>
        </w:numPr>
        <w:rPr>
          <w:rFonts w:cs="Arial"/>
          <w:szCs w:val="24"/>
          <w:lang w:eastAsia="en-GB"/>
        </w:rPr>
      </w:pPr>
      <w:r>
        <w:rPr>
          <w:rFonts w:cs="Arial"/>
          <w:szCs w:val="24"/>
          <w:lang w:eastAsia="en-GB"/>
        </w:rPr>
        <w:t>To administer</w:t>
      </w:r>
      <w:r w:rsidR="004E62FD">
        <w:rPr>
          <w:rFonts w:cs="Arial"/>
          <w:szCs w:val="24"/>
          <w:lang w:eastAsia="en-GB"/>
        </w:rPr>
        <w:t xml:space="preserve"> and </w:t>
      </w:r>
      <w:r w:rsidR="00BF6930">
        <w:rPr>
          <w:rFonts w:cs="Arial"/>
          <w:szCs w:val="24"/>
          <w:lang w:eastAsia="en-GB"/>
        </w:rPr>
        <w:t xml:space="preserve">update records </w:t>
      </w:r>
      <w:r w:rsidR="00B36E14">
        <w:rPr>
          <w:rFonts w:cs="Arial"/>
          <w:szCs w:val="24"/>
          <w:lang w:eastAsia="en-GB"/>
        </w:rPr>
        <w:t>for</w:t>
      </w:r>
      <w:r>
        <w:rPr>
          <w:rFonts w:cs="Arial"/>
          <w:szCs w:val="24"/>
          <w:lang w:eastAsia="en-GB"/>
        </w:rPr>
        <w:t xml:space="preserve"> the VOA referral and decisions process of a fair rent valuation in accordance with the Housing Benefit Legislation.</w:t>
      </w:r>
    </w:p>
    <w:p w14:paraId="264A0363" w14:textId="77777777" w:rsidR="008A42DD" w:rsidRDefault="008A42DD" w:rsidP="00A02B55">
      <w:pPr>
        <w:pStyle w:val="ListParagraph"/>
        <w:numPr>
          <w:ilvl w:val="0"/>
          <w:numId w:val="15"/>
        </w:numPr>
        <w:rPr>
          <w:rFonts w:cs="Arial"/>
          <w:szCs w:val="24"/>
          <w:lang w:eastAsia="en-GB"/>
        </w:rPr>
      </w:pPr>
      <w:r>
        <w:rPr>
          <w:rFonts w:cs="Arial"/>
          <w:szCs w:val="24"/>
          <w:lang w:eastAsia="en-GB"/>
        </w:rPr>
        <w:t>Administer and update records for Community Intrastructure Levies (CILS) in accordance with CIL Regulations 2010.</w:t>
      </w:r>
    </w:p>
    <w:p w14:paraId="0070B98C" w14:textId="77777777" w:rsidR="00A307A6" w:rsidRPr="00DB6C8C" w:rsidRDefault="00A307A6" w:rsidP="008A42DD">
      <w:pPr>
        <w:pStyle w:val="ListParagraph"/>
        <w:numPr>
          <w:ilvl w:val="0"/>
          <w:numId w:val="15"/>
        </w:numPr>
        <w:rPr>
          <w:rFonts w:cs="Arial"/>
          <w:szCs w:val="24"/>
          <w:lang w:eastAsia="en-GB"/>
        </w:rPr>
      </w:pPr>
      <w:r w:rsidRPr="008A42DD">
        <w:rPr>
          <w:rFonts w:cs="Arial"/>
          <w:szCs w:val="24"/>
          <w:lang w:eastAsia="en-GB"/>
        </w:rPr>
        <w:t xml:space="preserve">To administer </w:t>
      </w:r>
      <w:r w:rsidR="00263955" w:rsidRPr="008A42DD">
        <w:rPr>
          <w:rFonts w:cs="Arial"/>
          <w:szCs w:val="24"/>
          <w:lang w:eastAsia="en-GB"/>
        </w:rPr>
        <w:t xml:space="preserve">and update accounts in accordance with the review process for live claims/ discounts &amp; </w:t>
      </w:r>
      <w:r w:rsidRPr="00DB6C8C">
        <w:rPr>
          <w:rFonts w:cs="Arial"/>
          <w:szCs w:val="24"/>
          <w:lang w:eastAsia="en-GB"/>
        </w:rPr>
        <w:t>exemption</w:t>
      </w:r>
      <w:r w:rsidR="00263955" w:rsidRPr="00DB6C8C">
        <w:rPr>
          <w:rFonts w:cs="Arial"/>
          <w:szCs w:val="24"/>
          <w:lang w:eastAsia="en-GB"/>
        </w:rPr>
        <w:t>s</w:t>
      </w:r>
      <w:r w:rsidRPr="00DB6C8C">
        <w:rPr>
          <w:rFonts w:cs="Arial"/>
          <w:szCs w:val="24"/>
          <w:lang w:eastAsia="en-GB"/>
        </w:rPr>
        <w:t>.</w:t>
      </w:r>
    </w:p>
    <w:p w14:paraId="7F8AD565" w14:textId="77777777" w:rsidR="004F2A99" w:rsidRDefault="00532ED9" w:rsidP="00532ED9">
      <w:pPr>
        <w:pStyle w:val="ListParagraph"/>
        <w:numPr>
          <w:ilvl w:val="0"/>
          <w:numId w:val="15"/>
        </w:numPr>
        <w:rPr>
          <w:rFonts w:cs="Arial"/>
          <w:szCs w:val="24"/>
          <w:lang w:eastAsia="en-GB"/>
        </w:rPr>
      </w:pPr>
      <w:r>
        <w:rPr>
          <w:rFonts w:cs="Arial"/>
          <w:szCs w:val="24"/>
          <w:lang w:eastAsia="en-GB"/>
        </w:rPr>
        <w:t xml:space="preserve">Process records for the compilation of Housing Benefit / Council Tax Support Appeals </w:t>
      </w:r>
      <w:r w:rsidR="00BE2DCD">
        <w:rPr>
          <w:rFonts w:cs="Arial"/>
          <w:szCs w:val="24"/>
          <w:lang w:eastAsia="en-GB"/>
        </w:rPr>
        <w:t xml:space="preserve">and </w:t>
      </w:r>
      <w:r w:rsidR="008A42DD">
        <w:rPr>
          <w:rFonts w:cs="Arial"/>
          <w:szCs w:val="24"/>
          <w:lang w:eastAsia="en-GB"/>
        </w:rPr>
        <w:t xml:space="preserve">Pre-Action Protocol for Sundry debts </w:t>
      </w:r>
      <w:r w:rsidR="00BE2DCD">
        <w:rPr>
          <w:rFonts w:cs="Arial"/>
          <w:szCs w:val="24"/>
          <w:lang w:eastAsia="en-GB"/>
        </w:rPr>
        <w:t>ensur</w:t>
      </w:r>
      <w:r w:rsidR="008A42DD">
        <w:rPr>
          <w:rFonts w:cs="Arial"/>
          <w:szCs w:val="24"/>
          <w:lang w:eastAsia="en-GB"/>
        </w:rPr>
        <w:t>ing</w:t>
      </w:r>
      <w:r w:rsidR="00BE2DCD">
        <w:rPr>
          <w:rFonts w:cs="Arial"/>
          <w:szCs w:val="24"/>
          <w:lang w:eastAsia="en-GB"/>
        </w:rPr>
        <w:t xml:space="preserve"> all documentation is</w:t>
      </w:r>
      <w:r w:rsidRPr="00532ED9">
        <w:rPr>
          <w:rFonts w:cs="Arial"/>
          <w:szCs w:val="24"/>
          <w:lang w:eastAsia="en-GB"/>
        </w:rPr>
        <w:t xml:space="preserve"> checked for accuracy before dispatch.</w:t>
      </w:r>
    </w:p>
    <w:p w14:paraId="0C2983F9" w14:textId="77777777" w:rsidR="00F6428F" w:rsidRDefault="00F6428F" w:rsidP="00532ED9">
      <w:pPr>
        <w:pStyle w:val="ListParagraph"/>
        <w:numPr>
          <w:ilvl w:val="0"/>
          <w:numId w:val="15"/>
        </w:numPr>
        <w:rPr>
          <w:rFonts w:cs="Arial"/>
          <w:szCs w:val="24"/>
          <w:lang w:eastAsia="en-GB"/>
        </w:rPr>
      </w:pPr>
      <w:r>
        <w:rPr>
          <w:rFonts w:cs="Arial"/>
          <w:szCs w:val="24"/>
          <w:lang w:eastAsia="en-GB"/>
        </w:rPr>
        <w:t>To provide admin</w:t>
      </w:r>
      <w:r w:rsidR="003C720D">
        <w:rPr>
          <w:rFonts w:cs="Arial"/>
          <w:szCs w:val="24"/>
          <w:lang w:eastAsia="en-GB"/>
        </w:rPr>
        <w:t>istrative</w:t>
      </w:r>
      <w:r>
        <w:rPr>
          <w:rFonts w:cs="Arial"/>
          <w:szCs w:val="24"/>
          <w:lang w:eastAsia="en-GB"/>
        </w:rPr>
        <w:t xml:space="preserve"> assistance in the implementation of Welfare Reforms</w:t>
      </w:r>
      <w:r w:rsidR="008A42DD">
        <w:rPr>
          <w:rFonts w:cs="Arial"/>
          <w:szCs w:val="24"/>
          <w:lang w:eastAsia="en-GB"/>
        </w:rPr>
        <w:t xml:space="preserve"> and annual invoicing</w:t>
      </w:r>
      <w:r>
        <w:rPr>
          <w:rFonts w:cs="Arial"/>
          <w:szCs w:val="24"/>
          <w:lang w:eastAsia="en-GB"/>
        </w:rPr>
        <w:t>.</w:t>
      </w:r>
    </w:p>
    <w:p w14:paraId="2FB8A546" w14:textId="77777777" w:rsidR="00532ED9" w:rsidRPr="00532ED9" w:rsidRDefault="00532ED9" w:rsidP="00532ED9">
      <w:pPr>
        <w:pStyle w:val="ListParagraph"/>
        <w:numPr>
          <w:ilvl w:val="0"/>
          <w:numId w:val="15"/>
        </w:numPr>
        <w:rPr>
          <w:rFonts w:cs="Arial"/>
          <w:szCs w:val="24"/>
          <w:lang w:eastAsia="en-GB"/>
        </w:rPr>
      </w:pPr>
      <w:r w:rsidRPr="00532ED9">
        <w:rPr>
          <w:rFonts w:cs="Arial"/>
          <w:szCs w:val="24"/>
          <w:lang w:eastAsia="en-GB"/>
        </w:rPr>
        <w:t>To undertake such other duties as may be required from time to time commensurate with the level of the post.</w:t>
      </w:r>
    </w:p>
    <w:p w14:paraId="59A942A6" w14:textId="77777777" w:rsidR="00287237" w:rsidRPr="00610BF9" w:rsidRDefault="00532ED9" w:rsidP="00287237">
      <w:pPr>
        <w:pStyle w:val="ListParagraph"/>
        <w:numPr>
          <w:ilvl w:val="0"/>
          <w:numId w:val="15"/>
        </w:numPr>
        <w:jc w:val="both"/>
        <w:rPr>
          <w:szCs w:val="24"/>
        </w:rPr>
      </w:pPr>
      <w:r w:rsidRPr="00532ED9">
        <w:rPr>
          <w:rFonts w:cs="Arial"/>
          <w:szCs w:val="24"/>
          <w:lang w:eastAsia="en-GB"/>
        </w:rPr>
        <w:t>To comply with all decisions, policies and standing orders of the Council and any relevant statutory requirements, including the Equality Act, the Health and Safety at Work Act and Data Protection Act.</w:t>
      </w:r>
    </w:p>
    <w:p w14:paraId="4D6EBA70" w14:textId="77777777" w:rsidR="00610BF9" w:rsidRPr="00532ED9" w:rsidRDefault="00610BF9" w:rsidP="00610BF9">
      <w:pPr>
        <w:pStyle w:val="ListParagraph"/>
        <w:jc w:val="both"/>
        <w:rPr>
          <w:szCs w:val="24"/>
        </w:rPr>
      </w:pPr>
    </w:p>
    <w:p w14:paraId="2BF33640" w14:textId="77777777" w:rsidR="003F31B1" w:rsidRDefault="00EB7021" w:rsidP="00F30C7C">
      <w:pPr>
        <w:tabs>
          <w:tab w:val="left" w:pos="142"/>
        </w:tabs>
        <w:spacing w:afterLines="80" w:after="192"/>
        <w:ind w:right="-1"/>
        <w:rPr>
          <w:rFonts w:ascii="Arial" w:hAnsi="Arial"/>
          <w:bCs/>
          <w:sz w:val="24"/>
          <w:szCs w:val="24"/>
        </w:rPr>
      </w:pPr>
      <w:r w:rsidRPr="00A85ADE">
        <w:rPr>
          <w:rFonts w:ascii="Arial" w:hAnsi="Arial"/>
          <w:bCs/>
          <w:sz w:val="24"/>
          <w:szCs w:val="24"/>
        </w:rPr>
        <w:t>P</w:t>
      </w:r>
      <w:r w:rsidR="002302C2" w:rsidRPr="00A85ADE">
        <w:rPr>
          <w:rFonts w:ascii="Arial" w:hAnsi="Arial"/>
          <w:bCs/>
          <w:sz w:val="24"/>
          <w:szCs w:val="24"/>
        </w:rPr>
        <w:t>repared by:</w:t>
      </w:r>
      <w:r w:rsidR="00B40A5A">
        <w:rPr>
          <w:rFonts w:ascii="Arial" w:hAnsi="Arial"/>
          <w:bCs/>
          <w:sz w:val="24"/>
          <w:szCs w:val="24"/>
        </w:rPr>
        <w:t xml:space="preserve"> </w:t>
      </w:r>
      <w:r w:rsidR="008A42DD">
        <w:rPr>
          <w:rFonts w:ascii="Arial" w:hAnsi="Arial"/>
          <w:bCs/>
          <w:sz w:val="24"/>
          <w:szCs w:val="24"/>
        </w:rPr>
        <w:t>Collection Services Manager</w:t>
      </w:r>
      <w:r w:rsidR="002302C2" w:rsidRPr="00A85ADE">
        <w:rPr>
          <w:rFonts w:ascii="Arial" w:hAnsi="Arial"/>
          <w:bCs/>
          <w:sz w:val="24"/>
          <w:szCs w:val="24"/>
        </w:rPr>
        <w:t xml:space="preserve">           </w:t>
      </w:r>
      <w:r w:rsidR="00B40A5A">
        <w:rPr>
          <w:rFonts w:ascii="Arial" w:hAnsi="Arial"/>
          <w:bCs/>
          <w:sz w:val="24"/>
          <w:szCs w:val="24"/>
        </w:rPr>
        <w:t xml:space="preserve">        </w:t>
      </w:r>
    </w:p>
    <w:p w14:paraId="2C750DBE" w14:textId="77777777" w:rsidR="000C3929" w:rsidRPr="00F30C7C" w:rsidRDefault="003F31B1" w:rsidP="00F30C7C">
      <w:pPr>
        <w:tabs>
          <w:tab w:val="left" w:pos="142"/>
        </w:tabs>
        <w:spacing w:afterLines="80" w:after="192"/>
        <w:ind w:right="-1"/>
        <w:rPr>
          <w:rFonts w:ascii="Arial" w:hAnsi="Arial"/>
          <w:bCs/>
          <w:sz w:val="24"/>
          <w:szCs w:val="24"/>
        </w:rPr>
      </w:pPr>
      <w:r>
        <w:rPr>
          <w:rFonts w:ascii="Arial" w:hAnsi="Arial"/>
          <w:bCs/>
          <w:sz w:val="24"/>
          <w:szCs w:val="24"/>
        </w:rPr>
        <w:t>Updated</w:t>
      </w:r>
      <w:r w:rsidR="00206EE2">
        <w:rPr>
          <w:rFonts w:ascii="Arial" w:hAnsi="Arial"/>
          <w:bCs/>
          <w:sz w:val="24"/>
          <w:szCs w:val="24"/>
        </w:rPr>
        <w:t xml:space="preserve">: </w:t>
      </w:r>
      <w:r>
        <w:rPr>
          <w:rFonts w:ascii="Arial" w:hAnsi="Arial"/>
          <w:bCs/>
          <w:sz w:val="24"/>
          <w:szCs w:val="24"/>
        </w:rPr>
        <w:t>May 2018</w:t>
      </w:r>
      <w:r w:rsidR="00DA55E4" w:rsidRPr="00A85ADE">
        <w:rPr>
          <w:rFonts w:ascii="Arial" w:hAnsi="Arial"/>
          <w:bCs/>
          <w:sz w:val="24"/>
          <w:szCs w:val="24"/>
        </w:rPr>
        <w:t xml:space="preserve"> </w:t>
      </w:r>
      <w:r w:rsidR="0037775B" w:rsidRPr="00A85ADE">
        <w:rPr>
          <w:rFonts w:ascii="Arial" w:hAnsi="Arial"/>
          <w:bCs/>
          <w:sz w:val="24"/>
          <w:szCs w:val="24"/>
        </w:rPr>
        <w:t xml:space="preserve"> </w:t>
      </w:r>
      <w:r w:rsidR="000C3929" w:rsidRPr="00A85ADE">
        <w:rPr>
          <w:rFonts w:ascii="Arial" w:hAnsi="Arial" w:cs="Arial"/>
          <w:b/>
          <w:spacing w:val="-4"/>
          <w:sz w:val="24"/>
          <w:szCs w:val="24"/>
        </w:rPr>
        <w:br w:type="page"/>
      </w:r>
    </w:p>
    <w:p w14:paraId="219CF95B" w14:textId="77777777" w:rsidR="002302C2" w:rsidRPr="00A85ADE" w:rsidRDefault="002302C2" w:rsidP="005A262B">
      <w:pPr>
        <w:tabs>
          <w:tab w:val="left" w:pos="5670"/>
        </w:tabs>
        <w:spacing w:afterLines="80" w:after="192"/>
        <w:ind w:left="720" w:right="-1" w:hanging="720"/>
        <w:jc w:val="center"/>
        <w:rPr>
          <w:rFonts w:ascii="Arial" w:hAnsi="Arial" w:cs="Arial"/>
          <w:b/>
          <w:spacing w:val="-3"/>
          <w:sz w:val="24"/>
          <w:szCs w:val="24"/>
        </w:rPr>
      </w:pPr>
      <w:r w:rsidRPr="00A85ADE">
        <w:rPr>
          <w:rFonts w:ascii="Arial" w:hAnsi="Arial" w:cs="Arial"/>
          <w:b/>
          <w:spacing w:val="-4"/>
          <w:sz w:val="24"/>
          <w:szCs w:val="24"/>
        </w:rPr>
        <w:lastRenderedPageBreak/>
        <w:t>PERSON SPECIFICATION</w:t>
      </w:r>
    </w:p>
    <w:tbl>
      <w:tblPr>
        <w:tblW w:w="10674" w:type="dxa"/>
        <w:jc w:val="center"/>
        <w:tblLayout w:type="fixed"/>
        <w:tblCellMar>
          <w:left w:w="120" w:type="dxa"/>
          <w:right w:w="120" w:type="dxa"/>
        </w:tblCellMar>
        <w:tblLook w:val="0000" w:firstRow="0" w:lastRow="0" w:firstColumn="0" w:lastColumn="0" w:noHBand="0" w:noVBand="0"/>
      </w:tblPr>
      <w:tblGrid>
        <w:gridCol w:w="6705"/>
        <w:gridCol w:w="1701"/>
        <w:gridCol w:w="2268"/>
      </w:tblGrid>
      <w:tr w:rsidR="00EB7021" w:rsidRPr="00A85ADE" w14:paraId="7E411D0E" w14:textId="77777777" w:rsidTr="003F3851">
        <w:trPr>
          <w:trHeight w:val="418"/>
          <w:jc w:val="center"/>
        </w:trPr>
        <w:tc>
          <w:tcPr>
            <w:tcW w:w="6705" w:type="dxa"/>
            <w:tcBorders>
              <w:top w:val="single" w:sz="6" w:space="0" w:color="auto"/>
              <w:left w:val="single" w:sz="6" w:space="0" w:color="auto"/>
            </w:tcBorders>
          </w:tcPr>
          <w:p w14:paraId="1E16EEE7" w14:textId="77777777" w:rsidR="00EB7021" w:rsidRPr="00A85ADE" w:rsidRDefault="00EB7021" w:rsidP="005A262B">
            <w:pPr>
              <w:tabs>
                <w:tab w:val="left" w:pos="-720"/>
              </w:tabs>
              <w:suppressAutoHyphens/>
              <w:spacing w:before="90" w:afterLines="20" w:after="48"/>
              <w:jc w:val="center"/>
              <w:rPr>
                <w:rFonts w:ascii="Arial" w:hAnsi="Arial" w:cs="Arial"/>
                <w:spacing w:val="-3"/>
                <w:sz w:val="24"/>
                <w:szCs w:val="24"/>
              </w:rPr>
            </w:pPr>
            <w:r w:rsidRPr="00A85ADE">
              <w:rPr>
                <w:rFonts w:ascii="Arial" w:hAnsi="Arial" w:cs="Arial"/>
                <w:b/>
                <w:spacing w:val="-3"/>
                <w:sz w:val="24"/>
                <w:szCs w:val="24"/>
              </w:rPr>
              <w:t>ATTRIBUTES &amp; CRITERIA</w:t>
            </w:r>
          </w:p>
        </w:tc>
        <w:tc>
          <w:tcPr>
            <w:tcW w:w="1701" w:type="dxa"/>
            <w:tcBorders>
              <w:top w:val="single" w:sz="6" w:space="0" w:color="auto"/>
              <w:left w:val="single" w:sz="6" w:space="0" w:color="auto"/>
            </w:tcBorders>
          </w:tcPr>
          <w:p w14:paraId="70D7DB66" w14:textId="77777777" w:rsidR="00EB7021" w:rsidRPr="00A85ADE" w:rsidRDefault="0063293E" w:rsidP="005A262B">
            <w:pPr>
              <w:tabs>
                <w:tab w:val="left" w:pos="-720"/>
              </w:tabs>
              <w:suppressAutoHyphens/>
              <w:spacing w:before="90" w:afterLines="20" w:after="48"/>
              <w:rPr>
                <w:rFonts w:ascii="Arial" w:hAnsi="Arial" w:cs="Arial"/>
                <w:b/>
                <w:spacing w:val="-3"/>
                <w:sz w:val="24"/>
                <w:szCs w:val="24"/>
              </w:rPr>
            </w:pPr>
            <w:r w:rsidRPr="00A85ADE">
              <w:rPr>
                <w:rFonts w:ascii="Arial" w:hAnsi="Arial" w:cs="Arial"/>
                <w:b/>
                <w:spacing w:val="-3"/>
                <w:sz w:val="24"/>
                <w:szCs w:val="24"/>
              </w:rPr>
              <w:t>ESSENTIAL/ DESIRABLE</w:t>
            </w:r>
          </w:p>
        </w:tc>
        <w:tc>
          <w:tcPr>
            <w:tcW w:w="2268" w:type="dxa"/>
            <w:tcBorders>
              <w:top w:val="single" w:sz="6" w:space="0" w:color="auto"/>
              <w:left w:val="single" w:sz="6" w:space="0" w:color="auto"/>
              <w:right w:val="single" w:sz="6" w:space="0" w:color="auto"/>
            </w:tcBorders>
          </w:tcPr>
          <w:p w14:paraId="2408BCD6" w14:textId="77777777" w:rsidR="00EB7021" w:rsidRPr="00A85ADE" w:rsidRDefault="00EB7021" w:rsidP="005A262B">
            <w:pPr>
              <w:tabs>
                <w:tab w:val="left" w:pos="-720"/>
              </w:tabs>
              <w:suppressAutoHyphens/>
              <w:spacing w:before="90" w:afterLines="20" w:after="48"/>
              <w:rPr>
                <w:rFonts w:ascii="Arial" w:hAnsi="Arial" w:cs="Arial"/>
                <w:spacing w:val="-3"/>
                <w:sz w:val="24"/>
                <w:szCs w:val="24"/>
              </w:rPr>
            </w:pPr>
            <w:r w:rsidRPr="00A85ADE">
              <w:rPr>
                <w:rFonts w:ascii="Arial" w:hAnsi="Arial" w:cs="Arial"/>
                <w:b/>
                <w:spacing w:val="-3"/>
                <w:sz w:val="24"/>
                <w:szCs w:val="24"/>
              </w:rPr>
              <w:t>METHOD OF ASSESSMENT</w:t>
            </w:r>
          </w:p>
        </w:tc>
      </w:tr>
      <w:tr w:rsidR="00EB7021" w:rsidRPr="00A85ADE" w14:paraId="19DFAD33" w14:textId="77777777" w:rsidTr="005A455C">
        <w:trPr>
          <w:trHeight w:val="2219"/>
          <w:jc w:val="center"/>
        </w:trPr>
        <w:tc>
          <w:tcPr>
            <w:tcW w:w="6705" w:type="dxa"/>
            <w:tcBorders>
              <w:top w:val="single" w:sz="6" w:space="0" w:color="auto"/>
              <w:left w:val="single" w:sz="6" w:space="0" w:color="auto"/>
            </w:tcBorders>
          </w:tcPr>
          <w:p w14:paraId="23048E96" w14:textId="77777777" w:rsidR="00924955" w:rsidRPr="00A85ADE" w:rsidRDefault="00EB7021" w:rsidP="00EA3A54">
            <w:pPr>
              <w:tabs>
                <w:tab w:val="left" w:pos="-720"/>
              </w:tabs>
              <w:suppressAutoHyphens/>
              <w:spacing w:before="80" w:afterLines="50" w:after="120"/>
              <w:rPr>
                <w:rFonts w:ascii="Arial" w:hAnsi="Arial" w:cs="Arial"/>
                <w:b/>
                <w:spacing w:val="-3"/>
                <w:sz w:val="24"/>
                <w:szCs w:val="24"/>
              </w:rPr>
            </w:pPr>
            <w:r w:rsidRPr="00A85ADE">
              <w:rPr>
                <w:rFonts w:ascii="Arial" w:hAnsi="Arial" w:cs="Arial"/>
                <w:b/>
                <w:spacing w:val="-3"/>
                <w:sz w:val="24"/>
                <w:szCs w:val="24"/>
              </w:rPr>
              <w:t>EXPERIENCE</w:t>
            </w:r>
          </w:p>
          <w:p w14:paraId="00DEC492" w14:textId="77777777" w:rsidR="00BA5C10" w:rsidRDefault="00BA5C10" w:rsidP="00EA3A54">
            <w:pPr>
              <w:numPr>
                <w:ilvl w:val="0"/>
                <w:numId w:val="5"/>
              </w:numPr>
              <w:spacing w:afterLines="50" w:after="120"/>
              <w:rPr>
                <w:rFonts w:ascii="Arial" w:hAnsi="Arial"/>
                <w:sz w:val="24"/>
                <w:szCs w:val="24"/>
              </w:rPr>
            </w:pPr>
            <w:r w:rsidRPr="00A85ADE">
              <w:rPr>
                <w:rFonts w:ascii="Arial" w:hAnsi="Arial"/>
                <w:sz w:val="24"/>
                <w:szCs w:val="24"/>
              </w:rPr>
              <w:t xml:space="preserve">Experience of </w:t>
            </w:r>
            <w:r w:rsidR="00360D87">
              <w:rPr>
                <w:rFonts w:ascii="Arial" w:hAnsi="Arial"/>
                <w:sz w:val="24"/>
                <w:szCs w:val="24"/>
              </w:rPr>
              <w:t xml:space="preserve">working within </w:t>
            </w:r>
            <w:r w:rsidR="007A04ED">
              <w:rPr>
                <w:rFonts w:ascii="Arial" w:hAnsi="Arial"/>
                <w:sz w:val="24"/>
                <w:szCs w:val="24"/>
              </w:rPr>
              <w:t xml:space="preserve">a </w:t>
            </w:r>
            <w:r w:rsidR="00360D87">
              <w:rPr>
                <w:rFonts w:ascii="Arial" w:hAnsi="Arial"/>
                <w:sz w:val="24"/>
                <w:szCs w:val="24"/>
              </w:rPr>
              <w:t>Benefits &amp; Revenues</w:t>
            </w:r>
            <w:r w:rsidR="007A04ED">
              <w:rPr>
                <w:rFonts w:ascii="Arial" w:hAnsi="Arial"/>
                <w:sz w:val="24"/>
                <w:szCs w:val="24"/>
              </w:rPr>
              <w:t xml:space="preserve"> Service</w:t>
            </w:r>
          </w:p>
          <w:p w14:paraId="7D27D1BA" w14:textId="77777777" w:rsidR="007A04ED" w:rsidRDefault="007A04ED" w:rsidP="00EA3A54">
            <w:pPr>
              <w:numPr>
                <w:ilvl w:val="0"/>
                <w:numId w:val="5"/>
              </w:numPr>
              <w:spacing w:afterLines="50" w:after="120"/>
              <w:rPr>
                <w:rFonts w:ascii="Arial" w:hAnsi="Arial"/>
                <w:sz w:val="24"/>
                <w:szCs w:val="24"/>
              </w:rPr>
            </w:pPr>
            <w:r>
              <w:rPr>
                <w:rFonts w:ascii="Arial" w:hAnsi="Arial"/>
                <w:sz w:val="24"/>
                <w:szCs w:val="24"/>
              </w:rPr>
              <w:t>Experience of providing high level administrative support in a team environment</w:t>
            </w:r>
          </w:p>
          <w:p w14:paraId="7BA5D1B7" w14:textId="77777777" w:rsidR="007A04ED" w:rsidRPr="00A85ADE" w:rsidRDefault="007A04ED" w:rsidP="00EA3A54">
            <w:pPr>
              <w:numPr>
                <w:ilvl w:val="0"/>
                <w:numId w:val="5"/>
              </w:numPr>
              <w:spacing w:afterLines="50" w:after="120"/>
              <w:rPr>
                <w:rFonts w:ascii="Arial" w:hAnsi="Arial"/>
                <w:sz w:val="24"/>
                <w:szCs w:val="24"/>
              </w:rPr>
            </w:pPr>
            <w:r>
              <w:rPr>
                <w:rFonts w:ascii="Arial" w:hAnsi="Arial"/>
                <w:sz w:val="24"/>
                <w:szCs w:val="24"/>
              </w:rPr>
              <w:t>Experience of dealing with customer enquiries by telephone, face to face and in writing</w:t>
            </w:r>
          </w:p>
          <w:p w14:paraId="236B5CAF" w14:textId="77777777" w:rsidR="00360D87" w:rsidRPr="00A85ADE" w:rsidRDefault="00360D87" w:rsidP="005A455C">
            <w:pPr>
              <w:numPr>
                <w:ilvl w:val="0"/>
                <w:numId w:val="5"/>
              </w:numPr>
              <w:spacing w:afterLines="50" w:after="120"/>
              <w:rPr>
                <w:rFonts w:ascii="Arial" w:hAnsi="Arial"/>
                <w:sz w:val="24"/>
                <w:szCs w:val="24"/>
              </w:rPr>
            </w:pPr>
            <w:r>
              <w:rPr>
                <w:rFonts w:ascii="Arial" w:hAnsi="Arial"/>
                <w:sz w:val="24"/>
                <w:szCs w:val="24"/>
              </w:rPr>
              <w:t>Implementation of legislation in a customer service environment</w:t>
            </w:r>
          </w:p>
        </w:tc>
        <w:tc>
          <w:tcPr>
            <w:tcW w:w="1701" w:type="dxa"/>
            <w:tcBorders>
              <w:top w:val="single" w:sz="6" w:space="0" w:color="auto"/>
              <w:left w:val="single" w:sz="6" w:space="0" w:color="auto"/>
            </w:tcBorders>
          </w:tcPr>
          <w:p w14:paraId="68CF5B25" w14:textId="77777777" w:rsidR="00BA5C10" w:rsidRPr="00A85ADE" w:rsidRDefault="00BA5C10" w:rsidP="00EA3A54">
            <w:pPr>
              <w:pStyle w:val="Heading2"/>
              <w:numPr>
                <w:ilvl w:val="12"/>
                <w:numId w:val="0"/>
              </w:numPr>
              <w:spacing w:afterLines="50" w:after="120"/>
              <w:rPr>
                <w:rFonts w:cs="Arial"/>
                <w:szCs w:val="24"/>
              </w:rPr>
            </w:pPr>
          </w:p>
          <w:p w14:paraId="75E895C5" w14:textId="231CA9D7" w:rsidR="00057D90" w:rsidRPr="00A85ADE" w:rsidRDefault="005E1399" w:rsidP="00057D90">
            <w:pPr>
              <w:rPr>
                <w:rFonts w:ascii="Arial" w:hAnsi="Arial" w:cs="Arial"/>
                <w:sz w:val="24"/>
                <w:szCs w:val="24"/>
              </w:rPr>
            </w:pPr>
            <w:r>
              <w:rPr>
                <w:rFonts w:ascii="Arial" w:hAnsi="Arial" w:cs="Arial"/>
                <w:sz w:val="24"/>
                <w:szCs w:val="24"/>
              </w:rPr>
              <w:t>Desirable</w:t>
            </w:r>
          </w:p>
          <w:p w14:paraId="76C6A604" w14:textId="77777777" w:rsidR="00360D87" w:rsidRDefault="00360D87" w:rsidP="00057D90">
            <w:pPr>
              <w:rPr>
                <w:rFonts w:ascii="Arial" w:hAnsi="Arial" w:cs="Arial"/>
                <w:sz w:val="24"/>
                <w:szCs w:val="24"/>
              </w:rPr>
            </w:pPr>
          </w:p>
          <w:p w14:paraId="3DDBE69B" w14:textId="77777777" w:rsidR="007A04ED" w:rsidRDefault="007A04ED" w:rsidP="00057D90">
            <w:pPr>
              <w:rPr>
                <w:rFonts w:ascii="Arial" w:hAnsi="Arial" w:cs="Arial"/>
                <w:sz w:val="24"/>
                <w:szCs w:val="24"/>
              </w:rPr>
            </w:pPr>
          </w:p>
          <w:p w14:paraId="549BCF95" w14:textId="77777777" w:rsidR="005E1399" w:rsidRPr="00A85ADE" w:rsidRDefault="005E1399" w:rsidP="005E1399">
            <w:pPr>
              <w:rPr>
                <w:rFonts w:ascii="Arial" w:hAnsi="Arial" w:cs="Arial"/>
                <w:sz w:val="24"/>
                <w:szCs w:val="24"/>
              </w:rPr>
            </w:pPr>
            <w:r>
              <w:rPr>
                <w:rFonts w:ascii="Arial" w:hAnsi="Arial" w:cs="Arial"/>
                <w:sz w:val="24"/>
                <w:szCs w:val="24"/>
              </w:rPr>
              <w:t>Desirable</w:t>
            </w:r>
          </w:p>
          <w:p w14:paraId="58058D2E" w14:textId="77777777" w:rsidR="00360D87" w:rsidRDefault="00360D87" w:rsidP="00057D90">
            <w:pPr>
              <w:rPr>
                <w:rFonts w:ascii="Arial" w:hAnsi="Arial" w:cs="Arial"/>
                <w:sz w:val="24"/>
                <w:szCs w:val="24"/>
              </w:rPr>
            </w:pPr>
          </w:p>
          <w:p w14:paraId="7C041B66" w14:textId="77777777" w:rsidR="005E1399" w:rsidRPr="00A85ADE" w:rsidRDefault="005E1399" w:rsidP="005E1399">
            <w:pPr>
              <w:rPr>
                <w:rFonts w:ascii="Arial" w:hAnsi="Arial" w:cs="Arial"/>
                <w:sz w:val="24"/>
                <w:szCs w:val="24"/>
              </w:rPr>
            </w:pPr>
            <w:r>
              <w:rPr>
                <w:rFonts w:ascii="Arial" w:hAnsi="Arial" w:cs="Arial"/>
                <w:sz w:val="24"/>
                <w:szCs w:val="24"/>
              </w:rPr>
              <w:t>Desirable</w:t>
            </w:r>
          </w:p>
          <w:p w14:paraId="4A918FE4" w14:textId="77777777" w:rsidR="007277FD" w:rsidRDefault="007277FD" w:rsidP="00EA3A54">
            <w:pPr>
              <w:spacing w:afterLines="50" w:after="120"/>
            </w:pPr>
          </w:p>
          <w:p w14:paraId="4D49FA37" w14:textId="77777777" w:rsidR="00360D87" w:rsidRDefault="00360D87" w:rsidP="00360D87">
            <w:pPr>
              <w:spacing w:afterLines="50" w:after="120"/>
              <w:rPr>
                <w:rFonts w:ascii="Arial" w:hAnsi="Arial" w:cs="Arial"/>
                <w:sz w:val="24"/>
                <w:szCs w:val="24"/>
              </w:rPr>
            </w:pPr>
          </w:p>
          <w:p w14:paraId="16960882" w14:textId="77777777" w:rsidR="005E1399" w:rsidRPr="00A85ADE" w:rsidRDefault="005E1399" w:rsidP="005E1399">
            <w:pPr>
              <w:rPr>
                <w:rFonts w:ascii="Arial" w:hAnsi="Arial" w:cs="Arial"/>
                <w:sz w:val="24"/>
                <w:szCs w:val="24"/>
              </w:rPr>
            </w:pPr>
            <w:r>
              <w:rPr>
                <w:rFonts w:ascii="Arial" w:hAnsi="Arial" w:cs="Arial"/>
                <w:sz w:val="24"/>
                <w:szCs w:val="24"/>
              </w:rPr>
              <w:t>Desirable</w:t>
            </w:r>
          </w:p>
          <w:p w14:paraId="2A10E866" w14:textId="37A02AC8" w:rsidR="007A04ED" w:rsidRPr="00360D87" w:rsidRDefault="007A04ED" w:rsidP="00360D87">
            <w:pPr>
              <w:spacing w:afterLines="50" w:after="120"/>
              <w:rPr>
                <w:rFonts w:ascii="Arial" w:hAnsi="Arial" w:cs="Arial"/>
                <w:sz w:val="24"/>
                <w:szCs w:val="24"/>
              </w:rPr>
            </w:pPr>
          </w:p>
        </w:tc>
        <w:tc>
          <w:tcPr>
            <w:tcW w:w="2268" w:type="dxa"/>
            <w:tcBorders>
              <w:top w:val="single" w:sz="6" w:space="0" w:color="auto"/>
              <w:left w:val="single" w:sz="6" w:space="0" w:color="auto"/>
              <w:right w:val="single" w:sz="6" w:space="0" w:color="auto"/>
            </w:tcBorders>
          </w:tcPr>
          <w:p w14:paraId="65B0516B" w14:textId="77777777" w:rsidR="00EB7021" w:rsidRPr="00A85ADE" w:rsidRDefault="002F1645" w:rsidP="00EA3A54">
            <w:pPr>
              <w:pStyle w:val="Heading2"/>
              <w:numPr>
                <w:ilvl w:val="12"/>
                <w:numId w:val="0"/>
              </w:numPr>
              <w:spacing w:afterLines="50" w:after="120"/>
              <w:rPr>
                <w:szCs w:val="24"/>
              </w:rPr>
            </w:pPr>
            <w:r w:rsidRPr="00A85ADE">
              <w:rPr>
                <w:szCs w:val="24"/>
              </w:rPr>
              <w:t xml:space="preserve">Application </w:t>
            </w:r>
            <w:r w:rsidR="003F3851" w:rsidRPr="00A85ADE">
              <w:rPr>
                <w:szCs w:val="24"/>
              </w:rPr>
              <w:t>Form</w:t>
            </w:r>
          </w:p>
          <w:p w14:paraId="383050D6" w14:textId="77777777" w:rsidR="00EB7021" w:rsidRPr="00A85ADE" w:rsidRDefault="00EB7021" w:rsidP="00EA3A54">
            <w:pPr>
              <w:numPr>
                <w:ilvl w:val="12"/>
                <w:numId w:val="0"/>
              </w:numPr>
              <w:spacing w:afterLines="50" w:after="120"/>
              <w:rPr>
                <w:rFonts w:ascii="Arial" w:hAnsi="Arial"/>
                <w:sz w:val="24"/>
                <w:szCs w:val="24"/>
              </w:rPr>
            </w:pPr>
            <w:r w:rsidRPr="00A85ADE">
              <w:rPr>
                <w:rFonts w:ascii="Arial" w:hAnsi="Arial"/>
                <w:sz w:val="24"/>
                <w:szCs w:val="24"/>
              </w:rPr>
              <w:t>Interview</w:t>
            </w:r>
          </w:p>
          <w:p w14:paraId="3099E8DA" w14:textId="77777777" w:rsidR="00EB7021" w:rsidRPr="00A85ADE" w:rsidRDefault="00EB7021" w:rsidP="00EA3A54">
            <w:pPr>
              <w:numPr>
                <w:ilvl w:val="12"/>
                <w:numId w:val="0"/>
              </w:numPr>
              <w:spacing w:afterLines="50" w:after="120"/>
              <w:rPr>
                <w:rFonts w:ascii="Arial" w:hAnsi="Arial"/>
                <w:sz w:val="24"/>
                <w:szCs w:val="24"/>
              </w:rPr>
            </w:pPr>
            <w:r w:rsidRPr="00A85ADE">
              <w:rPr>
                <w:rFonts w:ascii="Arial" w:hAnsi="Arial"/>
                <w:sz w:val="24"/>
                <w:szCs w:val="24"/>
              </w:rPr>
              <w:t>References</w:t>
            </w:r>
          </w:p>
          <w:p w14:paraId="1B86B522" w14:textId="77777777" w:rsidR="00EB7021" w:rsidRPr="00A85ADE" w:rsidRDefault="00EB7021" w:rsidP="00EA3A54">
            <w:pPr>
              <w:numPr>
                <w:ilvl w:val="12"/>
                <w:numId w:val="0"/>
              </w:numPr>
              <w:spacing w:afterLines="50" w:after="120"/>
              <w:rPr>
                <w:rFonts w:ascii="Arial" w:hAnsi="Arial"/>
                <w:sz w:val="24"/>
                <w:szCs w:val="24"/>
              </w:rPr>
            </w:pPr>
          </w:p>
        </w:tc>
      </w:tr>
      <w:tr w:rsidR="00EB7021" w:rsidRPr="00A85ADE" w14:paraId="63044D17" w14:textId="77777777" w:rsidTr="003F3851">
        <w:trPr>
          <w:trHeight w:val="1434"/>
          <w:jc w:val="center"/>
        </w:trPr>
        <w:tc>
          <w:tcPr>
            <w:tcW w:w="6705" w:type="dxa"/>
            <w:tcBorders>
              <w:top w:val="single" w:sz="6" w:space="0" w:color="auto"/>
              <w:left w:val="single" w:sz="6" w:space="0" w:color="auto"/>
              <w:bottom w:val="single" w:sz="6" w:space="0" w:color="auto"/>
            </w:tcBorders>
          </w:tcPr>
          <w:p w14:paraId="35043AD2" w14:textId="77777777" w:rsidR="00EB7021" w:rsidRPr="00A85ADE" w:rsidRDefault="00EB7021" w:rsidP="005A262B">
            <w:pPr>
              <w:tabs>
                <w:tab w:val="left" w:pos="-720"/>
              </w:tabs>
              <w:suppressAutoHyphens/>
              <w:spacing w:before="80" w:afterLines="80" w:after="192"/>
              <w:rPr>
                <w:rFonts w:ascii="Arial" w:hAnsi="Arial" w:cs="Arial"/>
                <w:b/>
                <w:spacing w:val="-3"/>
                <w:sz w:val="24"/>
                <w:szCs w:val="24"/>
              </w:rPr>
            </w:pPr>
            <w:r w:rsidRPr="00A85ADE">
              <w:rPr>
                <w:rFonts w:ascii="Arial" w:hAnsi="Arial" w:cs="Arial"/>
                <w:b/>
                <w:spacing w:val="-3"/>
                <w:sz w:val="24"/>
                <w:szCs w:val="24"/>
              </w:rPr>
              <w:t>QUALIFICATIONS / TRAINING</w:t>
            </w:r>
          </w:p>
          <w:p w14:paraId="7E515417" w14:textId="77777777" w:rsidR="00105136" w:rsidRPr="00A85ADE" w:rsidRDefault="00360D87" w:rsidP="00B7101C">
            <w:pPr>
              <w:numPr>
                <w:ilvl w:val="0"/>
                <w:numId w:val="10"/>
              </w:numPr>
              <w:tabs>
                <w:tab w:val="left" w:pos="317"/>
              </w:tabs>
              <w:spacing w:afterLines="80" w:after="192"/>
              <w:rPr>
                <w:rFonts w:ascii="Arial" w:hAnsi="Arial"/>
                <w:sz w:val="24"/>
                <w:szCs w:val="24"/>
              </w:rPr>
            </w:pPr>
            <w:r>
              <w:rPr>
                <w:rFonts w:ascii="Arial" w:hAnsi="Arial"/>
                <w:sz w:val="24"/>
                <w:szCs w:val="24"/>
              </w:rPr>
              <w:t>Minimum of</w:t>
            </w:r>
            <w:r w:rsidR="00013366">
              <w:rPr>
                <w:rFonts w:ascii="Arial" w:hAnsi="Arial"/>
                <w:sz w:val="24"/>
                <w:szCs w:val="24"/>
              </w:rPr>
              <w:t xml:space="preserve"> 2 x A Levels or equivalent</w:t>
            </w:r>
            <w:r>
              <w:rPr>
                <w:rFonts w:ascii="Arial" w:hAnsi="Arial"/>
                <w:sz w:val="24"/>
                <w:szCs w:val="24"/>
              </w:rPr>
              <w:t xml:space="preserve"> including Maths and English or equivalent</w:t>
            </w:r>
          </w:p>
          <w:p w14:paraId="1113F357" w14:textId="77777777" w:rsidR="00057D90" w:rsidRPr="00A85ADE" w:rsidRDefault="00BA5C10" w:rsidP="006773F0">
            <w:pPr>
              <w:numPr>
                <w:ilvl w:val="0"/>
                <w:numId w:val="10"/>
              </w:numPr>
              <w:tabs>
                <w:tab w:val="left" w:pos="317"/>
              </w:tabs>
              <w:spacing w:afterLines="80" w:after="192"/>
              <w:rPr>
                <w:rFonts w:ascii="Arial" w:hAnsi="Arial"/>
                <w:sz w:val="24"/>
                <w:szCs w:val="24"/>
              </w:rPr>
            </w:pPr>
            <w:r w:rsidRPr="00A85ADE">
              <w:rPr>
                <w:rFonts w:ascii="Arial" w:hAnsi="Arial"/>
                <w:sz w:val="24"/>
                <w:szCs w:val="24"/>
              </w:rPr>
              <w:t>NVQ level</w:t>
            </w:r>
            <w:r w:rsidR="00B7101C" w:rsidRPr="00A85ADE">
              <w:rPr>
                <w:rFonts w:ascii="Arial" w:hAnsi="Arial"/>
                <w:sz w:val="24"/>
                <w:szCs w:val="24"/>
              </w:rPr>
              <w:t xml:space="preserve"> </w:t>
            </w:r>
            <w:r w:rsidR="00D2221A" w:rsidRPr="00A85ADE">
              <w:rPr>
                <w:rFonts w:ascii="Arial" w:hAnsi="Arial"/>
                <w:sz w:val="24"/>
                <w:szCs w:val="24"/>
              </w:rPr>
              <w:t xml:space="preserve">3 </w:t>
            </w:r>
            <w:r w:rsidR="00240B2C">
              <w:rPr>
                <w:rFonts w:ascii="Arial" w:hAnsi="Arial"/>
                <w:sz w:val="24"/>
                <w:szCs w:val="24"/>
              </w:rPr>
              <w:t xml:space="preserve">in business administration </w:t>
            </w:r>
            <w:r w:rsidR="008262C7" w:rsidRPr="00A85ADE">
              <w:rPr>
                <w:rFonts w:ascii="Arial" w:hAnsi="Arial"/>
                <w:sz w:val="24"/>
                <w:szCs w:val="24"/>
              </w:rPr>
              <w:t>or equivalent</w:t>
            </w:r>
            <w:r w:rsidR="00105136" w:rsidRPr="00A85ADE">
              <w:rPr>
                <w:rFonts w:ascii="Arial" w:hAnsi="Arial"/>
                <w:sz w:val="24"/>
                <w:szCs w:val="24"/>
              </w:rPr>
              <w:t xml:space="preserve"> experience</w:t>
            </w:r>
          </w:p>
        </w:tc>
        <w:tc>
          <w:tcPr>
            <w:tcW w:w="1701" w:type="dxa"/>
            <w:tcBorders>
              <w:top w:val="single" w:sz="6" w:space="0" w:color="auto"/>
              <w:left w:val="single" w:sz="6" w:space="0" w:color="auto"/>
              <w:bottom w:val="single" w:sz="6" w:space="0" w:color="auto"/>
            </w:tcBorders>
          </w:tcPr>
          <w:p w14:paraId="456B032F" w14:textId="77777777" w:rsidR="00BA5C10" w:rsidRPr="00A85ADE" w:rsidRDefault="00BA5C10" w:rsidP="005A262B">
            <w:pPr>
              <w:numPr>
                <w:ilvl w:val="12"/>
                <w:numId w:val="0"/>
              </w:numPr>
              <w:spacing w:afterLines="80" w:after="192"/>
              <w:rPr>
                <w:rFonts w:ascii="Arial" w:hAnsi="Arial"/>
                <w:sz w:val="24"/>
                <w:szCs w:val="24"/>
              </w:rPr>
            </w:pPr>
          </w:p>
          <w:p w14:paraId="68B2B0FD" w14:textId="77777777" w:rsidR="00F421A9" w:rsidRPr="00A85ADE" w:rsidRDefault="00F421A9" w:rsidP="00F421A9">
            <w:pPr>
              <w:rPr>
                <w:rFonts w:ascii="Arial" w:hAnsi="Arial" w:cs="Arial"/>
                <w:sz w:val="24"/>
                <w:szCs w:val="24"/>
              </w:rPr>
            </w:pPr>
            <w:r>
              <w:rPr>
                <w:rFonts w:ascii="Arial" w:hAnsi="Arial" w:cs="Arial"/>
                <w:sz w:val="24"/>
                <w:szCs w:val="24"/>
              </w:rPr>
              <w:t>Desirable</w:t>
            </w:r>
          </w:p>
          <w:p w14:paraId="223C4BAD" w14:textId="77777777" w:rsidR="00360D87" w:rsidRDefault="00360D87" w:rsidP="005A262B">
            <w:pPr>
              <w:numPr>
                <w:ilvl w:val="12"/>
                <w:numId w:val="0"/>
              </w:numPr>
              <w:spacing w:afterLines="80" w:after="192"/>
              <w:rPr>
                <w:rFonts w:ascii="Arial" w:hAnsi="Arial"/>
                <w:sz w:val="24"/>
                <w:szCs w:val="24"/>
              </w:rPr>
            </w:pPr>
          </w:p>
          <w:p w14:paraId="67D1BCB4" w14:textId="77777777" w:rsidR="00F421A9" w:rsidRPr="00A85ADE" w:rsidRDefault="00F421A9" w:rsidP="00F421A9">
            <w:pPr>
              <w:rPr>
                <w:rFonts w:ascii="Arial" w:hAnsi="Arial" w:cs="Arial"/>
                <w:sz w:val="24"/>
                <w:szCs w:val="24"/>
              </w:rPr>
            </w:pPr>
            <w:r>
              <w:rPr>
                <w:rFonts w:ascii="Arial" w:hAnsi="Arial" w:cs="Arial"/>
                <w:sz w:val="24"/>
                <w:szCs w:val="24"/>
              </w:rPr>
              <w:t>Desirable</w:t>
            </w:r>
          </w:p>
          <w:p w14:paraId="7E2FF593" w14:textId="04D12DAB" w:rsidR="00057D90" w:rsidRPr="00A85ADE" w:rsidRDefault="00057D90" w:rsidP="006773F0">
            <w:pPr>
              <w:numPr>
                <w:ilvl w:val="12"/>
                <w:numId w:val="0"/>
              </w:numPr>
              <w:spacing w:afterLines="80" w:after="192"/>
              <w:rPr>
                <w:rFonts w:ascii="Arial" w:hAnsi="Arial"/>
                <w:sz w:val="24"/>
                <w:szCs w:val="24"/>
              </w:rPr>
            </w:pPr>
          </w:p>
        </w:tc>
        <w:tc>
          <w:tcPr>
            <w:tcW w:w="2268" w:type="dxa"/>
            <w:tcBorders>
              <w:top w:val="single" w:sz="6" w:space="0" w:color="auto"/>
              <w:left w:val="single" w:sz="6" w:space="0" w:color="auto"/>
              <w:bottom w:val="single" w:sz="6" w:space="0" w:color="auto"/>
              <w:right w:val="single" w:sz="6" w:space="0" w:color="auto"/>
            </w:tcBorders>
          </w:tcPr>
          <w:p w14:paraId="10ECFE6B" w14:textId="77777777" w:rsidR="00EB7021" w:rsidRPr="00A85ADE" w:rsidRDefault="002F1645" w:rsidP="005A262B">
            <w:pPr>
              <w:numPr>
                <w:ilvl w:val="12"/>
                <w:numId w:val="0"/>
              </w:numPr>
              <w:spacing w:afterLines="80" w:after="192"/>
              <w:rPr>
                <w:rFonts w:ascii="Arial" w:hAnsi="Arial"/>
                <w:sz w:val="24"/>
                <w:szCs w:val="24"/>
              </w:rPr>
            </w:pPr>
            <w:r w:rsidRPr="00A85ADE">
              <w:rPr>
                <w:rFonts w:ascii="Arial" w:hAnsi="Arial"/>
                <w:sz w:val="24"/>
                <w:szCs w:val="24"/>
              </w:rPr>
              <w:t xml:space="preserve">Application </w:t>
            </w:r>
            <w:r w:rsidR="003F3851" w:rsidRPr="00A85ADE">
              <w:rPr>
                <w:rFonts w:ascii="Arial" w:hAnsi="Arial"/>
                <w:sz w:val="24"/>
                <w:szCs w:val="24"/>
              </w:rPr>
              <w:t>Form</w:t>
            </w:r>
          </w:p>
          <w:p w14:paraId="6EE905A4" w14:textId="77777777" w:rsidR="00EB7021" w:rsidRPr="00A85ADE" w:rsidRDefault="00EB7021" w:rsidP="005A262B">
            <w:pPr>
              <w:numPr>
                <w:ilvl w:val="12"/>
                <w:numId w:val="0"/>
              </w:numPr>
              <w:spacing w:afterLines="80" w:after="192"/>
              <w:rPr>
                <w:rFonts w:ascii="Arial" w:hAnsi="Arial"/>
                <w:sz w:val="24"/>
                <w:szCs w:val="24"/>
              </w:rPr>
            </w:pPr>
            <w:r w:rsidRPr="00A85ADE">
              <w:rPr>
                <w:rFonts w:ascii="Arial" w:hAnsi="Arial"/>
                <w:sz w:val="24"/>
                <w:szCs w:val="24"/>
              </w:rPr>
              <w:t>Certificates</w:t>
            </w:r>
          </w:p>
          <w:p w14:paraId="7C8A5C4F" w14:textId="77777777" w:rsidR="00EB7021" w:rsidRPr="00A85ADE" w:rsidRDefault="002F1645" w:rsidP="005A262B">
            <w:pPr>
              <w:numPr>
                <w:ilvl w:val="12"/>
                <w:numId w:val="0"/>
              </w:numPr>
              <w:spacing w:afterLines="80" w:after="192"/>
              <w:rPr>
                <w:rFonts w:ascii="Arial" w:hAnsi="Arial"/>
                <w:sz w:val="24"/>
                <w:szCs w:val="24"/>
              </w:rPr>
            </w:pPr>
            <w:r w:rsidRPr="00A85ADE">
              <w:rPr>
                <w:rFonts w:ascii="Arial" w:hAnsi="Arial"/>
                <w:sz w:val="24"/>
                <w:szCs w:val="24"/>
              </w:rPr>
              <w:t>Interview</w:t>
            </w:r>
          </w:p>
        </w:tc>
      </w:tr>
      <w:tr w:rsidR="00EB7021" w:rsidRPr="00A85ADE" w14:paraId="7C1277B9" w14:textId="77777777" w:rsidTr="00206EE2">
        <w:trPr>
          <w:trHeight w:val="1125"/>
          <w:jc w:val="center"/>
        </w:trPr>
        <w:tc>
          <w:tcPr>
            <w:tcW w:w="6705" w:type="dxa"/>
            <w:tcBorders>
              <w:top w:val="single" w:sz="6" w:space="0" w:color="auto"/>
              <w:left w:val="single" w:sz="6" w:space="0" w:color="auto"/>
              <w:bottom w:val="single" w:sz="4" w:space="0" w:color="auto"/>
            </w:tcBorders>
          </w:tcPr>
          <w:p w14:paraId="370E5814" w14:textId="77777777" w:rsidR="00EB7021" w:rsidRPr="00BA46FF" w:rsidRDefault="00EB7021" w:rsidP="005A262B">
            <w:pPr>
              <w:tabs>
                <w:tab w:val="left" w:pos="-720"/>
              </w:tabs>
              <w:suppressAutoHyphens/>
              <w:spacing w:before="80" w:afterLines="80" w:after="192"/>
              <w:rPr>
                <w:rFonts w:ascii="Arial" w:hAnsi="Arial" w:cs="Arial"/>
                <w:spacing w:val="-3"/>
                <w:sz w:val="24"/>
                <w:szCs w:val="24"/>
              </w:rPr>
            </w:pPr>
            <w:r w:rsidRPr="00BA46FF">
              <w:rPr>
                <w:rFonts w:ascii="Arial" w:hAnsi="Arial" w:cs="Arial"/>
                <w:b/>
                <w:spacing w:val="-3"/>
                <w:sz w:val="24"/>
                <w:szCs w:val="24"/>
              </w:rPr>
              <w:t>APTITUDES /ABILITIES</w:t>
            </w:r>
          </w:p>
          <w:p w14:paraId="3C55C03F" w14:textId="77777777" w:rsidR="005A455C" w:rsidRPr="00BA46FF" w:rsidRDefault="005A455C" w:rsidP="005A262B">
            <w:pPr>
              <w:numPr>
                <w:ilvl w:val="0"/>
                <w:numId w:val="10"/>
              </w:numPr>
              <w:spacing w:afterLines="80" w:after="192"/>
              <w:rPr>
                <w:rFonts w:ascii="Arial" w:hAnsi="Arial"/>
                <w:sz w:val="24"/>
                <w:szCs w:val="24"/>
              </w:rPr>
            </w:pPr>
            <w:r w:rsidRPr="00BA46FF">
              <w:rPr>
                <w:rFonts w:ascii="Arial" w:hAnsi="Arial" w:cs="Arial"/>
                <w:sz w:val="24"/>
                <w:szCs w:val="24"/>
                <w:lang w:eastAsia="en-GB"/>
              </w:rPr>
              <w:t xml:space="preserve">Ability to work under pressure and deal with constantly changing priorities and deadlines </w:t>
            </w:r>
          </w:p>
          <w:p w14:paraId="40BD0794" w14:textId="77777777" w:rsidR="0087192F" w:rsidRPr="00BA46FF" w:rsidRDefault="0087192F" w:rsidP="005A262B">
            <w:pPr>
              <w:numPr>
                <w:ilvl w:val="0"/>
                <w:numId w:val="10"/>
              </w:numPr>
              <w:spacing w:afterLines="80" w:after="192"/>
              <w:rPr>
                <w:rFonts w:ascii="Arial" w:hAnsi="Arial"/>
                <w:sz w:val="24"/>
                <w:szCs w:val="24"/>
              </w:rPr>
            </w:pPr>
            <w:r w:rsidRPr="00BA46FF">
              <w:rPr>
                <w:rFonts w:ascii="Arial" w:hAnsi="Arial"/>
                <w:sz w:val="24"/>
                <w:szCs w:val="24"/>
              </w:rPr>
              <w:t xml:space="preserve">Strong time management skills with an ability to plan and prioritise workloads to make best use of time and resources. </w:t>
            </w:r>
          </w:p>
          <w:p w14:paraId="2ED898AD" w14:textId="77777777" w:rsidR="00163FA0" w:rsidRDefault="003259F8" w:rsidP="005A262B">
            <w:pPr>
              <w:numPr>
                <w:ilvl w:val="0"/>
                <w:numId w:val="10"/>
              </w:numPr>
              <w:spacing w:afterLines="80" w:after="192"/>
              <w:rPr>
                <w:rFonts w:ascii="Arial" w:hAnsi="Arial"/>
                <w:sz w:val="24"/>
                <w:szCs w:val="24"/>
              </w:rPr>
            </w:pPr>
            <w:r w:rsidRPr="00BA46FF">
              <w:rPr>
                <w:rFonts w:ascii="Arial" w:hAnsi="Arial"/>
                <w:sz w:val="24"/>
                <w:szCs w:val="24"/>
              </w:rPr>
              <w:t>Excellent</w:t>
            </w:r>
            <w:r w:rsidR="00163FA0" w:rsidRPr="00BA46FF">
              <w:rPr>
                <w:rFonts w:ascii="Arial" w:hAnsi="Arial"/>
                <w:sz w:val="24"/>
                <w:szCs w:val="24"/>
              </w:rPr>
              <w:t xml:space="preserve"> interpersonal, communication and literacy skills, both written and verbal. </w:t>
            </w:r>
          </w:p>
          <w:p w14:paraId="4665EB81" w14:textId="77777777" w:rsidR="00B22FDF" w:rsidRPr="00BA46FF" w:rsidRDefault="00B22FDF" w:rsidP="00B22FDF">
            <w:pPr>
              <w:numPr>
                <w:ilvl w:val="0"/>
                <w:numId w:val="10"/>
              </w:numPr>
              <w:spacing w:afterLines="80" w:after="192"/>
              <w:rPr>
                <w:rFonts w:ascii="Arial" w:hAnsi="Arial"/>
                <w:sz w:val="24"/>
                <w:szCs w:val="24"/>
              </w:rPr>
            </w:pPr>
            <w:r w:rsidRPr="00B22FDF">
              <w:rPr>
                <w:rFonts w:ascii="Arial" w:hAnsi="Arial"/>
                <w:sz w:val="24"/>
                <w:szCs w:val="24"/>
              </w:rPr>
              <w:t>Ability to speak fluent English</w:t>
            </w:r>
          </w:p>
          <w:p w14:paraId="4F0898B7" w14:textId="77777777" w:rsidR="00C4338E" w:rsidRPr="00BA46FF" w:rsidRDefault="00C4338E" w:rsidP="005A262B">
            <w:pPr>
              <w:numPr>
                <w:ilvl w:val="0"/>
                <w:numId w:val="10"/>
              </w:numPr>
              <w:spacing w:afterLines="80" w:after="192"/>
              <w:rPr>
                <w:rFonts w:ascii="Arial" w:hAnsi="Arial"/>
                <w:sz w:val="24"/>
                <w:szCs w:val="24"/>
              </w:rPr>
            </w:pPr>
            <w:r w:rsidRPr="00BA46FF">
              <w:rPr>
                <w:rFonts w:ascii="Arial" w:hAnsi="Arial"/>
                <w:sz w:val="24"/>
                <w:szCs w:val="24"/>
              </w:rPr>
              <w:t xml:space="preserve">Ability to communicate with people at all levels both in writing and verbally. </w:t>
            </w:r>
          </w:p>
          <w:p w14:paraId="17D7910E" w14:textId="77777777" w:rsidR="005A455C" w:rsidRPr="00BA46FF" w:rsidRDefault="005A455C" w:rsidP="005A262B">
            <w:pPr>
              <w:numPr>
                <w:ilvl w:val="0"/>
                <w:numId w:val="10"/>
              </w:numPr>
              <w:spacing w:afterLines="80" w:after="192"/>
              <w:rPr>
                <w:rFonts w:ascii="Arial" w:hAnsi="Arial"/>
                <w:sz w:val="24"/>
                <w:szCs w:val="24"/>
              </w:rPr>
            </w:pPr>
            <w:r w:rsidRPr="00BA46FF">
              <w:rPr>
                <w:rFonts w:ascii="Arial" w:hAnsi="Arial" w:cs="Arial"/>
                <w:sz w:val="24"/>
                <w:szCs w:val="24"/>
                <w:lang w:eastAsia="en-GB"/>
              </w:rPr>
              <w:t xml:space="preserve">Ability to work on own initiative </w:t>
            </w:r>
          </w:p>
          <w:p w14:paraId="43E48121" w14:textId="77777777" w:rsidR="005A455C" w:rsidRPr="00BA46FF" w:rsidRDefault="005A455C" w:rsidP="005A262B">
            <w:pPr>
              <w:numPr>
                <w:ilvl w:val="0"/>
                <w:numId w:val="10"/>
              </w:numPr>
              <w:spacing w:afterLines="80" w:after="192"/>
              <w:rPr>
                <w:rFonts w:ascii="Arial" w:hAnsi="Arial"/>
                <w:sz w:val="24"/>
                <w:szCs w:val="24"/>
              </w:rPr>
            </w:pPr>
            <w:r w:rsidRPr="00BA46FF">
              <w:rPr>
                <w:rFonts w:ascii="Arial" w:hAnsi="Arial" w:cs="Arial"/>
                <w:sz w:val="24"/>
                <w:szCs w:val="24"/>
                <w:lang w:eastAsia="en-GB"/>
              </w:rPr>
              <w:t xml:space="preserve">Ability to think and act creatively to produce innovative solutions to challenges and issues </w:t>
            </w:r>
          </w:p>
          <w:p w14:paraId="303AADEC" w14:textId="77777777" w:rsidR="005A455C" w:rsidRPr="00BA46FF" w:rsidRDefault="005A455C" w:rsidP="005A262B">
            <w:pPr>
              <w:numPr>
                <w:ilvl w:val="0"/>
                <w:numId w:val="10"/>
              </w:numPr>
              <w:spacing w:afterLines="80" w:after="192"/>
              <w:rPr>
                <w:rFonts w:ascii="Arial" w:hAnsi="Arial"/>
                <w:sz w:val="24"/>
                <w:szCs w:val="24"/>
              </w:rPr>
            </w:pPr>
            <w:r w:rsidRPr="00BA46FF">
              <w:rPr>
                <w:rFonts w:ascii="Arial" w:hAnsi="Arial" w:cs="Arial"/>
                <w:sz w:val="24"/>
                <w:szCs w:val="24"/>
                <w:lang w:eastAsia="en-GB"/>
              </w:rPr>
              <w:t xml:space="preserve">Ability to work/liaise and negotiate with </w:t>
            </w:r>
            <w:r w:rsidR="008B1245">
              <w:rPr>
                <w:rFonts w:ascii="Arial" w:hAnsi="Arial" w:cs="Arial"/>
                <w:sz w:val="24"/>
                <w:szCs w:val="24"/>
                <w:lang w:eastAsia="en-GB"/>
              </w:rPr>
              <w:t xml:space="preserve">Council </w:t>
            </w:r>
            <w:r w:rsidRPr="00BA46FF">
              <w:rPr>
                <w:rFonts w:ascii="Arial" w:hAnsi="Arial" w:cs="Arial"/>
                <w:sz w:val="24"/>
                <w:szCs w:val="24"/>
                <w:lang w:eastAsia="en-GB"/>
              </w:rPr>
              <w:t xml:space="preserve">colleagues, other organisations and agencies </w:t>
            </w:r>
          </w:p>
          <w:p w14:paraId="562F15E4" w14:textId="77777777" w:rsidR="005A455C" w:rsidRPr="00BA46FF" w:rsidRDefault="00BA6ED5" w:rsidP="005A262B">
            <w:pPr>
              <w:numPr>
                <w:ilvl w:val="0"/>
                <w:numId w:val="10"/>
              </w:numPr>
              <w:spacing w:afterLines="80" w:after="192"/>
              <w:rPr>
                <w:rFonts w:ascii="Arial" w:hAnsi="Arial"/>
                <w:sz w:val="24"/>
                <w:szCs w:val="24"/>
              </w:rPr>
            </w:pPr>
            <w:r>
              <w:rPr>
                <w:rFonts w:ascii="Arial" w:hAnsi="Arial" w:cs="Arial"/>
                <w:sz w:val="24"/>
                <w:szCs w:val="24"/>
                <w:lang w:eastAsia="en-GB"/>
              </w:rPr>
              <w:t xml:space="preserve">Excellent organisation and administrative skills </w:t>
            </w:r>
            <w:r w:rsidR="00FA40A9">
              <w:rPr>
                <w:rFonts w:ascii="Arial" w:hAnsi="Arial" w:cs="Arial"/>
                <w:sz w:val="24"/>
                <w:szCs w:val="24"/>
                <w:lang w:eastAsia="en-GB"/>
              </w:rPr>
              <w:t xml:space="preserve">with the ability to keep accurate and </w:t>
            </w:r>
            <w:r w:rsidR="005A455C" w:rsidRPr="00BA46FF">
              <w:rPr>
                <w:rFonts w:ascii="Arial" w:hAnsi="Arial" w:cs="Arial"/>
                <w:sz w:val="24"/>
                <w:szCs w:val="24"/>
                <w:lang w:eastAsia="en-GB"/>
              </w:rPr>
              <w:t>detailed records</w:t>
            </w:r>
          </w:p>
          <w:p w14:paraId="59C66860" w14:textId="77777777" w:rsidR="002579B3" w:rsidRDefault="002E484A" w:rsidP="00FF545A">
            <w:pPr>
              <w:numPr>
                <w:ilvl w:val="0"/>
                <w:numId w:val="10"/>
              </w:numPr>
              <w:spacing w:afterLines="80" w:after="192"/>
              <w:rPr>
                <w:rFonts w:ascii="Arial" w:hAnsi="Arial"/>
                <w:sz w:val="24"/>
                <w:szCs w:val="24"/>
              </w:rPr>
            </w:pPr>
            <w:r w:rsidRPr="002579B3">
              <w:rPr>
                <w:rFonts w:ascii="Arial" w:hAnsi="Arial"/>
                <w:sz w:val="24"/>
                <w:szCs w:val="24"/>
              </w:rPr>
              <w:t>Ab</w:t>
            </w:r>
            <w:r w:rsidR="00531098" w:rsidRPr="002579B3">
              <w:rPr>
                <w:rFonts w:ascii="Arial" w:hAnsi="Arial"/>
                <w:sz w:val="24"/>
                <w:szCs w:val="24"/>
              </w:rPr>
              <w:t xml:space="preserve">ility to deal competently with </w:t>
            </w:r>
            <w:r w:rsidR="00AB0955" w:rsidRPr="002579B3">
              <w:rPr>
                <w:rFonts w:ascii="Arial" w:hAnsi="Arial"/>
                <w:sz w:val="24"/>
                <w:szCs w:val="24"/>
              </w:rPr>
              <w:t>feedback</w:t>
            </w:r>
            <w:r w:rsidR="00531098" w:rsidRPr="002579B3">
              <w:rPr>
                <w:rFonts w:ascii="Arial" w:hAnsi="Arial"/>
                <w:sz w:val="24"/>
                <w:szCs w:val="24"/>
              </w:rPr>
              <w:t xml:space="preserve">, </w:t>
            </w:r>
            <w:r w:rsidRPr="002579B3">
              <w:rPr>
                <w:rFonts w:ascii="Arial" w:hAnsi="Arial"/>
                <w:sz w:val="24"/>
                <w:szCs w:val="24"/>
              </w:rPr>
              <w:t>staff a</w:t>
            </w:r>
            <w:r w:rsidR="00531098" w:rsidRPr="002579B3">
              <w:rPr>
                <w:rFonts w:ascii="Arial" w:hAnsi="Arial"/>
                <w:sz w:val="24"/>
                <w:szCs w:val="24"/>
              </w:rPr>
              <w:t>t all levels, external agencies and Councillors</w:t>
            </w:r>
          </w:p>
          <w:p w14:paraId="12397588" w14:textId="242926E8" w:rsidR="00FF545A" w:rsidRPr="002579B3" w:rsidRDefault="00FF545A" w:rsidP="00FF545A">
            <w:pPr>
              <w:numPr>
                <w:ilvl w:val="0"/>
                <w:numId w:val="10"/>
              </w:numPr>
              <w:spacing w:afterLines="80" w:after="192"/>
              <w:rPr>
                <w:rFonts w:ascii="Arial" w:hAnsi="Arial"/>
                <w:sz w:val="24"/>
                <w:szCs w:val="24"/>
              </w:rPr>
            </w:pPr>
            <w:r w:rsidRPr="002579B3">
              <w:rPr>
                <w:rFonts w:ascii="Arial" w:hAnsi="Arial"/>
                <w:sz w:val="24"/>
                <w:szCs w:val="24"/>
              </w:rPr>
              <w:lastRenderedPageBreak/>
              <w:t xml:space="preserve">Ability to research information and produce this with clarity </w:t>
            </w:r>
            <w:r w:rsidR="00163FA0" w:rsidRPr="002579B3">
              <w:rPr>
                <w:rFonts w:ascii="Arial" w:hAnsi="Arial"/>
                <w:sz w:val="24"/>
                <w:szCs w:val="24"/>
              </w:rPr>
              <w:t xml:space="preserve"> in an accessible informative format </w:t>
            </w:r>
          </w:p>
          <w:p w14:paraId="415EA4DE" w14:textId="77777777" w:rsidR="00163FA0" w:rsidRDefault="00163FA0" w:rsidP="00FF545A">
            <w:pPr>
              <w:numPr>
                <w:ilvl w:val="0"/>
                <w:numId w:val="10"/>
              </w:numPr>
              <w:spacing w:afterLines="80" w:after="192"/>
              <w:rPr>
                <w:rFonts w:ascii="Arial" w:hAnsi="Arial"/>
                <w:sz w:val="24"/>
                <w:szCs w:val="24"/>
              </w:rPr>
            </w:pPr>
            <w:r w:rsidRPr="00BA46FF">
              <w:rPr>
                <w:rFonts w:ascii="Arial" w:hAnsi="Arial"/>
                <w:sz w:val="24"/>
                <w:szCs w:val="24"/>
              </w:rPr>
              <w:t xml:space="preserve">Ability to </w:t>
            </w:r>
            <w:r w:rsidR="003A1A1B">
              <w:rPr>
                <w:rFonts w:ascii="Arial" w:hAnsi="Arial"/>
                <w:sz w:val="24"/>
                <w:szCs w:val="24"/>
              </w:rPr>
              <w:t>analyse</w:t>
            </w:r>
            <w:r w:rsidRPr="00BA46FF">
              <w:rPr>
                <w:rFonts w:ascii="Arial" w:hAnsi="Arial"/>
                <w:sz w:val="24"/>
                <w:szCs w:val="24"/>
              </w:rPr>
              <w:t xml:space="preserve"> and present</w:t>
            </w:r>
            <w:r w:rsidR="003A1A1B">
              <w:rPr>
                <w:rFonts w:ascii="Arial" w:hAnsi="Arial"/>
                <w:sz w:val="24"/>
                <w:szCs w:val="24"/>
              </w:rPr>
              <w:t xml:space="preserve"> data</w:t>
            </w:r>
            <w:r w:rsidRPr="00BA46FF">
              <w:rPr>
                <w:rFonts w:ascii="Arial" w:hAnsi="Arial"/>
                <w:sz w:val="24"/>
                <w:szCs w:val="24"/>
              </w:rPr>
              <w:t xml:space="preserve"> in a clear manner </w:t>
            </w:r>
          </w:p>
          <w:p w14:paraId="66E7B6E8" w14:textId="77777777" w:rsidR="00163FA0" w:rsidRDefault="00163FA0" w:rsidP="00BA46FF">
            <w:pPr>
              <w:numPr>
                <w:ilvl w:val="0"/>
                <w:numId w:val="10"/>
              </w:numPr>
              <w:spacing w:afterLines="80" w:after="192"/>
              <w:rPr>
                <w:rFonts w:ascii="Arial" w:hAnsi="Arial"/>
                <w:sz w:val="24"/>
                <w:szCs w:val="24"/>
              </w:rPr>
            </w:pPr>
            <w:r w:rsidRPr="00BA46FF">
              <w:rPr>
                <w:rFonts w:ascii="Arial" w:hAnsi="Arial"/>
                <w:sz w:val="24"/>
                <w:szCs w:val="24"/>
              </w:rPr>
              <w:t xml:space="preserve">Able to offer a high level of administrative support in a fast moving environment. </w:t>
            </w:r>
          </w:p>
          <w:p w14:paraId="6260CF73" w14:textId="77777777" w:rsidR="00013366" w:rsidRPr="00BA46FF" w:rsidRDefault="00013366" w:rsidP="00BA46FF">
            <w:pPr>
              <w:numPr>
                <w:ilvl w:val="0"/>
                <w:numId w:val="10"/>
              </w:numPr>
              <w:spacing w:afterLines="80" w:after="192"/>
              <w:rPr>
                <w:rFonts w:ascii="Arial" w:hAnsi="Arial"/>
                <w:sz w:val="24"/>
                <w:szCs w:val="24"/>
              </w:rPr>
            </w:pPr>
            <w:r>
              <w:rPr>
                <w:rFonts w:ascii="Arial" w:hAnsi="Arial"/>
                <w:sz w:val="24"/>
                <w:szCs w:val="24"/>
              </w:rPr>
              <w:t>Strong numeracy, literacy and IT Skills</w:t>
            </w:r>
          </w:p>
        </w:tc>
        <w:tc>
          <w:tcPr>
            <w:tcW w:w="1701" w:type="dxa"/>
            <w:tcBorders>
              <w:top w:val="single" w:sz="6" w:space="0" w:color="auto"/>
              <w:left w:val="single" w:sz="6" w:space="0" w:color="auto"/>
              <w:bottom w:val="single" w:sz="4" w:space="0" w:color="auto"/>
            </w:tcBorders>
          </w:tcPr>
          <w:p w14:paraId="37036191" w14:textId="77777777" w:rsidR="0013395A" w:rsidRPr="00BA46FF" w:rsidRDefault="0013395A" w:rsidP="005A262B">
            <w:pPr>
              <w:numPr>
                <w:ilvl w:val="12"/>
                <w:numId w:val="0"/>
              </w:numPr>
              <w:spacing w:afterLines="80" w:after="192"/>
              <w:rPr>
                <w:rFonts w:ascii="Arial" w:hAnsi="Arial"/>
                <w:sz w:val="24"/>
                <w:szCs w:val="24"/>
              </w:rPr>
            </w:pPr>
          </w:p>
          <w:p w14:paraId="17C2DC02" w14:textId="77777777" w:rsidR="00057D90" w:rsidRPr="00BA46FF" w:rsidRDefault="00057D90" w:rsidP="005A262B">
            <w:pPr>
              <w:numPr>
                <w:ilvl w:val="12"/>
                <w:numId w:val="0"/>
              </w:numPr>
              <w:spacing w:afterLines="80" w:after="192"/>
              <w:rPr>
                <w:rFonts w:ascii="Arial" w:hAnsi="Arial"/>
                <w:sz w:val="24"/>
                <w:szCs w:val="24"/>
              </w:rPr>
            </w:pPr>
            <w:r w:rsidRPr="00BA46FF">
              <w:rPr>
                <w:rFonts w:ascii="Arial" w:hAnsi="Arial"/>
                <w:sz w:val="24"/>
                <w:szCs w:val="24"/>
              </w:rPr>
              <w:t xml:space="preserve">Essential </w:t>
            </w:r>
          </w:p>
          <w:p w14:paraId="297EF485" w14:textId="77777777" w:rsidR="0087192F" w:rsidRPr="00BA46FF" w:rsidRDefault="0087192F" w:rsidP="005A262B">
            <w:pPr>
              <w:numPr>
                <w:ilvl w:val="12"/>
                <w:numId w:val="0"/>
              </w:numPr>
              <w:spacing w:afterLines="80" w:after="192"/>
              <w:rPr>
                <w:rFonts w:ascii="Arial" w:hAnsi="Arial"/>
                <w:sz w:val="24"/>
                <w:szCs w:val="24"/>
              </w:rPr>
            </w:pPr>
          </w:p>
          <w:p w14:paraId="06776A36" w14:textId="77777777" w:rsidR="0087192F" w:rsidRPr="00BA46FF" w:rsidRDefault="0087192F" w:rsidP="005A262B">
            <w:pPr>
              <w:numPr>
                <w:ilvl w:val="12"/>
                <w:numId w:val="0"/>
              </w:numPr>
              <w:spacing w:afterLines="80" w:after="192"/>
              <w:rPr>
                <w:rFonts w:ascii="Arial" w:hAnsi="Arial"/>
                <w:sz w:val="24"/>
                <w:szCs w:val="24"/>
              </w:rPr>
            </w:pPr>
            <w:r w:rsidRPr="00BA46FF">
              <w:rPr>
                <w:rFonts w:ascii="Arial" w:hAnsi="Arial"/>
                <w:sz w:val="24"/>
                <w:szCs w:val="24"/>
              </w:rPr>
              <w:t xml:space="preserve">Essential </w:t>
            </w:r>
          </w:p>
          <w:p w14:paraId="2E324F91" w14:textId="77777777" w:rsidR="0087192F" w:rsidRPr="00BA46FF" w:rsidRDefault="0087192F" w:rsidP="005A262B">
            <w:pPr>
              <w:numPr>
                <w:ilvl w:val="12"/>
                <w:numId w:val="0"/>
              </w:numPr>
              <w:spacing w:afterLines="80" w:after="192"/>
              <w:rPr>
                <w:rFonts w:ascii="Arial" w:hAnsi="Arial"/>
                <w:sz w:val="24"/>
                <w:szCs w:val="24"/>
              </w:rPr>
            </w:pPr>
          </w:p>
          <w:p w14:paraId="5B233F1F" w14:textId="77777777" w:rsidR="005A455C" w:rsidRPr="00BA46FF" w:rsidRDefault="00163FA0" w:rsidP="005A262B">
            <w:pPr>
              <w:numPr>
                <w:ilvl w:val="12"/>
                <w:numId w:val="0"/>
              </w:numPr>
              <w:spacing w:afterLines="80" w:after="192"/>
              <w:rPr>
                <w:rFonts w:ascii="Arial" w:hAnsi="Arial"/>
                <w:sz w:val="24"/>
                <w:szCs w:val="24"/>
              </w:rPr>
            </w:pPr>
            <w:r w:rsidRPr="00BA46FF">
              <w:rPr>
                <w:rFonts w:ascii="Arial" w:hAnsi="Arial"/>
                <w:sz w:val="24"/>
                <w:szCs w:val="24"/>
              </w:rPr>
              <w:t xml:space="preserve">Essential </w:t>
            </w:r>
          </w:p>
          <w:p w14:paraId="2101D3C3" w14:textId="6B8C9E4E" w:rsidR="00EB7021" w:rsidRPr="00BA46FF" w:rsidRDefault="00425DE3" w:rsidP="005A262B">
            <w:pPr>
              <w:numPr>
                <w:ilvl w:val="12"/>
                <w:numId w:val="0"/>
              </w:numPr>
              <w:spacing w:afterLines="80" w:after="192"/>
              <w:rPr>
                <w:rFonts w:ascii="Arial" w:hAnsi="Arial"/>
                <w:sz w:val="24"/>
                <w:szCs w:val="24"/>
              </w:rPr>
            </w:pPr>
            <w:r>
              <w:rPr>
                <w:rFonts w:ascii="Arial" w:hAnsi="Arial"/>
                <w:sz w:val="24"/>
                <w:szCs w:val="24"/>
              </w:rPr>
              <w:br/>
            </w:r>
            <w:r w:rsidR="0013395A" w:rsidRPr="00BA46FF">
              <w:rPr>
                <w:rFonts w:ascii="Arial" w:hAnsi="Arial"/>
                <w:sz w:val="24"/>
                <w:szCs w:val="24"/>
              </w:rPr>
              <w:t>E</w:t>
            </w:r>
            <w:r w:rsidR="00884027" w:rsidRPr="00BA46FF">
              <w:rPr>
                <w:rFonts w:ascii="Arial" w:hAnsi="Arial"/>
                <w:sz w:val="24"/>
                <w:szCs w:val="24"/>
              </w:rPr>
              <w:t>ssential</w:t>
            </w:r>
          </w:p>
          <w:p w14:paraId="5E25AA8B" w14:textId="77777777" w:rsidR="00C4338E" w:rsidRPr="00BA46FF" w:rsidRDefault="00C4338E" w:rsidP="005A262B">
            <w:pPr>
              <w:numPr>
                <w:ilvl w:val="12"/>
                <w:numId w:val="0"/>
              </w:numPr>
              <w:spacing w:afterLines="80" w:after="192"/>
              <w:rPr>
                <w:rFonts w:ascii="Arial" w:hAnsi="Arial"/>
                <w:sz w:val="24"/>
                <w:szCs w:val="24"/>
              </w:rPr>
            </w:pPr>
            <w:r w:rsidRPr="00BA46FF">
              <w:rPr>
                <w:rFonts w:ascii="Arial" w:hAnsi="Arial"/>
                <w:sz w:val="24"/>
                <w:szCs w:val="24"/>
              </w:rPr>
              <w:t>Essential</w:t>
            </w:r>
          </w:p>
          <w:p w14:paraId="660C7401" w14:textId="0CA20768" w:rsidR="0013395A" w:rsidRPr="00BA46FF" w:rsidRDefault="00425DE3" w:rsidP="005A262B">
            <w:pPr>
              <w:numPr>
                <w:ilvl w:val="12"/>
                <w:numId w:val="0"/>
              </w:numPr>
              <w:spacing w:afterLines="80" w:after="192"/>
              <w:rPr>
                <w:rFonts w:ascii="Arial" w:hAnsi="Arial"/>
                <w:sz w:val="24"/>
                <w:szCs w:val="24"/>
              </w:rPr>
            </w:pPr>
            <w:r>
              <w:rPr>
                <w:rFonts w:ascii="Arial" w:hAnsi="Arial"/>
                <w:sz w:val="24"/>
                <w:szCs w:val="24"/>
              </w:rPr>
              <w:br/>
            </w:r>
            <w:r w:rsidR="0013395A" w:rsidRPr="00BA46FF">
              <w:rPr>
                <w:rFonts w:ascii="Arial" w:hAnsi="Arial"/>
                <w:sz w:val="24"/>
                <w:szCs w:val="24"/>
              </w:rPr>
              <w:t>E</w:t>
            </w:r>
            <w:r w:rsidR="003F3851" w:rsidRPr="00BA46FF">
              <w:rPr>
                <w:rFonts w:ascii="Arial" w:hAnsi="Arial"/>
                <w:sz w:val="24"/>
                <w:szCs w:val="24"/>
              </w:rPr>
              <w:t>ssential</w:t>
            </w:r>
          </w:p>
          <w:p w14:paraId="06CB3E95" w14:textId="77777777" w:rsidR="0013395A" w:rsidRPr="00BA46FF" w:rsidRDefault="0013395A" w:rsidP="005A262B">
            <w:pPr>
              <w:numPr>
                <w:ilvl w:val="12"/>
                <w:numId w:val="0"/>
              </w:numPr>
              <w:spacing w:afterLines="80" w:after="192"/>
              <w:rPr>
                <w:rFonts w:ascii="Arial" w:hAnsi="Arial"/>
                <w:sz w:val="24"/>
                <w:szCs w:val="24"/>
              </w:rPr>
            </w:pPr>
            <w:r w:rsidRPr="00BA46FF">
              <w:rPr>
                <w:rFonts w:ascii="Arial" w:hAnsi="Arial"/>
                <w:sz w:val="24"/>
                <w:szCs w:val="24"/>
              </w:rPr>
              <w:t>E</w:t>
            </w:r>
            <w:r w:rsidR="003F3851" w:rsidRPr="00BA46FF">
              <w:rPr>
                <w:rFonts w:ascii="Arial" w:hAnsi="Arial"/>
                <w:sz w:val="24"/>
                <w:szCs w:val="24"/>
              </w:rPr>
              <w:t>ssential</w:t>
            </w:r>
          </w:p>
          <w:p w14:paraId="3E2C830A" w14:textId="77777777" w:rsidR="00206EE2" w:rsidRDefault="00206EE2" w:rsidP="005A262B">
            <w:pPr>
              <w:numPr>
                <w:ilvl w:val="12"/>
                <w:numId w:val="0"/>
              </w:numPr>
              <w:spacing w:afterLines="80" w:after="192"/>
              <w:rPr>
                <w:rFonts w:ascii="Arial" w:hAnsi="Arial"/>
                <w:sz w:val="24"/>
                <w:szCs w:val="24"/>
              </w:rPr>
            </w:pPr>
          </w:p>
          <w:p w14:paraId="4CABF737" w14:textId="77777777" w:rsidR="0013395A" w:rsidRPr="00BA46FF" w:rsidRDefault="0013395A" w:rsidP="005A262B">
            <w:pPr>
              <w:numPr>
                <w:ilvl w:val="12"/>
                <w:numId w:val="0"/>
              </w:numPr>
              <w:spacing w:afterLines="80" w:after="192"/>
              <w:rPr>
                <w:rFonts w:ascii="Arial" w:hAnsi="Arial"/>
                <w:sz w:val="24"/>
                <w:szCs w:val="24"/>
              </w:rPr>
            </w:pPr>
            <w:r w:rsidRPr="00BA46FF">
              <w:rPr>
                <w:rFonts w:ascii="Arial" w:hAnsi="Arial"/>
                <w:sz w:val="24"/>
                <w:szCs w:val="24"/>
              </w:rPr>
              <w:t>E</w:t>
            </w:r>
            <w:r w:rsidR="003F3851" w:rsidRPr="00BA46FF">
              <w:rPr>
                <w:rFonts w:ascii="Arial" w:hAnsi="Arial"/>
                <w:sz w:val="24"/>
                <w:szCs w:val="24"/>
              </w:rPr>
              <w:t>ssential</w:t>
            </w:r>
          </w:p>
          <w:p w14:paraId="7C37D7FC" w14:textId="77777777" w:rsidR="00B22FDF" w:rsidRDefault="00B22FDF" w:rsidP="005A262B">
            <w:pPr>
              <w:numPr>
                <w:ilvl w:val="12"/>
                <w:numId w:val="0"/>
              </w:numPr>
              <w:spacing w:afterLines="80" w:after="192"/>
              <w:rPr>
                <w:rFonts w:ascii="Arial" w:hAnsi="Arial"/>
                <w:sz w:val="24"/>
                <w:szCs w:val="24"/>
              </w:rPr>
            </w:pPr>
          </w:p>
          <w:p w14:paraId="0565EB0B" w14:textId="77777777" w:rsidR="0013395A" w:rsidRPr="00BA46FF" w:rsidRDefault="0013395A" w:rsidP="005A262B">
            <w:pPr>
              <w:numPr>
                <w:ilvl w:val="12"/>
                <w:numId w:val="0"/>
              </w:numPr>
              <w:spacing w:afterLines="80" w:after="192"/>
              <w:rPr>
                <w:rFonts w:ascii="Arial" w:hAnsi="Arial"/>
                <w:sz w:val="24"/>
                <w:szCs w:val="24"/>
              </w:rPr>
            </w:pPr>
            <w:r w:rsidRPr="00BA46FF">
              <w:rPr>
                <w:rFonts w:ascii="Arial" w:hAnsi="Arial"/>
                <w:sz w:val="24"/>
                <w:szCs w:val="24"/>
              </w:rPr>
              <w:t>E</w:t>
            </w:r>
            <w:r w:rsidR="003F3851" w:rsidRPr="00BA46FF">
              <w:rPr>
                <w:rFonts w:ascii="Arial" w:hAnsi="Arial"/>
                <w:sz w:val="24"/>
                <w:szCs w:val="24"/>
              </w:rPr>
              <w:t>ssential</w:t>
            </w:r>
          </w:p>
          <w:p w14:paraId="5EA2E790" w14:textId="77777777" w:rsidR="00FE6878" w:rsidRDefault="00FF545A" w:rsidP="005A455C">
            <w:pPr>
              <w:numPr>
                <w:ilvl w:val="12"/>
                <w:numId w:val="0"/>
              </w:numPr>
              <w:spacing w:afterLines="80" w:after="192"/>
              <w:rPr>
                <w:rFonts w:ascii="Arial" w:hAnsi="Arial"/>
                <w:sz w:val="24"/>
                <w:szCs w:val="24"/>
              </w:rPr>
            </w:pPr>
            <w:r w:rsidRPr="00BA46FF">
              <w:rPr>
                <w:rFonts w:ascii="Arial" w:hAnsi="Arial"/>
                <w:sz w:val="24"/>
                <w:szCs w:val="24"/>
              </w:rPr>
              <w:t>Essentia</w:t>
            </w:r>
            <w:r w:rsidR="006773F0">
              <w:rPr>
                <w:rFonts w:ascii="Arial" w:hAnsi="Arial"/>
                <w:sz w:val="24"/>
                <w:szCs w:val="24"/>
              </w:rPr>
              <w:t>l</w:t>
            </w:r>
            <w:r w:rsidRPr="00BA46FF">
              <w:rPr>
                <w:rFonts w:ascii="Arial" w:hAnsi="Arial"/>
                <w:sz w:val="24"/>
                <w:szCs w:val="24"/>
              </w:rPr>
              <w:t xml:space="preserve"> </w:t>
            </w:r>
          </w:p>
          <w:p w14:paraId="2A9A607F" w14:textId="16C09D3B" w:rsidR="00206EE2" w:rsidRDefault="00425DE3" w:rsidP="005A455C">
            <w:pPr>
              <w:numPr>
                <w:ilvl w:val="12"/>
                <w:numId w:val="0"/>
              </w:numPr>
              <w:spacing w:afterLines="80" w:after="192"/>
              <w:rPr>
                <w:rFonts w:ascii="Arial" w:hAnsi="Arial"/>
                <w:sz w:val="24"/>
                <w:szCs w:val="24"/>
              </w:rPr>
            </w:pPr>
            <w:r>
              <w:rPr>
                <w:rFonts w:ascii="Arial" w:hAnsi="Arial"/>
                <w:sz w:val="24"/>
                <w:szCs w:val="24"/>
              </w:rPr>
              <w:br/>
            </w:r>
            <w:r w:rsidR="00AB0955">
              <w:rPr>
                <w:rFonts w:ascii="Arial" w:hAnsi="Arial"/>
                <w:sz w:val="24"/>
                <w:szCs w:val="24"/>
              </w:rPr>
              <w:lastRenderedPageBreak/>
              <w:t>Essential</w:t>
            </w:r>
          </w:p>
          <w:p w14:paraId="3AE3E0C8" w14:textId="4C04906C" w:rsidR="00163FA0" w:rsidRDefault="0088357B" w:rsidP="005A455C">
            <w:pPr>
              <w:numPr>
                <w:ilvl w:val="12"/>
                <w:numId w:val="0"/>
              </w:numPr>
              <w:spacing w:afterLines="80" w:after="192"/>
              <w:rPr>
                <w:rFonts w:ascii="Arial" w:hAnsi="Arial"/>
                <w:sz w:val="24"/>
                <w:szCs w:val="24"/>
              </w:rPr>
            </w:pPr>
            <w:r>
              <w:rPr>
                <w:rFonts w:ascii="Arial" w:hAnsi="Arial"/>
                <w:sz w:val="24"/>
                <w:szCs w:val="24"/>
              </w:rPr>
              <w:br/>
            </w:r>
            <w:r w:rsidR="00163FA0" w:rsidRPr="00BA46FF">
              <w:rPr>
                <w:rFonts w:ascii="Arial" w:hAnsi="Arial"/>
                <w:sz w:val="24"/>
                <w:szCs w:val="24"/>
              </w:rPr>
              <w:t xml:space="preserve">Essential </w:t>
            </w:r>
          </w:p>
          <w:p w14:paraId="5333254F" w14:textId="77777777" w:rsidR="00163FA0" w:rsidRDefault="00013366" w:rsidP="00A90212">
            <w:pPr>
              <w:numPr>
                <w:ilvl w:val="12"/>
                <w:numId w:val="0"/>
              </w:numPr>
              <w:spacing w:afterLines="80" w:after="192"/>
              <w:rPr>
                <w:rFonts w:ascii="Arial" w:hAnsi="Arial"/>
                <w:sz w:val="24"/>
                <w:szCs w:val="24"/>
              </w:rPr>
            </w:pPr>
            <w:r>
              <w:rPr>
                <w:rFonts w:ascii="Arial" w:hAnsi="Arial"/>
                <w:sz w:val="24"/>
                <w:szCs w:val="24"/>
              </w:rPr>
              <w:t>Essential</w:t>
            </w:r>
          </w:p>
          <w:p w14:paraId="6C2B1A91" w14:textId="66254B36" w:rsidR="00B22FDF" w:rsidRPr="00BA46FF" w:rsidRDefault="0088357B" w:rsidP="00A90212">
            <w:pPr>
              <w:numPr>
                <w:ilvl w:val="12"/>
                <w:numId w:val="0"/>
              </w:numPr>
              <w:spacing w:afterLines="80" w:after="192"/>
              <w:rPr>
                <w:rFonts w:ascii="Arial" w:hAnsi="Arial"/>
                <w:sz w:val="24"/>
                <w:szCs w:val="24"/>
              </w:rPr>
            </w:pPr>
            <w:r>
              <w:rPr>
                <w:rFonts w:ascii="Arial" w:hAnsi="Arial"/>
                <w:sz w:val="24"/>
                <w:szCs w:val="24"/>
              </w:rPr>
              <w:br/>
            </w:r>
            <w:r w:rsidR="00B22FDF" w:rsidRPr="00B22FDF">
              <w:rPr>
                <w:rFonts w:ascii="Arial" w:hAnsi="Arial"/>
                <w:sz w:val="24"/>
                <w:szCs w:val="24"/>
              </w:rPr>
              <w:t>Essential</w:t>
            </w:r>
          </w:p>
        </w:tc>
        <w:tc>
          <w:tcPr>
            <w:tcW w:w="2268" w:type="dxa"/>
            <w:tcBorders>
              <w:top w:val="single" w:sz="6" w:space="0" w:color="auto"/>
              <w:left w:val="single" w:sz="6" w:space="0" w:color="auto"/>
              <w:bottom w:val="single" w:sz="4" w:space="0" w:color="auto"/>
              <w:right w:val="single" w:sz="6" w:space="0" w:color="auto"/>
            </w:tcBorders>
          </w:tcPr>
          <w:p w14:paraId="4CA728D5" w14:textId="77777777" w:rsidR="00EB7021" w:rsidRPr="00A85ADE" w:rsidRDefault="002F1645" w:rsidP="005A262B">
            <w:pPr>
              <w:numPr>
                <w:ilvl w:val="12"/>
                <w:numId w:val="0"/>
              </w:numPr>
              <w:spacing w:afterLines="80" w:after="192"/>
              <w:rPr>
                <w:rFonts w:ascii="Arial" w:hAnsi="Arial"/>
                <w:sz w:val="24"/>
                <w:szCs w:val="24"/>
              </w:rPr>
            </w:pPr>
            <w:r w:rsidRPr="00A85ADE">
              <w:rPr>
                <w:rFonts w:ascii="Arial" w:hAnsi="Arial"/>
                <w:sz w:val="24"/>
                <w:szCs w:val="24"/>
              </w:rPr>
              <w:lastRenderedPageBreak/>
              <w:t>Application</w:t>
            </w:r>
            <w:r w:rsidR="003F3851" w:rsidRPr="00A85ADE">
              <w:rPr>
                <w:rFonts w:ascii="Arial" w:hAnsi="Arial"/>
                <w:sz w:val="24"/>
                <w:szCs w:val="24"/>
              </w:rPr>
              <w:t xml:space="preserve"> Form</w:t>
            </w:r>
          </w:p>
          <w:p w14:paraId="43D64C78" w14:textId="77777777" w:rsidR="00EB7021" w:rsidRPr="00A85ADE" w:rsidRDefault="00EB7021" w:rsidP="005A262B">
            <w:pPr>
              <w:numPr>
                <w:ilvl w:val="12"/>
                <w:numId w:val="0"/>
              </w:numPr>
              <w:spacing w:afterLines="80" w:after="192"/>
              <w:rPr>
                <w:rFonts w:ascii="Arial" w:hAnsi="Arial"/>
                <w:sz w:val="24"/>
                <w:szCs w:val="24"/>
              </w:rPr>
            </w:pPr>
            <w:r w:rsidRPr="00A85ADE">
              <w:rPr>
                <w:rFonts w:ascii="Arial" w:hAnsi="Arial"/>
                <w:sz w:val="24"/>
                <w:szCs w:val="24"/>
              </w:rPr>
              <w:t>Interview</w:t>
            </w:r>
          </w:p>
          <w:p w14:paraId="0F407050" w14:textId="77777777" w:rsidR="00EB7021" w:rsidRPr="00A85ADE" w:rsidRDefault="00EB7021" w:rsidP="005A262B">
            <w:pPr>
              <w:numPr>
                <w:ilvl w:val="12"/>
                <w:numId w:val="0"/>
              </w:numPr>
              <w:spacing w:afterLines="80" w:after="192"/>
              <w:rPr>
                <w:rFonts w:ascii="Arial" w:hAnsi="Arial"/>
                <w:sz w:val="24"/>
                <w:szCs w:val="24"/>
              </w:rPr>
            </w:pPr>
            <w:r w:rsidRPr="00A85ADE">
              <w:rPr>
                <w:rFonts w:ascii="Arial" w:hAnsi="Arial"/>
                <w:sz w:val="24"/>
                <w:szCs w:val="24"/>
              </w:rPr>
              <w:t>References</w:t>
            </w:r>
          </w:p>
          <w:p w14:paraId="362162F0" w14:textId="77777777" w:rsidR="0013395A" w:rsidRPr="00A85ADE" w:rsidRDefault="0013395A" w:rsidP="005A262B">
            <w:pPr>
              <w:numPr>
                <w:ilvl w:val="12"/>
                <w:numId w:val="0"/>
              </w:numPr>
              <w:spacing w:afterLines="80" w:after="192"/>
              <w:rPr>
                <w:rFonts w:ascii="Arial" w:hAnsi="Arial"/>
                <w:sz w:val="24"/>
                <w:szCs w:val="24"/>
              </w:rPr>
            </w:pPr>
            <w:r w:rsidRPr="00A85ADE">
              <w:rPr>
                <w:rFonts w:ascii="Arial" w:hAnsi="Arial"/>
                <w:sz w:val="24"/>
                <w:szCs w:val="24"/>
              </w:rPr>
              <w:t>Test</w:t>
            </w:r>
          </w:p>
          <w:p w14:paraId="39DD5BAB" w14:textId="77777777" w:rsidR="00EB7021" w:rsidRPr="00A85ADE" w:rsidRDefault="00EB7021" w:rsidP="005A262B">
            <w:pPr>
              <w:numPr>
                <w:ilvl w:val="12"/>
                <w:numId w:val="0"/>
              </w:numPr>
              <w:spacing w:afterLines="80" w:after="192"/>
              <w:rPr>
                <w:rFonts w:ascii="Arial" w:hAnsi="Arial"/>
                <w:sz w:val="24"/>
                <w:szCs w:val="24"/>
              </w:rPr>
            </w:pPr>
          </w:p>
        </w:tc>
      </w:tr>
      <w:tr w:rsidR="00EB7021" w:rsidRPr="00A85ADE" w14:paraId="47B48F87" w14:textId="77777777" w:rsidTr="006773F0">
        <w:trPr>
          <w:trHeight w:val="3540"/>
          <w:jc w:val="center"/>
        </w:trPr>
        <w:tc>
          <w:tcPr>
            <w:tcW w:w="6705" w:type="dxa"/>
            <w:tcBorders>
              <w:top w:val="single" w:sz="6" w:space="0" w:color="auto"/>
              <w:left w:val="single" w:sz="6" w:space="0" w:color="auto"/>
              <w:bottom w:val="single" w:sz="6" w:space="0" w:color="auto"/>
            </w:tcBorders>
          </w:tcPr>
          <w:p w14:paraId="6B87F4C8" w14:textId="77777777" w:rsidR="00EB7021" w:rsidRPr="00BA46FF" w:rsidRDefault="00EB7021" w:rsidP="005A262B">
            <w:pPr>
              <w:tabs>
                <w:tab w:val="left" w:pos="-720"/>
              </w:tabs>
              <w:suppressAutoHyphens/>
              <w:spacing w:before="80" w:afterLines="80" w:after="192"/>
              <w:rPr>
                <w:rFonts w:ascii="Arial" w:hAnsi="Arial" w:cs="Arial"/>
                <w:b/>
                <w:spacing w:val="-3"/>
                <w:sz w:val="24"/>
                <w:szCs w:val="24"/>
              </w:rPr>
            </w:pPr>
            <w:r w:rsidRPr="00BA46FF">
              <w:rPr>
                <w:rFonts w:ascii="Arial" w:hAnsi="Arial" w:cs="Arial"/>
                <w:b/>
                <w:spacing w:val="-3"/>
                <w:sz w:val="24"/>
                <w:szCs w:val="24"/>
              </w:rPr>
              <w:t>KNOWLEDGE</w:t>
            </w:r>
          </w:p>
          <w:p w14:paraId="59C6912B" w14:textId="77777777" w:rsidR="0030173B" w:rsidRDefault="00A03E3A" w:rsidP="005A262B">
            <w:pPr>
              <w:numPr>
                <w:ilvl w:val="0"/>
                <w:numId w:val="10"/>
              </w:numPr>
              <w:tabs>
                <w:tab w:val="left" w:pos="317"/>
              </w:tabs>
              <w:spacing w:afterLines="80" w:after="192"/>
              <w:rPr>
                <w:rFonts w:ascii="Arial" w:hAnsi="Arial" w:cs="Arial"/>
                <w:sz w:val="24"/>
                <w:szCs w:val="24"/>
              </w:rPr>
            </w:pPr>
            <w:r>
              <w:rPr>
                <w:rFonts w:ascii="Arial" w:hAnsi="Arial" w:cs="Arial"/>
                <w:sz w:val="24"/>
                <w:szCs w:val="24"/>
              </w:rPr>
              <w:t>Excellent understanding of the</w:t>
            </w:r>
            <w:r w:rsidR="0030173B">
              <w:rPr>
                <w:rFonts w:ascii="Arial" w:hAnsi="Arial" w:cs="Arial"/>
                <w:sz w:val="24"/>
                <w:szCs w:val="24"/>
              </w:rPr>
              <w:t xml:space="preserve"> Legislation</w:t>
            </w:r>
            <w:r w:rsidR="00F80508">
              <w:rPr>
                <w:rFonts w:ascii="Arial" w:hAnsi="Arial" w:cs="Arial"/>
                <w:sz w:val="24"/>
                <w:szCs w:val="24"/>
              </w:rPr>
              <w:t xml:space="preserve">, Protocols and Policies </w:t>
            </w:r>
            <w:r w:rsidR="0030173B">
              <w:rPr>
                <w:rFonts w:ascii="Arial" w:hAnsi="Arial" w:cs="Arial"/>
                <w:sz w:val="24"/>
                <w:szCs w:val="24"/>
              </w:rPr>
              <w:t xml:space="preserve"> relating to Housing Benefit, Council Tax </w:t>
            </w:r>
            <w:r w:rsidR="00F80508">
              <w:rPr>
                <w:rFonts w:ascii="Arial" w:hAnsi="Arial" w:cs="Arial"/>
                <w:sz w:val="24"/>
                <w:szCs w:val="24"/>
              </w:rPr>
              <w:t xml:space="preserve">, Council Tax </w:t>
            </w:r>
            <w:r w:rsidR="0030173B">
              <w:rPr>
                <w:rFonts w:ascii="Arial" w:hAnsi="Arial" w:cs="Arial"/>
                <w:sz w:val="24"/>
                <w:szCs w:val="24"/>
              </w:rPr>
              <w:t>Support</w:t>
            </w:r>
            <w:r w:rsidR="00F80508">
              <w:rPr>
                <w:rFonts w:ascii="Arial" w:hAnsi="Arial" w:cs="Arial"/>
                <w:sz w:val="24"/>
                <w:szCs w:val="24"/>
              </w:rPr>
              <w:t xml:space="preserve">, </w:t>
            </w:r>
            <w:r w:rsidR="0030173B">
              <w:rPr>
                <w:rFonts w:ascii="Arial" w:hAnsi="Arial" w:cs="Arial"/>
                <w:sz w:val="24"/>
                <w:szCs w:val="24"/>
              </w:rPr>
              <w:t>Discretionary Housing Payments</w:t>
            </w:r>
            <w:r w:rsidR="00F80508">
              <w:rPr>
                <w:rFonts w:ascii="Arial" w:hAnsi="Arial" w:cs="Arial"/>
                <w:sz w:val="24"/>
                <w:szCs w:val="24"/>
              </w:rPr>
              <w:t>, Housing Benefit Overpayments</w:t>
            </w:r>
            <w:r w:rsidR="00ED29C8">
              <w:rPr>
                <w:rFonts w:ascii="Arial" w:hAnsi="Arial" w:cs="Arial"/>
                <w:sz w:val="24"/>
                <w:szCs w:val="24"/>
              </w:rPr>
              <w:t xml:space="preserve">, </w:t>
            </w:r>
            <w:r w:rsidR="00F80508">
              <w:rPr>
                <w:rFonts w:ascii="Arial" w:hAnsi="Arial" w:cs="Arial"/>
                <w:sz w:val="24"/>
                <w:szCs w:val="24"/>
              </w:rPr>
              <w:t>Sundry Debt recovery</w:t>
            </w:r>
            <w:r w:rsidR="00ED29C8">
              <w:rPr>
                <w:rFonts w:ascii="Arial" w:hAnsi="Arial" w:cs="Arial"/>
                <w:sz w:val="24"/>
                <w:szCs w:val="24"/>
              </w:rPr>
              <w:t xml:space="preserve"> and Financial Assessments.</w:t>
            </w:r>
          </w:p>
          <w:p w14:paraId="31BC09D8" w14:textId="77777777" w:rsidR="0030173B" w:rsidRDefault="00360D87" w:rsidP="005A262B">
            <w:pPr>
              <w:numPr>
                <w:ilvl w:val="0"/>
                <w:numId w:val="10"/>
              </w:numPr>
              <w:tabs>
                <w:tab w:val="left" w:pos="317"/>
              </w:tabs>
              <w:spacing w:afterLines="80" w:after="192"/>
              <w:rPr>
                <w:rFonts w:ascii="Arial" w:hAnsi="Arial" w:cs="Arial"/>
                <w:sz w:val="24"/>
                <w:szCs w:val="24"/>
              </w:rPr>
            </w:pPr>
            <w:r>
              <w:rPr>
                <w:rFonts w:ascii="Arial" w:hAnsi="Arial" w:cs="Arial"/>
                <w:sz w:val="24"/>
                <w:szCs w:val="24"/>
              </w:rPr>
              <w:t>Excellent</w:t>
            </w:r>
            <w:r w:rsidR="0030173B">
              <w:rPr>
                <w:rFonts w:ascii="Arial" w:hAnsi="Arial" w:cs="Arial"/>
                <w:sz w:val="24"/>
                <w:szCs w:val="24"/>
              </w:rPr>
              <w:t xml:space="preserve"> knowledge of Microsoft Office</w:t>
            </w:r>
            <w:r w:rsidR="0004326F">
              <w:rPr>
                <w:rFonts w:ascii="Arial" w:hAnsi="Arial" w:cs="Arial"/>
                <w:sz w:val="24"/>
                <w:szCs w:val="24"/>
              </w:rPr>
              <w:t xml:space="preserve"> including Word, Excel and Outlook</w:t>
            </w:r>
          </w:p>
          <w:p w14:paraId="15D27A8A" w14:textId="77777777" w:rsidR="00A03E3A" w:rsidRPr="00BA46FF" w:rsidRDefault="00FA40A9" w:rsidP="005A262B">
            <w:pPr>
              <w:numPr>
                <w:ilvl w:val="0"/>
                <w:numId w:val="10"/>
              </w:numPr>
              <w:tabs>
                <w:tab w:val="left" w:pos="317"/>
              </w:tabs>
              <w:spacing w:afterLines="80" w:after="192"/>
              <w:rPr>
                <w:rFonts w:ascii="Arial" w:hAnsi="Arial" w:cs="Arial"/>
                <w:sz w:val="24"/>
                <w:szCs w:val="24"/>
              </w:rPr>
            </w:pPr>
            <w:r>
              <w:rPr>
                <w:rFonts w:ascii="Arial" w:hAnsi="Arial" w:cs="Arial"/>
                <w:sz w:val="24"/>
                <w:szCs w:val="24"/>
              </w:rPr>
              <w:t>Advanced user</w:t>
            </w:r>
            <w:r w:rsidR="0030173B">
              <w:rPr>
                <w:rFonts w:ascii="Arial" w:hAnsi="Arial" w:cs="Arial"/>
                <w:sz w:val="24"/>
                <w:szCs w:val="24"/>
              </w:rPr>
              <w:t xml:space="preserve"> of systems including Academy &amp; Anite</w:t>
            </w:r>
          </w:p>
          <w:p w14:paraId="46B3B628" w14:textId="77777777" w:rsidR="00531098" w:rsidRPr="006773F0" w:rsidRDefault="005A455C" w:rsidP="006773F0">
            <w:pPr>
              <w:pStyle w:val="ListParagraph"/>
              <w:numPr>
                <w:ilvl w:val="0"/>
                <w:numId w:val="10"/>
              </w:numPr>
              <w:rPr>
                <w:rFonts w:eastAsia="Times New Roman" w:cs="Arial"/>
                <w:szCs w:val="24"/>
              </w:rPr>
            </w:pPr>
            <w:r w:rsidRPr="00AA76F2">
              <w:rPr>
                <w:rFonts w:cs="Arial"/>
                <w:szCs w:val="24"/>
              </w:rPr>
              <w:t>K</w:t>
            </w:r>
            <w:r w:rsidR="00C65A30" w:rsidRPr="00AA76F2">
              <w:rPr>
                <w:rFonts w:cs="Arial"/>
                <w:szCs w:val="24"/>
              </w:rPr>
              <w:t xml:space="preserve">nowledge of </w:t>
            </w:r>
            <w:r w:rsidR="003F3851" w:rsidRPr="00AA76F2">
              <w:rPr>
                <w:rFonts w:cs="Arial"/>
                <w:szCs w:val="24"/>
              </w:rPr>
              <w:t>Data Protection Act</w:t>
            </w:r>
            <w:r w:rsidR="00AA76F2" w:rsidRPr="00AA76F2">
              <w:rPr>
                <w:rFonts w:cs="Arial"/>
                <w:szCs w:val="24"/>
              </w:rPr>
              <w:t xml:space="preserve"> &amp; </w:t>
            </w:r>
            <w:r w:rsidR="00AA76F2" w:rsidRPr="00AA76F2">
              <w:rPr>
                <w:rFonts w:eastAsia="Times New Roman" w:cs="Arial"/>
                <w:szCs w:val="24"/>
              </w:rPr>
              <w:t xml:space="preserve">Freedom of Information Act. </w:t>
            </w:r>
          </w:p>
        </w:tc>
        <w:tc>
          <w:tcPr>
            <w:tcW w:w="1701" w:type="dxa"/>
            <w:tcBorders>
              <w:top w:val="single" w:sz="6" w:space="0" w:color="auto"/>
              <w:left w:val="single" w:sz="6" w:space="0" w:color="auto"/>
              <w:bottom w:val="single" w:sz="6" w:space="0" w:color="auto"/>
            </w:tcBorders>
          </w:tcPr>
          <w:p w14:paraId="775FF4F2" w14:textId="77777777" w:rsidR="00EB7021" w:rsidRPr="00BA46FF" w:rsidRDefault="00EB7021" w:rsidP="005A262B">
            <w:pPr>
              <w:numPr>
                <w:ilvl w:val="12"/>
                <w:numId w:val="0"/>
              </w:numPr>
              <w:spacing w:afterLines="80" w:after="192"/>
              <w:rPr>
                <w:rFonts w:ascii="Arial" w:hAnsi="Arial"/>
                <w:sz w:val="24"/>
                <w:szCs w:val="24"/>
              </w:rPr>
            </w:pPr>
          </w:p>
          <w:p w14:paraId="4CFCA7CC" w14:textId="77777777" w:rsidR="000B330A" w:rsidRPr="00A85ADE" w:rsidRDefault="000B330A" w:rsidP="000B330A">
            <w:pPr>
              <w:rPr>
                <w:rFonts w:ascii="Arial" w:hAnsi="Arial" w:cs="Arial"/>
                <w:sz w:val="24"/>
                <w:szCs w:val="24"/>
              </w:rPr>
            </w:pPr>
            <w:r>
              <w:rPr>
                <w:rFonts w:ascii="Arial" w:hAnsi="Arial" w:cs="Arial"/>
                <w:sz w:val="24"/>
                <w:szCs w:val="24"/>
              </w:rPr>
              <w:t>Desirable</w:t>
            </w:r>
          </w:p>
          <w:p w14:paraId="65B8449D" w14:textId="77777777" w:rsidR="002A2E3E" w:rsidRDefault="002A2E3E" w:rsidP="005A262B">
            <w:pPr>
              <w:numPr>
                <w:ilvl w:val="12"/>
                <w:numId w:val="0"/>
              </w:numPr>
              <w:spacing w:afterLines="80" w:after="192"/>
              <w:rPr>
                <w:rFonts w:ascii="Arial" w:hAnsi="Arial"/>
                <w:sz w:val="24"/>
                <w:szCs w:val="24"/>
              </w:rPr>
            </w:pPr>
          </w:p>
          <w:p w14:paraId="4F526E83" w14:textId="77777777" w:rsidR="000B330A" w:rsidRDefault="000B330A" w:rsidP="005A262B">
            <w:pPr>
              <w:numPr>
                <w:ilvl w:val="12"/>
                <w:numId w:val="0"/>
              </w:numPr>
              <w:spacing w:afterLines="80" w:after="192"/>
              <w:rPr>
                <w:rFonts w:ascii="Arial" w:hAnsi="Arial"/>
                <w:sz w:val="24"/>
                <w:szCs w:val="24"/>
              </w:rPr>
            </w:pPr>
          </w:p>
          <w:p w14:paraId="0075D3F8" w14:textId="77777777" w:rsidR="000B330A" w:rsidRPr="00BA46FF" w:rsidRDefault="000B330A" w:rsidP="005A262B">
            <w:pPr>
              <w:numPr>
                <w:ilvl w:val="12"/>
                <w:numId w:val="0"/>
              </w:numPr>
              <w:spacing w:afterLines="80" w:after="192"/>
              <w:rPr>
                <w:rFonts w:ascii="Arial" w:hAnsi="Arial"/>
                <w:sz w:val="24"/>
                <w:szCs w:val="24"/>
              </w:rPr>
            </w:pPr>
          </w:p>
          <w:p w14:paraId="6F1D4E6B" w14:textId="77777777" w:rsidR="00095773" w:rsidRPr="00A85ADE" w:rsidRDefault="00095773" w:rsidP="00095773">
            <w:pPr>
              <w:rPr>
                <w:rFonts w:ascii="Arial" w:hAnsi="Arial" w:cs="Arial"/>
                <w:sz w:val="24"/>
                <w:szCs w:val="24"/>
              </w:rPr>
            </w:pPr>
            <w:r>
              <w:rPr>
                <w:rFonts w:ascii="Arial" w:hAnsi="Arial" w:cs="Arial"/>
                <w:sz w:val="24"/>
                <w:szCs w:val="24"/>
              </w:rPr>
              <w:t>Desirable</w:t>
            </w:r>
          </w:p>
          <w:p w14:paraId="2EF8B6E0" w14:textId="647EA1AC" w:rsidR="00231577" w:rsidRPr="00A85ADE" w:rsidRDefault="00095773" w:rsidP="00231577">
            <w:pPr>
              <w:rPr>
                <w:rFonts w:ascii="Arial" w:hAnsi="Arial" w:cs="Arial"/>
                <w:sz w:val="24"/>
                <w:szCs w:val="24"/>
              </w:rPr>
            </w:pPr>
            <w:r>
              <w:rPr>
                <w:rFonts w:ascii="Arial" w:hAnsi="Arial" w:cs="Arial"/>
                <w:sz w:val="24"/>
                <w:szCs w:val="24"/>
              </w:rPr>
              <w:br/>
            </w:r>
            <w:r w:rsidR="00231577">
              <w:rPr>
                <w:rFonts w:ascii="Arial" w:hAnsi="Arial" w:cs="Arial"/>
                <w:sz w:val="24"/>
                <w:szCs w:val="24"/>
              </w:rPr>
              <w:br/>
              <w:t>Desirable</w:t>
            </w:r>
          </w:p>
          <w:p w14:paraId="63D0DBF5" w14:textId="3CFA5113" w:rsidR="00531098" w:rsidRPr="00BA46FF" w:rsidRDefault="00231577" w:rsidP="002579B3">
            <w:pPr>
              <w:rPr>
                <w:rFonts w:ascii="Arial" w:hAnsi="Arial"/>
                <w:sz w:val="24"/>
                <w:szCs w:val="24"/>
              </w:rPr>
            </w:pPr>
            <w:r>
              <w:rPr>
                <w:rFonts w:ascii="Arial" w:hAnsi="Arial" w:cs="Arial"/>
                <w:sz w:val="24"/>
                <w:szCs w:val="24"/>
              </w:rPr>
              <w:br/>
              <w:t>Desirable</w:t>
            </w:r>
          </w:p>
        </w:tc>
        <w:tc>
          <w:tcPr>
            <w:tcW w:w="2268" w:type="dxa"/>
            <w:tcBorders>
              <w:top w:val="single" w:sz="6" w:space="0" w:color="auto"/>
              <w:left w:val="single" w:sz="6" w:space="0" w:color="auto"/>
              <w:bottom w:val="single" w:sz="6" w:space="0" w:color="auto"/>
              <w:right w:val="single" w:sz="6" w:space="0" w:color="auto"/>
            </w:tcBorders>
          </w:tcPr>
          <w:p w14:paraId="5E932191" w14:textId="77777777" w:rsidR="00EB7021" w:rsidRPr="00A85ADE" w:rsidRDefault="00EB7021" w:rsidP="005A262B">
            <w:pPr>
              <w:numPr>
                <w:ilvl w:val="12"/>
                <w:numId w:val="0"/>
              </w:numPr>
              <w:spacing w:afterLines="80" w:after="192"/>
              <w:rPr>
                <w:rFonts w:ascii="Arial" w:hAnsi="Arial"/>
                <w:sz w:val="24"/>
                <w:szCs w:val="24"/>
              </w:rPr>
            </w:pPr>
            <w:r w:rsidRPr="00A85ADE">
              <w:rPr>
                <w:rFonts w:ascii="Arial" w:hAnsi="Arial"/>
                <w:sz w:val="24"/>
                <w:szCs w:val="24"/>
              </w:rPr>
              <w:t xml:space="preserve">Application </w:t>
            </w:r>
            <w:r w:rsidR="003F3851" w:rsidRPr="00A85ADE">
              <w:rPr>
                <w:rFonts w:ascii="Arial" w:hAnsi="Arial"/>
                <w:sz w:val="24"/>
                <w:szCs w:val="24"/>
              </w:rPr>
              <w:t>Form</w:t>
            </w:r>
          </w:p>
          <w:p w14:paraId="4D7B902A" w14:textId="77777777" w:rsidR="00EB7021" w:rsidRPr="00A85ADE" w:rsidRDefault="00EB7021" w:rsidP="005A262B">
            <w:pPr>
              <w:numPr>
                <w:ilvl w:val="12"/>
                <w:numId w:val="0"/>
              </w:numPr>
              <w:spacing w:afterLines="80" w:after="192"/>
              <w:rPr>
                <w:rFonts w:ascii="Arial" w:hAnsi="Arial"/>
                <w:sz w:val="24"/>
                <w:szCs w:val="24"/>
              </w:rPr>
            </w:pPr>
            <w:r w:rsidRPr="00A85ADE">
              <w:rPr>
                <w:rFonts w:ascii="Arial" w:hAnsi="Arial"/>
                <w:sz w:val="24"/>
                <w:szCs w:val="24"/>
              </w:rPr>
              <w:t>Interview</w:t>
            </w:r>
          </w:p>
          <w:p w14:paraId="185688F5" w14:textId="77777777" w:rsidR="002F1645" w:rsidRPr="00A85ADE" w:rsidRDefault="002F1645" w:rsidP="005A262B">
            <w:pPr>
              <w:numPr>
                <w:ilvl w:val="12"/>
                <w:numId w:val="0"/>
              </w:numPr>
              <w:spacing w:afterLines="80" w:after="192"/>
              <w:rPr>
                <w:rFonts w:ascii="Arial" w:hAnsi="Arial"/>
                <w:sz w:val="24"/>
                <w:szCs w:val="24"/>
              </w:rPr>
            </w:pPr>
            <w:r w:rsidRPr="00A85ADE">
              <w:rPr>
                <w:rFonts w:ascii="Arial" w:hAnsi="Arial"/>
                <w:sz w:val="24"/>
                <w:szCs w:val="24"/>
              </w:rPr>
              <w:t>References</w:t>
            </w:r>
          </w:p>
          <w:p w14:paraId="4AD0CF7B" w14:textId="77777777" w:rsidR="00EB7021" w:rsidRPr="00A85ADE" w:rsidRDefault="0013395A" w:rsidP="005A262B">
            <w:pPr>
              <w:numPr>
                <w:ilvl w:val="12"/>
                <w:numId w:val="0"/>
              </w:numPr>
              <w:spacing w:afterLines="80" w:after="192"/>
              <w:rPr>
                <w:rFonts w:ascii="Arial" w:hAnsi="Arial"/>
                <w:sz w:val="24"/>
                <w:szCs w:val="24"/>
              </w:rPr>
            </w:pPr>
            <w:r w:rsidRPr="00A85ADE">
              <w:rPr>
                <w:rFonts w:ascii="Arial" w:hAnsi="Arial"/>
                <w:sz w:val="24"/>
                <w:szCs w:val="24"/>
              </w:rPr>
              <w:t>Test</w:t>
            </w:r>
          </w:p>
        </w:tc>
      </w:tr>
      <w:tr w:rsidR="00EB7021" w:rsidRPr="00A85ADE" w14:paraId="317536E4" w14:textId="77777777" w:rsidTr="003F3851">
        <w:trPr>
          <w:trHeight w:val="1410"/>
          <w:jc w:val="center"/>
        </w:trPr>
        <w:tc>
          <w:tcPr>
            <w:tcW w:w="6705" w:type="dxa"/>
            <w:tcBorders>
              <w:top w:val="single" w:sz="6" w:space="0" w:color="auto"/>
              <w:left w:val="single" w:sz="6" w:space="0" w:color="auto"/>
              <w:bottom w:val="single" w:sz="6" w:space="0" w:color="auto"/>
            </w:tcBorders>
          </w:tcPr>
          <w:p w14:paraId="74F312D2" w14:textId="77777777" w:rsidR="00EB7021" w:rsidRPr="00A85ADE" w:rsidRDefault="00EB7021" w:rsidP="005A262B">
            <w:pPr>
              <w:tabs>
                <w:tab w:val="left" w:pos="-720"/>
              </w:tabs>
              <w:suppressAutoHyphens/>
              <w:spacing w:before="80" w:afterLines="80" w:after="192"/>
              <w:rPr>
                <w:rFonts w:ascii="Arial" w:hAnsi="Arial" w:cs="Arial"/>
                <w:b/>
                <w:spacing w:val="-3"/>
                <w:sz w:val="24"/>
                <w:szCs w:val="24"/>
              </w:rPr>
            </w:pPr>
            <w:r w:rsidRPr="00A85ADE">
              <w:rPr>
                <w:rFonts w:ascii="Arial" w:hAnsi="Arial" w:cs="Arial"/>
                <w:b/>
                <w:spacing w:val="-3"/>
                <w:sz w:val="24"/>
                <w:szCs w:val="24"/>
              </w:rPr>
              <w:t>ATTITUDE / MOTIVATION</w:t>
            </w:r>
          </w:p>
          <w:p w14:paraId="2C25E7E5" w14:textId="77777777" w:rsidR="005A455C" w:rsidRPr="003259F8" w:rsidRDefault="005B39EA" w:rsidP="005A262B">
            <w:pPr>
              <w:numPr>
                <w:ilvl w:val="0"/>
                <w:numId w:val="6"/>
              </w:numPr>
              <w:tabs>
                <w:tab w:val="left" w:pos="360"/>
              </w:tabs>
              <w:spacing w:afterLines="80" w:after="192"/>
              <w:ind w:left="360"/>
              <w:rPr>
                <w:rFonts w:ascii="Arial" w:hAnsi="Arial"/>
                <w:sz w:val="24"/>
                <w:szCs w:val="24"/>
              </w:rPr>
            </w:pPr>
            <w:r>
              <w:rPr>
                <w:rFonts w:ascii="Arial" w:hAnsi="Arial" w:cs="Arial"/>
                <w:sz w:val="24"/>
                <w:szCs w:val="24"/>
                <w:lang w:eastAsia="en-GB"/>
              </w:rPr>
              <w:t>An organiser</w:t>
            </w:r>
            <w:r w:rsidR="00E26DB5">
              <w:rPr>
                <w:rFonts w:ascii="Arial" w:hAnsi="Arial" w:cs="Arial"/>
                <w:sz w:val="24"/>
                <w:szCs w:val="24"/>
                <w:lang w:eastAsia="en-GB"/>
              </w:rPr>
              <w:t xml:space="preserve">, </w:t>
            </w:r>
            <w:r>
              <w:rPr>
                <w:rFonts w:ascii="Arial" w:hAnsi="Arial" w:cs="Arial"/>
                <w:sz w:val="24"/>
                <w:szCs w:val="24"/>
                <w:lang w:eastAsia="en-GB"/>
              </w:rPr>
              <w:t xml:space="preserve">self-motivated, </w:t>
            </w:r>
            <w:r w:rsidR="005A455C" w:rsidRPr="003259F8">
              <w:rPr>
                <w:rFonts w:ascii="Arial" w:hAnsi="Arial" w:cs="Arial"/>
                <w:sz w:val="24"/>
                <w:szCs w:val="24"/>
                <w:lang w:eastAsia="en-GB"/>
              </w:rPr>
              <w:t xml:space="preserve">calm and friendly. </w:t>
            </w:r>
          </w:p>
          <w:p w14:paraId="453DFB5B" w14:textId="77777777" w:rsidR="005A455C" w:rsidRPr="003259F8" w:rsidRDefault="005A455C" w:rsidP="005A262B">
            <w:pPr>
              <w:numPr>
                <w:ilvl w:val="0"/>
                <w:numId w:val="6"/>
              </w:numPr>
              <w:tabs>
                <w:tab w:val="left" w:pos="360"/>
              </w:tabs>
              <w:spacing w:afterLines="80" w:after="192"/>
              <w:ind w:left="360"/>
              <w:rPr>
                <w:rFonts w:ascii="Arial" w:hAnsi="Arial"/>
                <w:sz w:val="24"/>
                <w:szCs w:val="24"/>
              </w:rPr>
            </w:pPr>
            <w:r w:rsidRPr="003259F8">
              <w:rPr>
                <w:rFonts w:ascii="Arial" w:hAnsi="Arial" w:cs="Arial"/>
                <w:sz w:val="24"/>
                <w:szCs w:val="24"/>
                <w:lang w:eastAsia="en-GB"/>
              </w:rPr>
              <w:t xml:space="preserve">Able to withstand a pressured environment </w:t>
            </w:r>
          </w:p>
          <w:p w14:paraId="75E0B09D" w14:textId="77777777" w:rsidR="005A455C" w:rsidRPr="003259F8" w:rsidRDefault="005A455C" w:rsidP="005A262B">
            <w:pPr>
              <w:numPr>
                <w:ilvl w:val="0"/>
                <w:numId w:val="6"/>
              </w:numPr>
              <w:tabs>
                <w:tab w:val="left" w:pos="360"/>
              </w:tabs>
              <w:spacing w:afterLines="80" w:after="192"/>
              <w:ind w:left="360"/>
              <w:rPr>
                <w:rFonts w:ascii="Arial" w:hAnsi="Arial"/>
                <w:sz w:val="24"/>
                <w:szCs w:val="24"/>
              </w:rPr>
            </w:pPr>
            <w:r w:rsidRPr="003259F8">
              <w:rPr>
                <w:rFonts w:ascii="Arial" w:hAnsi="Arial" w:cs="Arial"/>
                <w:sz w:val="24"/>
                <w:szCs w:val="24"/>
                <w:lang w:eastAsia="en-GB"/>
              </w:rPr>
              <w:t xml:space="preserve">Able to demonstrate initiative, creativity and innovation to solve/deal with challenges </w:t>
            </w:r>
          </w:p>
          <w:p w14:paraId="47E48014" w14:textId="77777777" w:rsidR="005A455C" w:rsidRPr="003259F8" w:rsidRDefault="005A455C" w:rsidP="005A455C">
            <w:pPr>
              <w:numPr>
                <w:ilvl w:val="0"/>
                <w:numId w:val="6"/>
              </w:numPr>
              <w:tabs>
                <w:tab w:val="left" w:pos="360"/>
              </w:tabs>
              <w:spacing w:afterLines="80" w:after="192"/>
              <w:ind w:left="360"/>
              <w:rPr>
                <w:rFonts w:ascii="Arial" w:hAnsi="Arial"/>
                <w:sz w:val="24"/>
                <w:szCs w:val="24"/>
              </w:rPr>
            </w:pPr>
            <w:r w:rsidRPr="003259F8">
              <w:rPr>
                <w:rFonts w:ascii="Arial" w:hAnsi="Arial" w:cs="Arial"/>
                <w:sz w:val="24"/>
                <w:szCs w:val="24"/>
                <w:lang w:eastAsia="en-GB"/>
              </w:rPr>
              <w:t>Attention to detail and accuracy</w:t>
            </w:r>
          </w:p>
          <w:p w14:paraId="7038E3BC" w14:textId="77777777" w:rsidR="005A455C" w:rsidRPr="003259F8" w:rsidRDefault="005A455C" w:rsidP="005A455C">
            <w:pPr>
              <w:numPr>
                <w:ilvl w:val="0"/>
                <w:numId w:val="6"/>
              </w:numPr>
              <w:tabs>
                <w:tab w:val="left" w:pos="360"/>
              </w:tabs>
              <w:spacing w:afterLines="80" w:after="192"/>
              <w:ind w:left="360"/>
              <w:rPr>
                <w:rFonts w:ascii="Arial" w:hAnsi="Arial"/>
                <w:sz w:val="24"/>
                <w:szCs w:val="24"/>
              </w:rPr>
            </w:pPr>
            <w:r w:rsidRPr="003259F8">
              <w:rPr>
                <w:rFonts w:ascii="Arial" w:hAnsi="Arial" w:cs="Arial"/>
                <w:sz w:val="24"/>
                <w:szCs w:val="24"/>
                <w:lang w:eastAsia="en-GB"/>
              </w:rPr>
              <w:t xml:space="preserve">A commitment to being a good </w:t>
            </w:r>
            <w:r w:rsidR="00762A3C">
              <w:rPr>
                <w:rFonts w:ascii="Arial" w:hAnsi="Arial" w:cs="Arial"/>
                <w:sz w:val="24"/>
                <w:szCs w:val="24"/>
                <w:lang w:eastAsia="en-GB"/>
              </w:rPr>
              <w:t xml:space="preserve">and flexible </w:t>
            </w:r>
            <w:r w:rsidRPr="003259F8">
              <w:rPr>
                <w:rFonts w:ascii="Arial" w:hAnsi="Arial" w:cs="Arial"/>
                <w:sz w:val="24"/>
                <w:szCs w:val="24"/>
                <w:lang w:eastAsia="en-GB"/>
              </w:rPr>
              <w:t xml:space="preserve">team </w:t>
            </w:r>
            <w:r w:rsidR="00762A3C">
              <w:rPr>
                <w:rFonts w:ascii="Arial" w:hAnsi="Arial" w:cs="Arial"/>
                <w:sz w:val="24"/>
                <w:szCs w:val="24"/>
                <w:lang w:eastAsia="en-GB"/>
              </w:rPr>
              <w:t>player</w:t>
            </w:r>
            <w:r w:rsidRPr="003259F8">
              <w:rPr>
                <w:rFonts w:ascii="Arial" w:hAnsi="Arial" w:cs="Arial"/>
                <w:sz w:val="24"/>
                <w:szCs w:val="24"/>
                <w:lang w:eastAsia="en-GB"/>
              </w:rPr>
              <w:t xml:space="preserve"> </w:t>
            </w:r>
          </w:p>
          <w:p w14:paraId="5185999C" w14:textId="0A1CA313" w:rsidR="005A455C" w:rsidRPr="003259F8" w:rsidRDefault="005A455C" w:rsidP="005A455C">
            <w:pPr>
              <w:numPr>
                <w:ilvl w:val="0"/>
                <w:numId w:val="6"/>
              </w:numPr>
              <w:tabs>
                <w:tab w:val="left" w:pos="360"/>
              </w:tabs>
              <w:spacing w:afterLines="80" w:after="192"/>
              <w:ind w:left="360"/>
              <w:rPr>
                <w:rFonts w:ascii="Arial" w:hAnsi="Arial"/>
                <w:sz w:val="24"/>
                <w:szCs w:val="24"/>
              </w:rPr>
            </w:pPr>
            <w:r w:rsidRPr="003259F8">
              <w:rPr>
                <w:rFonts w:ascii="Arial" w:hAnsi="Arial" w:cs="Arial"/>
                <w:sz w:val="24"/>
                <w:szCs w:val="24"/>
                <w:lang w:eastAsia="en-GB"/>
              </w:rPr>
              <w:t xml:space="preserve">An understanding that the duties involved mean that confidentiality, diplomacy and integrity are essential </w:t>
            </w:r>
            <w:r w:rsidR="006C46FD">
              <w:rPr>
                <w:rFonts w:ascii="Arial" w:hAnsi="Arial" w:cs="Arial"/>
                <w:sz w:val="24"/>
                <w:szCs w:val="24"/>
                <w:lang w:eastAsia="en-GB"/>
              </w:rPr>
              <w:t>at all times</w:t>
            </w:r>
          </w:p>
          <w:p w14:paraId="0D62C852" w14:textId="77777777" w:rsidR="005A455C" w:rsidRPr="003259F8" w:rsidRDefault="004C1403" w:rsidP="005A455C">
            <w:pPr>
              <w:numPr>
                <w:ilvl w:val="0"/>
                <w:numId w:val="6"/>
              </w:numPr>
              <w:tabs>
                <w:tab w:val="left" w:pos="360"/>
              </w:tabs>
              <w:spacing w:afterLines="80" w:after="192"/>
              <w:ind w:left="360"/>
              <w:rPr>
                <w:rFonts w:ascii="Arial" w:hAnsi="Arial"/>
                <w:sz w:val="24"/>
                <w:szCs w:val="24"/>
              </w:rPr>
            </w:pPr>
            <w:r>
              <w:rPr>
                <w:rFonts w:ascii="Arial" w:hAnsi="Arial" w:cs="Arial"/>
                <w:sz w:val="24"/>
                <w:szCs w:val="24"/>
                <w:lang w:eastAsia="en-GB"/>
              </w:rPr>
              <w:t>A commitment to providing high level customer service</w:t>
            </w:r>
            <w:r w:rsidR="005A455C" w:rsidRPr="003259F8">
              <w:rPr>
                <w:rFonts w:ascii="Arial" w:hAnsi="Arial" w:cs="Arial"/>
                <w:sz w:val="24"/>
                <w:szCs w:val="24"/>
                <w:lang w:eastAsia="en-GB"/>
              </w:rPr>
              <w:t xml:space="preserve"> </w:t>
            </w:r>
          </w:p>
          <w:p w14:paraId="52F27C3A" w14:textId="77777777" w:rsidR="00C65A30" w:rsidRPr="00A85ADE" w:rsidRDefault="005A455C" w:rsidP="00C4338E">
            <w:pPr>
              <w:numPr>
                <w:ilvl w:val="0"/>
                <w:numId w:val="6"/>
              </w:numPr>
              <w:tabs>
                <w:tab w:val="left" w:pos="360"/>
              </w:tabs>
              <w:spacing w:afterLines="80" w:after="192"/>
              <w:ind w:left="360"/>
              <w:rPr>
                <w:rFonts w:ascii="Arial" w:hAnsi="Arial"/>
                <w:sz w:val="24"/>
                <w:szCs w:val="24"/>
              </w:rPr>
            </w:pPr>
            <w:r w:rsidRPr="003259F8">
              <w:rPr>
                <w:rFonts w:ascii="Arial" w:hAnsi="Arial" w:cs="Arial"/>
                <w:sz w:val="24"/>
                <w:szCs w:val="24"/>
                <w:lang w:eastAsia="en-GB"/>
              </w:rPr>
              <w:t>Able to d</w:t>
            </w:r>
            <w:r w:rsidR="00C4338E">
              <w:rPr>
                <w:rFonts w:ascii="Arial" w:hAnsi="Arial" w:cs="Arial"/>
                <w:sz w:val="24"/>
                <w:szCs w:val="24"/>
                <w:lang w:eastAsia="en-GB"/>
              </w:rPr>
              <w:t>eal with a wide range of people.</w:t>
            </w:r>
          </w:p>
        </w:tc>
        <w:tc>
          <w:tcPr>
            <w:tcW w:w="1701" w:type="dxa"/>
            <w:tcBorders>
              <w:top w:val="single" w:sz="6" w:space="0" w:color="auto"/>
              <w:left w:val="single" w:sz="6" w:space="0" w:color="auto"/>
              <w:bottom w:val="single" w:sz="6" w:space="0" w:color="auto"/>
            </w:tcBorders>
          </w:tcPr>
          <w:p w14:paraId="3B948DB2" w14:textId="77777777" w:rsidR="00EB7021" w:rsidRPr="00A85ADE" w:rsidRDefault="00EB7021" w:rsidP="005A262B">
            <w:pPr>
              <w:numPr>
                <w:ilvl w:val="12"/>
                <w:numId w:val="0"/>
              </w:numPr>
              <w:spacing w:afterLines="80" w:after="192"/>
              <w:rPr>
                <w:rFonts w:ascii="Arial" w:hAnsi="Arial"/>
                <w:sz w:val="24"/>
                <w:szCs w:val="24"/>
              </w:rPr>
            </w:pPr>
          </w:p>
          <w:p w14:paraId="4D0CAA39" w14:textId="77777777" w:rsidR="005A455C" w:rsidRPr="00A85ADE" w:rsidRDefault="005A455C" w:rsidP="005A455C">
            <w:pPr>
              <w:numPr>
                <w:ilvl w:val="12"/>
                <w:numId w:val="0"/>
              </w:numPr>
              <w:spacing w:afterLines="80" w:after="192"/>
              <w:rPr>
                <w:rFonts w:ascii="Arial" w:hAnsi="Arial"/>
                <w:sz w:val="24"/>
                <w:szCs w:val="24"/>
              </w:rPr>
            </w:pPr>
            <w:r w:rsidRPr="00A85ADE">
              <w:rPr>
                <w:rFonts w:ascii="Arial" w:hAnsi="Arial"/>
                <w:sz w:val="24"/>
                <w:szCs w:val="24"/>
              </w:rPr>
              <w:t xml:space="preserve">Essential </w:t>
            </w:r>
          </w:p>
          <w:p w14:paraId="79EB2E43" w14:textId="77777777" w:rsidR="005A455C" w:rsidRPr="00A85ADE" w:rsidRDefault="005A455C" w:rsidP="005A455C">
            <w:pPr>
              <w:numPr>
                <w:ilvl w:val="12"/>
                <w:numId w:val="0"/>
              </w:numPr>
              <w:spacing w:afterLines="80" w:after="192"/>
              <w:rPr>
                <w:rFonts w:ascii="Arial" w:hAnsi="Arial"/>
                <w:sz w:val="24"/>
                <w:szCs w:val="24"/>
              </w:rPr>
            </w:pPr>
            <w:r w:rsidRPr="00A85ADE">
              <w:rPr>
                <w:rFonts w:ascii="Arial" w:hAnsi="Arial"/>
                <w:sz w:val="24"/>
                <w:szCs w:val="24"/>
              </w:rPr>
              <w:t xml:space="preserve">Essential </w:t>
            </w:r>
          </w:p>
          <w:p w14:paraId="13B9108D" w14:textId="77777777" w:rsidR="00F937B0" w:rsidRPr="00A85ADE" w:rsidRDefault="00C421D3" w:rsidP="00F937B0">
            <w:pPr>
              <w:rPr>
                <w:rFonts w:ascii="Arial" w:hAnsi="Arial" w:cs="Arial"/>
                <w:sz w:val="24"/>
                <w:szCs w:val="24"/>
              </w:rPr>
            </w:pPr>
            <w:r>
              <w:rPr>
                <w:rFonts w:ascii="Arial" w:hAnsi="Arial"/>
                <w:sz w:val="24"/>
                <w:szCs w:val="24"/>
              </w:rPr>
              <w:br/>
            </w:r>
            <w:r w:rsidR="00F937B0">
              <w:rPr>
                <w:rFonts w:ascii="Arial" w:hAnsi="Arial" w:cs="Arial"/>
                <w:sz w:val="24"/>
                <w:szCs w:val="24"/>
              </w:rPr>
              <w:t>Desirable</w:t>
            </w:r>
          </w:p>
          <w:p w14:paraId="16FD8118" w14:textId="23BD076A" w:rsidR="005A455C" w:rsidRPr="00A85ADE" w:rsidRDefault="00F937B0" w:rsidP="005A455C">
            <w:pPr>
              <w:numPr>
                <w:ilvl w:val="12"/>
                <w:numId w:val="0"/>
              </w:numPr>
              <w:spacing w:afterLines="80" w:after="192"/>
              <w:rPr>
                <w:rFonts w:ascii="Arial" w:hAnsi="Arial"/>
                <w:sz w:val="24"/>
                <w:szCs w:val="24"/>
              </w:rPr>
            </w:pPr>
            <w:r>
              <w:rPr>
                <w:rFonts w:ascii="Arial" w:hAnsi="Arial"/>
                <w:sz w:val="24"/>
                <w:szCs w:val="24"/>
              </w:rPr>
              <w:br/>
            </w:r>
            <w:r w:rsidR="005A455C" w:rsidRPr="00A85ADE">
              <w:rPr>
                <w:rFonts w:ascii="Arial" w:hAnsi="Arial"/>
                <w:sz w:val="24"/>
                <w:szCs w:val="24"/>
              </w:rPr>
              <w:t xml:space="preserve">Essential </w:t>
            </w:r>
          </w:p>
          <w:p w14:paraId="45D1B332" w14:textId="77777777" w:rsidR="005A455C" w:rsidRPr="00A85ADE" w:rsidRDefault="005A455C" w:rsidP="005A455C">
            <w:pPr>
              <w:numPr>
                <w:ilvl w:val="12"/>
                <w:numId w:val="0"/>
              </w:numPr>
              <w:spacing w:afterLines="80" w:after="192"/>
              <w:rPr>
                <w:rFonts w:ascii="Arial" w:hAnsi="Arial"/>
                <w:sz w:val="24"/>
                <w:szCs w:val="24"/>
              </w:rPr>
            </w:pPr>
            <w:r w:rsidRPr="00A85ADE">
              <w:rPr>
                <w:rFonts w:ascii="Arial" w:hAnsi="Arial"/>
                <w:sz w:val="24"/>
                <w:szCs w:val="24"/>
              </w:rPr>
              <w:t xml:space="preserve">Essential </w:t>
            </w:r>
          </w:p>
          <w:p w14:paraId="18D460E1" w14:textId="77777777" w:rsidR="005A455C" w:rsidRPr="00A85ADE" w:rsidRDefault="00762A3C" w:rsidP="005A262B">
            <w:pPr>
              <w:numPr>
                <w:ilvl w:val="12"/>
                <w:numId w:val="0"/>
              </w:numPr>
              <w:spacing w:afterLines="80" w:after="192"/>
              <w:rPr>
                <w:rFonts w:ascii="Arial" w:hAnsi="Arial"/>
                <w:sz w:val="24"/>
                <w:szCs w:val="24"/>
              </w:rPr>
            </w:pPr>
            <w:r>
              <w:rPr>
                <w:rFonts w:ascii="Arial" w:hAnsi="Arial"/>
                <w:sz w:val="24"/>
                <w:szCs w:val="24"/>
              </w:rPr>
              <w:t>Essential</w:t>
            </w:r>
          </w:p>
          <w:p w14:paraId="269557CE" w14:textId="77777777" w:rsidR="00762A3C" w:rsidRDefault="00762A3C" w:rsidP="005A455C">
            <w:pPr>
              <w:numPr>
                <w:ilvl w:val="12"/>
                <w:numId w:val="0"/>
              </w:numPr>
              <w:spacing w:afterLines="80" w:after="192"/>
              <w:rPr>
                <w:rFonts w:ascii="Arial" w:hAnsi="Arial"/>
                <w:sz w:val="24"/>
                <w:szCs w:val="24"/>
              </w:rPr>
            </w:pPr>
          </w:p>
          <w:p w14:paraId="4A5638ED" w14:textId="77777777" w:rsidR="005A455C" w:rsidRPr="00A85ADE" w:rsidRDefault="005A455C" w:rsidP="005A455C">
            <w:pPr>
              <w:numPr>
                <w:ilvl w:val="12"/>
                <w:numId w:val="0"/>
              </w:numPr>
              <w:spacing w:afterLines="80" w:after="192"/>
              <w:rPr>
                <w:rFonts w:ascii="Arial" w:hAnsi="Arial"/>
                <w:sz w:val="24"/>
                <w:szCs w:val="24"/>
              </w:rPr>
            </w:pPr>
            <w:r w:rsidRPr="00A85ADE">
              <w:rPr>
                <w:rFonts w:ascii="Arial" w:hAnsi="Arial"/>
                <w:sz w:val="24"/>
                <w:szCs w:val="24"/>
              </w:rPr>
              <w:t xml:space="preserve">Essential </w:t>
            </w:r>
          </w:p>
          <w:p w14:paraId="76444DBC" w14:textId="51771714" w:rsidR="005A455C" w:rsidRPr="00A85ADE" w:rsidRDefault="00FB442C" w:rsidP="00FB442C">
            <w:pPr>
              <w:numPr>
                <w:ilvl w:val="12"/>
                <w:numId w:val="0"/>
              </w:numPr>
              <w:spacing w:afterLines="80" w:after="192"/>
              <w:rPr>
                <w:rFonts w:ascii="Arial" w:hAnsi="Arial"/>
                <w:sz w:val="24"/>
                <w:szCs w:val="24"/>
              </w:rPr>
            </w:pPr>
            <w:r>
              <w:rPr>
                <w:rFonts w:ascii="Arial" w:hAnsi="Arial"/>
                <w:sz w:val="24"/>
                <w:szCs w:val="24"/>
              </w:rPr>
              <w:br/>
            </w:r>
            <w:r w:rsidR="005A455C" w:rsidRPr="00A85ADE">
              <w:rPr>
                <w:rFonts w:ascii="Arial" w:hAnsi="Arial"/>
                <w:sz w:val="24"/>
                <w:szCs w:val="24"/>
              </w:rPr>
              <w:t xml:space="preserve">Essential </w:t>
            </w:r>
          </w:p>
        </w:tc>
        <w:tc>
          <w:tcPr>
            <w:tcW w:w="2268" w:type="dxa"/>
            <w:tcBorders>
              <w:top w:val="single" w:sz="6" w:space="0" w:color="auto"/>
              <w:left w:val="single" w:sz="6" w:space="0" w:color="auto"/>
              <w:bottom w:val="single" w:sz="6" w:space="0" w:color="auto"/>
              <w:right w:val="single" w:sz="6" w:space="0" w:color="auto"/>
            </w:tcBorders>
          </w:tcPr>
          <w:p w14:paraId="35672D98" w14:textId="77777777" w:rsidR="003F3851" w:rsidRPr="00A85ADE" w:rsidRDefault="00EB7021" w:rsidP="005A262B">
            <w:pPr>
              <w:numPr>
                <w:ilvl w:val="12"/>
                <w:numId w:val="0"/>
              </w:numPr>
              <w:spacing w:afterLines="80" w:after="192"/>
              <w:rPr>
                <w:rFonts w:ascii="Arial" w:hAnsi="Arial"/>
                <w:sz w:val="24"/>
                <w:szCs w:val="24"/>
              </w:rPr>
            </w:pPr>
            <w:r w:rsidRPr="00A85ADE">
              <w:rPr>
                <w:rFonts w:ascii="Arial" w:hAnsi="Arial"/>
                <w:sz w:val="24"/>
                <w:szCs w:val="24"/>
              </w:rPr>
              <w:t xml:space="preserve">Application </w:t>
            </w:r>
            <w:r w:rsidR="003F3851" w:rsidRPr="00A85ADE">
              <w:rPr>
                <w:rFonts w:ascii="Arial" w:hAnsi="Arial"/>
                <w:sz w:val="24"/>
                <w:szCs w:val="24"/>
              </w:rPr>
              <w:t>Form</w:t>
            </w:r>
          </w:p>
          <w:p w14:paraId="524CE347" w14:textId="77777777" w:rsidR="00EB7021" w:rsidRPr="00A85ADE" w:rsidRDefault="00EB7021" w:rsidP="005A262B">
            <w:pPr>
              <w:numPr>
                <w:ilvl w:val="12"/>
                <w:numId w:val="0"/>
              </w:numPr>
              <w:spacing w:afterLines="80" w:after="192"/>
              <w:rPr>
                <w:rFonts w:ascii="Arial" w:hAnsi="Arial"/>
                <w:sz w:val="24"/>
                <w:szCs w:val="24"/>
              </w:rPr>
            </w:pPr>
            <w:r w:rsidRPr="00A85ADE">
              <w:rPr>
                <w:rFonts w:ascii="Arial" w:hAnsi="Arial"/>
                <w:sz w:val="24"/>
                <w:szCs w:val="24"/>
              </w:rPr>
              <w:t>Interview</w:t>
            </w:r>
          </w:p>
          <w:p w14:paraId="6AB80A6F" w14:textId="77777777" w:rsidR="00EB7021" w:rsidRPr="00A85ADE" w:rsidRDefault="00EB7021" w:rsidP="005A262B">
            <w:pPr>
              <w:numPr>
                <w:ilvl w:val="12"/>
                <w:numId w:val="0"/>
              </w:numPr>
              <w:spacing w:afterLines="80" w:after="192"/>
              <w:rPr>
                <w:rFonts w:ascii="Arial" w:hAnsi="Arial"/>
                <w:sz w:val="24"/>
                <w:szCs w:val="24"/>
              </w:rPr>
            </w:pPr>
            <w:r w:rsidRPr="00A85ADE">
              <w:rPr>
                <w:rFonts w:ascii="Arial" w:hAnsi="Arial"/>
                <w:sz w:val="24"/>
                <w:szCs w:val="24"/>
              </w:rPr>
              <w:t>References</w:t>
            </w:r>
          </w:p>
        </w:tc>
      </w:tr>
      <w:tr w:rsidR="00C65A30" w:rsidRPr="009662DC" w14:paraId="5B3BA46D" w14:textId="77777777" w:rsidTr="003F3851">
        <w:trPr>
          <w:trHeight w:val="1410"/>
          <w:jc w:val="center"/>
        </w:trPr>
        <w:tc>
          <w:tcPr>
            <w:tcW w:w="6705" w:type="dxa"/>
            <w:tcBorders>
              <w:top w:val="single" w:sz="6" w:space="0" w:color="auto"/>
              <w:left w:val="single" w:sz="6" w:space="0" w:color="auto"/>
              <w:bottom w:val="single" w:sz="6" w:space="0" w:color="auto"/>
            </w:tcBorders>
          </w:tcPr>
          <w:p w14:paraId="78C79840" w14:textId="77777777" w:rsidR="00C65A30" w:rsidRPr="00A85ADE" w:rsidRDefault="00C65A30" w:rsidP="005A262B">
            <w:pPr>
              <w:tabs>
                <w:tab w:val="left" w:pos="-720"/>
              </w:tabs>
              <w:suppressAutoHyphens/>
              <w:spacing w:before="80" w:afterLines="80" w:after="192"/>
              <w:rPr>
                <w:rFonts w:ascii="Arial" w:hAnsi="Arial" w:cs="Arial"/>
                <w:b/>
                <w:spacing w:val="-3"/>
                <w:sz w:val="24"/>
                <w:szCs w:val="24"/>
              </w:rPr>
            </w:pPr>
            <w:r w:rsidRPr="00A85ADE">
              <w:rPr>
                <w:rFonts w:ascii="Arial" w:hAnsi="Arial" w:cs="Arial"/>
                <w:b/>
                <w:spacing w:val="-3"/>
                <w:sz w:val="24"/>
                <w:szCs w:val="24"/>
              </w:rPr>
              <w:t xml:space="preserve">OTHER FACTORS </w:t>
            </w:r>
          </w:p>
          <w:p w14:paraId="1C28BDC6" w14:textId="77777777" w:rsidR="00294065" w:rsidRPr="006773F0" w:rsidRDefault="00C65A30" w:rsidP="00294065">
            <w:pPr>
              <w:pStyle w:val="ListParagraph"/>
              <w:numPr>
                <w:ilvl w:val="0"/>
                <w:numId w:val="22"/>
              </w:numPr>
              <w:tabs>
                <w:tab w:val="left" w:pos="-720"/>
              </w:tabs>
              <w:suppressAutoHyphens/>
              <w:spacing w:before="80" w:afterLines="80" w:after="192"/>
              <w:rPr>
                <w:rFonts w:cs="Arial"/>
                <w:b/>
                <w:spacing w:val="-3"/>
                <w:szCs w:val="24"/>
              </w:rPr>
            </w:pPr>
            <w:r w:rsidRPr="006773F0">
              <w:rPr>
                <w:rFonts w:cs="Arial"/>
                <w:spacing w:val="-3"/>
                <w:szCs w:val="24"/>
              </w:rPr>
              <w:t>Flexible</w:t>
            </w:r>
            <w:r w:rsidR="00DA55E4" w:rsidRPr="006773F0">
              <w:rPr>
                <w:rFonts w:cs="Arial"/>
                <w:spacing w:val="-3"/>
                <w:szCs w:val="24"/>
              </w:rPr>
              <w:t xml:space="preserve"> and adaptable</w:t>
            </w:r>
            <w:r w:rsidR="00294065" w:rsidRPr="006773F0">
              <w:rPr>
                <w:rFonts w:cs="Arial"/>
                <w:spacing w:val="-3"/>
                <w:szCs w:val="24"/>
              </w:rPr>
              <w:t xml:space="preserve"> in approach to work.</w:t>
            </w:r>
          </w:p>
          <w:p w14:paraId="62050568" w14:textId="77777777" w:rsidR="006773F0" w:rsidRPr="006773F0" w:rsidRDefault="006773F0" w:rsidP="006773F0">
            <w:pPr>
              <w:pStyle w:val="ListParagraph"/>
              <w:tabs>
                <w:tab w:val="left" w:pos="-720"/>
              </w:tabs>
              <w:suppressAutoHyphens/>
              <w:spacing w:before="80" w:afterLines="80" w:after="192"/>
              <w:rPr>
                <w:rFonts w:cs="Arial"/>
                <w:b/>
                <w:spacing w:val="-3"/>
                <w:szCs w:val="24"/>
              </w:rPr>
            </w:pPr>
          </w:p>
          <w:p w14:paraId="2DAC30B2" w14:textId="60BD4E1A" w:rsidR="00C65A30" w:rsidRPr="00961EA6" w:rsidRDefault="00294065" w:rsidP="005A455C">
            <w:pPr>
              <w:pStyle w:val="ListParagraph"/>
              <w:numPr>
                <w:ilvl w:val="0"/>
                <w:numId w:val="22"/>
              </w:numPr>
              <w:tabs>
                <w:tab w:val="left" w:pos="-720"/>
              </w:tabs>
              <w:suppressAutoHyphens/>
              <w:spacing w:before="80" w:afterLines="80" w:after="192"/>
              <w:rPr>
                <w:rFonts w:cs="Arial"/>
                <w:b/>
                <w:spacing w:val="-3"/>
                <w:szCs w:val="24"/>
              </w:rPr>
            </w:pPr>
            <w:r>
              <w:rPr>
                <w:rFonts w:cs="Arial"/>
                <w:spacing w:val="-3"/>
                <w:szCs w:val="24"/>
              </w:rPr>
              <w:t>Ability</w:t>
            </w:r>
            <w:r w:rsidR="00C65A30" w:rsidRPr="00A85ADE">
              <w:rPr>
                <w:rFonts w:cs="Arial"/>
                <w:spacing w:val="-3"/>
                <w:szCs w:val="24"/>
              </w:rPr>
              <w:t xml:space="preserve"> to work from different</w:t>
            </w:r>
            <w:r w:rsidR="005A455C" w:rsidRPr="00A85ADE">
              <w:rPr>
                <w:rFonts w:cs="Arial"/>
                <w:spacing w:val="-3"/>
                <w:szCs w:val="24"/>
              </w:rPr>
              <w:t xml:space="preserve"> </w:t>
            </w:r>
            <w:r w:rsidR="00C65A30" w:rsidRPr="00A85ADE">
              <w:rPr>
                <w:rFonts w:cs="Arial"/>
                <w:spacing w:val="-3"/>
                <w:szCs w:val="24"/>
              </w:rPr>
              <w:t xml:space="preserve">sites. </w:t>
            </w:r>
          </w:p>
          <w:p w14:paraId="41D4EAB4" w14:textId="77777777" w:rsidR="00961EA6" w:rsidRPr="00961EA6" w:rsidRDefault="00961EA6" w:rsidP="00961EA6">
            <w:pPr>
              <w:pStyle w:val="ListParagraph"/>
              <w:rPr>
                <w:rFonts w:cs="Arial"/>
                <w:b/>
                <w:spacing w:val="-3"/>
                <w:szCs w:val="24"/>
              </w:rPr>
            </w:pPr>
          </w:p>
          <w:p w14:paraId="75AD54A0" w14:textId="34258024" w:rsidR="00961EA6" w:rsidRPr="00961EA6" w:rsidRDefault="00961EA6" w:rsidP="005A455C">
            <w:pPr>
              <w:pStyle w:val="ListParagraph"/>
              <w:numPr>
                <w:ilvl w:val="0"/>
                <w:numId w:val="22"/>
              </w:numPr>
              <w:tabs>
                <w:tab w:val="left" w:pos="-720"/>
              </w:tabs>
              <w:suppressAutoHyphens/>
              <w:spacing w:before="80" w:afterLines="80" w:after="192"/>
              <w:rPr>
                <w:rFonts w:cs="Arial"/>
                <w:bCs/>
                <w:spacing w:val="-3"/>
                <w:szCs w:val="24"/>
              </w:rPr>
            </w:pPr>
            <w:r w:rsidRPr="00961EA6">
              <w:rPr>
                <w:rFonts w:cs="Arial"/>
                <w:bCs/>
                <w:spacing w:val="-3"/>
                <w:szCs w:val="24"/>
              </w:rPr>
              <w:t xml:space="preserve">Commitment </w:t>
            </w:r>
            <w:r>
              <w:rPr>
                <w:rFonts w:cs="Arial"/>
                <w:bCs/>
                <w:spacing w:val="-3"/>
                <w:szCs w:val="24"/>
              </w:rPr>
              <w:t xml:space="preserve">to </w:t>
            </w:r>
            <w:r w:rsidR="00781FA0">
              <w:rPr>
                <w:rFonts w:cs="Arial"/>
                <w:bCs/>
                <w:spacing w:val="-3"/>
                <w:szCs w:val="24"/>
              </w:rPr>
              <w:t xml:space="preserve">deliver </w:t>
            </w:r>
            <w:r w:rsidR="00FB442C">
              <w:rPr>
                <w:rFonts w:cs="Arial"/>
                <w:bCs/>
                <w:spacing w:val="-3"/>
                <w:szCs w:val="24"/>
              </w:rPr>
              <w:t xml:space="preserve">the Councils </w:t>
            </w:r>
            <w:r w:rsidR="00781FA0">
              <w:rPr>
                <w:rFonts w:cs="Arial"/>
                <w:bCs/>
                <w:spacing w:val="-3"/>
                <w:szCs w:val="24"/>
              </w:rPr>
              <w:t xml:space="preserve">values of respect, passion, integrity, innovation and pride. </w:t>
            </w:r>
          </w:p>
        </w:tc>
        <w:tc>
          <w:tcPr>
            <w:tcW w:w="1701" w:type="dxa"/>
            <w:tcBorders>
              <w:top w:val="single" w:sz="6" w:space="0" w:color="auto"/>
              <w:left w:val="single" w:sz="6" w:space="0" w:color="auto"/>
              <w:bottom w:val="single" w:sz="6" w:space="0" w:color="auto"/>
            </w:tcBorders>
          </w:tcPr>
          <w:p w14:paraId="159462E8" w14:textId="77777777" w:rsidR="00D64F51" w:rsidRDefault="00D64F51" w:rsidP="005A262B">
            <w:pPr>
              <w:numPr>
                <w:ilvl w:val="12"/>
                <w:numId w:val="0"/>
              </w:numPr>
              <w:spacing w:afterLines="80" w:after="192"/>
              <w:rPr>
                <w:rFonts w:ascii="Arial" w:hAnsi="Arial"/>
                <w:sz w:val="24"/>
                <w:szCs w:val="24"/>
              </w:rPr>
            </w:pPr>
          </w:p>
          <w:p w14:paraId="78A31D98" w14:textId="77777777" w:rsidR="00DA55E4" w:rsidRDefault="00DA55E4" w:rsidP="005A262B">
            <w:pPr>
              <w:numPr>
                <w:ilvl w:val="12"/>
                <w:numId w:val="0"/>
              </w:numPr>
              <w:spacing w:afterLines="80" w:after="192"/>
              <w:rPr>
                <w:rFonts w:ascii="Arial" w:hAnsi="Arial"/>
                <w:sz w:val="24"/>
                <w:szCs w:val="24"/>
              </w:rPr>
            </w:pPr>
            <w:r w:rsidRPr="00A85ADE">
              <w:rPr>
                <w:rFonts w:ascii="Arial" w:hAnsi="Arial"/>
                <w:sz w:val="24"/>
                <w:szCs w:val="24"/>
              </w:rPr>
              <w:t>Essential</w:t>
            </w:r>
            <w:r>
              <w:rPr>
                <w:rFonts w:ascii="Arial" w:hAnsi="Arial"/>
                <w:sz w:val="24"/>
                <w:szCs w:val="24"/>
              </w:rPr>
              <w:t xml:space="preserve"> </w:t>
            </w:r>
          </w:p>
          <w:p w14:paraId="24B33CB8" w14:textId="77777777" w:rsidR="00294065" w:rsidRPr="003513C9" w:rsidRDefault="00294065" w:rsidP="005A262B">
            <w:pPr>
              <w:numPr>
                <w:ilvl w:val="12"/>
                <w:numId w:val="0"/>
              </w:numPr>
              <w:spacing w:afterLines="80" w:after="192"/>
              <w:rPr>
                <w:rFonts w:ascii="Arial" w:hAnsi="Arial"/>
                <w:sz w:val="24"/>
                <w:szCs w:val="24"/>
              </w:rPr>
            </w:pPr>
            <w:r>
              <w:rPr>
                <w:rFonts w:ascii="Arial" w:hAnsi="Arial"/>
                <w:sz w:val="24"/>
                <w:szCs w:val="24"/>
              </w:rPr>
              <w:t>Essential</w:t>
            </w:r>
          </w:p>
        </w:tc>
        <w:tc>
          <w:tcPr>
            <w:tcW w:w="2268" w:type="dxa"/>
            <w:tcBorders>
              <w:top w:val="single" w:sz="6" w:space="0" w:color="auto"/>
              <w:left w:val="single" w:sz="6" w:space="0" w:color="auto"/>
              <w:bottom w:val="single" w:sz="6" w:space="0" w:color="auto"/>
              <w:right w:val="single" w:sz="6" w:space="0" w:color="auto"/>
            </w:tcBorders>
          </w:tcPr>
          <w:p w14:paraId="0B2D12EC" w14:textId="77777777" w:rsidR="00C65A30" w:rsidRPr="003513C9" w:rsidRDefault="00C65A30" w:rsidP="005A262B">
            <w:pPr>
              <w:numPr>
                <w:ilvl w:val="12"/>
                <w:numId w:val="0"/>
              </w:numPr>
              <w:spacing w:afterLines="80" w:after="192"/>
              <w:rPr>
                <w:rFonts w:ascii="Arial" w:hAnsi="Arial"/>
                <w:sz w:val="24"/>
                <w:szCs w:val="24"/>
              </w:rPr>
            </w:pPr>
          </w:p>
        </w:tc>
      </w:tr>
    </w:tbl>
    <w:p w14:paraId="1A1FC862" w14:textId="77777777" w:rsidR="002302C2" w:rsidRPr="009662DC" w:rsidRDefault="002302C2" w:rsidP="002579B3">
      <w:pPr>
        <w:tabs>
          <w:tab w:val="left" w:pos="-720"/>
        </w:tabs>
        <w:suppressAutoHyphens/>
        <w:jc w:val="both"/>
        <w:rPr>
          <w:rFonts w:ascii="Arial" w:hAnsi="Arial" w:cs="Arial"/>
          <w:sz w:val="24"/>
          <w:szCs w:val="24"/>
        </w:rPr>
      </w:pPr>
    </w:p>
    <w:sectPr w:rsidR="002302C2" w:rsidRPr="009662DC" w:rsidSect="002656FF">
      <w:headerReference w:type="default" r:id="rId11"/>
      <w:footerReference w:type="even" r:id="rId12"/>
      <w:footerReference w:type="default" r:id="rId13"/>
      <w:pgSz w:w="11907" w:h="16840"/>
      <w:pgMar w:top="284" w:right="851" w:bottom="284" w:left="85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F1979" w14:textId="77777777" w:rsidR="002656FF" w:rsidRDefault="002656FF">
      <w:r>
        <w:separator/>
      </w:r>
    </w:p>
  </w:endnote>
  <w:endnote w:type="continuationSeparator" w:id="0">
    <w:p w14:paraId="70E3C1DC" w14:textId="77777777" w:rsidR="002656FF" w:rsidRDefault="00265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6384" w14:textId="77777777" w:rsidR="001D7565" w:rsidRDefault="001D75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41A861" w14:textId="77777777" w:rsidR="001D7565" w:rsidRDefault="001D75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E6C84" w14:textId="77777777" w:rsidR="001D7565" w:rsidRDefault="001D7565">
    <w:pPr>
      <w:pStyle w:val="Footer"/>
      <w:framePr w:wrap="around" w:vAnchor="text" w:hAnchor="margin" w:xAlign="center" w:y="1"/>
      <w:rPr>
        <w:rStyle w:val="PageNumber"/>
      </w:rPr>
    </w:pPr>
  </w:p>
  <w:p w14:paraId="7425F9BD" w14:textId="77777777" w:rsidR="001D7565" w:rsidRDefault="001D7565">
    <w:pPr>
      <w:pStyle w:val="Footer"/>
      <w:jc w:val="center"/>
      <w:rPr>
        <w:rFonts w:ascii="Arial" w:hAnsi="Arial"/>
        <w:sz w:val="18"/>
        <w:szCs w:val="18"/>
      </w:rPr>
    </w:pPr>
    <w:r>
      <w:rPr>
        <w:rFonts w:ascii="Arial" w:hAnsi="Arial"/>
        <w:sz w:val="18"/>
        <w:szCs w:val="18"/>
      </w:rPr>
      <w:t xml:space="preserve">Page </w:t>
    </w:r>
    <w:r>
      <w:rPr>
        <w:rFonts w:ascii="Arial" w:hAnsi="Arial"/>
        <w:sz w:val="18"/>
        <w:szCs w:val="18"/>
      </w:rPr>
      <w:fldChar w:fldCharType="begin"/>
    </w:r>
    <w:r>
      <w:rPr>
        <w:rFonts w:ascii="Arial" w:hAnsi="Arial"/>
        <w:sz w:val="18"/>
        <w:szCs w:val="18"/>
      </w:rPr>
      <w:instrText xml:space="preserve"> PAGE </w:instrText>
    </w:r>
    <w:r>
      <w:rPr>
        <w:rFonts w:ascii="Arial" w:hAnsi="Arial"/>
        <w:sz w:val="18"/>
        <w:szCs w:val="18"/>
      </w:rPr>
      <w:fldChar w:fldCharType="separate"/>
    </w:r>
    <w:r w:rsidR="00ED29C8">
      <w:rPr>
        <w:rFonts w:ascii="Arial" w:hAnsi="Arial"/>
        <w:noProof/>
        <w:sz w:val="18"/>
        <w:szCs w:val="18"/>
      </w:rPr>
      <w:t>5</w:t>
    </w:r>
    <w:r>
      <w:rPr>
        <w:rFonts w:ascii="Arial" w:hAnsi="Arial"/>
        <w:sz w:val="18"/>
        <w:szCs w:val="18"/>
      </w:rPr>
      <w:fldChar w:fldCharType="end"/>
    </w:r>
    <w:r>
      <w:rPr>
        <w:rFonts w:ascii="Arial" w:hAnsi="Arial"/>
        <w:sz w:val="18"/>
        <w:szCs w:val="18"/>
      </w:rPr>
      <w:t xml:space="preserve"> of </w:t>
    </w:r>
    <w:r>
      <w:rPr>
        <w:rFonts w:ascii="Arial" w:hAnsi="Arial"/>
        <w:sz w:val="18"/>
        <w:szCs w:val="18"/>
      </w:rPr>
      <w:fldChar w:fldCharType="begin"/>
    </w:r>
    <w:r>
      <w:rPr>
        <w:rFonts w:ascii="Arial" w:hAnsi="Arial"/>
        <w:sz w:val="18"/>
        <w:szCs w:val="18"/>
      </w:rPr>
      <w:instrText xml:space="preserve"> NUMPAGES </w:instrText>
    </w:r>
    <w:r>
      <w:rPr>
        <w:rFonts w:ascii="Arial" w:hAnsi="Arial"/>
        <w:sz w:val="18"/>
        <w:szCs w:val="18"/>
      </w:rPr>
      <w:fldChar w:fldCharType="separate"/>
    </w:r>
    <w:r w:rsidR="00ED29C8">
      <w:rPr>
        <w:rFonts w:ascii="Arial" w:hAnsi="Arial"/>
        <w:noProof/>
        <w:sz w:val="18"/>
        <w:szCs w:val="18"/>
      </w:rPr>
      <w:t>5</w:t>
    </w:r>
    <w:r>
      <w:rPr>
        <w:rFonts w:ascii="Arial" w:hAnsi="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CA8F2" w14:textId="77777777" w:rsidR="002656FF" w:rsidRDefault="002656FF">
      <w:r>
        <w:separator/>
      </w:r>
    </w:p>
  </w:footnote>
  <w:footnote w:type="continuationSeparator" w:id="0">
    <w:p w14:paraId="50C5732E" w14:textId="77777777" w:rsidR="002656FF" w:rsidRDefault="00265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5FC99" w14:textId="77777777" w:rsidR="006773F0" w:rsidRPr="006773F0" w:rsidRDefault="006773F0" w:rsidP="006773F0">
    <w:pPr>
      <w:pStyle w:val="Header"/>
      <w:jc w:val="right"/>
      <w:rPr>
        <w:rFonts w:ascii="Arial" w:hAnsi="Arial"/>
        <w:sz w:val="16"/>
        <w:szCs w:val="24"/>
      </w:rPr>
    </w:pPr>
    <w:r w:rsidRPr="006773F0">
      <w:rPr>
        <w:rFonts w:ascii="Arial" w:hAnsi="Arial"/>
        <w:sz w:val="16"/>
        <w:szCs w:val="24"/>
      </w:rPr>
      <w:t>Level 4 – Benefits &amp; Revenues Support Officer</w:t>
    </w:r>
  </w:p>
  <w:p w14:paraId="58783A2B" w14:textId="77777777" w:rsidR="006773F0" w:rsidRPr="006773F0" w:rsidRDefault="006773F0" w:rsidP="006773F0">
    <w:pPr>
      <w:pStyle w:val="Header"/>
      <w:jc w:val="right"/>
      <w:rPr>
        <w:sz w:val="12"/>
      </w:rPr>
    </w:pPr>
    <w:r w:rsidRPr="006773F0">
      <w:rPr>
        <w:rFonts w:ascii="Arial" w:hAnsi="Arial"/>
        <w:sz w:val="16"/>
        <w:szCs w:val="24"/>
      </w:rPr>
      <w:t>SV6625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850CBA8"/>
    <w:lvl w:ilvl="0">
      <w:numFmt w:val="decimal"/>
      <w:lvlText w:val="*"/>
      <w:lvlJc w:val="left"/>
    </w:lvl>
  </w:abstractNum>
  <w:abstractNum w:abstractNumId="1" w15:restartNumberingAfterBreak="0">
    <w:nsid w:val="02C31AF1"/>
    <w:multiLevelType w:val="hybridMultilevel"/>
    <w:tmpl w:val="83024C3C"/>
    <w:lvl w:ilvl="0" w:tplc="8850CBA8">
      <w:numFmt w:val="bullet"/>
      <w:lvlText w:val=""/>
      <w:legacy w:legacy="1" w:legacySpace="0" w:legacyIndent="283"/>
      <w:lvlJc w:val="left"/>
      <w:pPr>
        <w:ind w:left="316" w:hanging="283"/>
      </w:pPr>
      <w:rPr>
        <w:rFonts w:ascii="Symbol" w:hAnsi="Symbol" w:hint="default"/>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2" w15:restartNumberingAfterBreak="0">
    <w:nsid w:val="039E68BB"/>
    <w:multiLevelType w:val="hybridMultilevel"/>
    <w:tmpl w:val="2F4620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F45D61"/>
    <w:multiLevelType w:val="hybridMultilevel"/>
    <w:tmpl w:val="119E3C6C"/>
    <w:lvl w:ilvl="0" w:tplc="8850CBA8">
      <w:numFmt w:val="bullet"/>
      <w:lvlText w:val=""/>
      <w:legacy w:legacy="1" w:legacySpace="0" w:legacyIndent="283"/>
      <w:lvlJc w:val="left"/>
      <w:pPr>
        <w:ind w:left="316" w:hanging="283"/>
      </w:pPr>
      <w:rPr>
        <w:rFonts w:ascii="Symbol" w:hAnsi="Symbol" w:hint="default"/>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4" w15:restartNumberingAfterBreak="0">
    <w:nsid w:val="0FB84B18"/>
    <w:multiLevelType w:val="hybridMultilevel"/>
    <w:tmpl w:val="6E541F42"/>
    <w:lvl w:ilvl="0" w:tplc="0E2C09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0362C17"/>
    <w:multiLevelType w:val="hybridMultilevel"/>
    <w:tmpl w:val="714267A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265550"/>
    <w:multiLevelType w:val="singleLevel"/>
    <w:tmpl w:val="37CE4458"/>
    <w:lvl w:ilvl="0">
      <w:start w:val="1"/>
      <w:numFmt w:val="decimal"/>
      <w:lvlText w:val="%1."/>
      <w:legacy w:legacy="1" w:legacySpace="0" w:legacyIndent="360"/>
      <w:lvlJc w:val="left"/>
      <w:rPr>
        <w:rFonts w:ascii="Arial" w:hAnsi="Arial" w:cs="Arial" w:hint="default"/>
      </w:rPr>
    </w:lvl>
  </w:abstractNum>
  <w:abstractNum w:abstractNumId="7" w15:restartNumberingAfterBreak="0">
    <w:nsid w:val="1BEC74FC"/>
    <w:multiLevelType w:val="hybridMultilevel"/>
    <w:tmpl w:val="3D5C7C3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AB6EEC"/>
    <w:multiLevelType w:val="singleLevel"/>
    <w:tmpl w:val="381292B2"/>
    <w:lvl w:ilvl="0">
      <w:start w:val="1"/>
      <w:numFmt w:val="decimal"/>
      <w:lvlText w:val="%1."/>
      <w:legacy w:legacy="1" w:legacySpace="0" w:legacyIndent="720"/>
      <w:lvlJc w:val="left"/>
      <w:pPr>
        <w:ind w:left="720" w:hanging="720"/>
      </w:pPr>
    </w:lvl>
  </w:abstractNum>
  <w:abstractNum w:abstractNumId="9" w15:restartNumberingAfterBreak="0">
    <w:nsid w:val="25CC3051"/>
    <w:multiLevelType w:val="hybridMultilevel"/>
    <w:tmpl w:val="0F023CDE"/>
    <w:lvl w:ilvl="0" w:tplc="157200E8">
      <w:start w:val="9"/>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875C85"/>
    <w:multiLevelType w:val="hybridMultilevel"/>
    <w:tmpl w:val="4860234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262152B"/>
    <w:multiLevelType w:val="hybridMultilevel"/>
    <w:tmpl w:val="9D4C118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E80165"/>
    <w:multiLevelType w:val="hybridMultilevel"/>
    <w:tmpl w:val="43E64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CC1A36"/>
    <w:multiLevelType w:val="hybridMultilevel"/>
    <w:tmpl w:val="4F7CB0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1F5B84"/>
    <w:multiLevelType w:val="hybridMultilevel"/>
    <w:tmpl w:val="BB509A6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15616F"/>
    <w:multiLevelType w:val="singleLevel"/>
    <w:tmpl w:val="3CD2C868"/>
    <w:lvl w:ilvl="0">
      <w:start w:val="1"/>
      <w:numFmt w:val="decimal"/>
      <w:lvlText w:val="%1."/>
      <w:legacy w:legacy="1" w:legacySpace="120" w:legacyIndent="360"/>
      <w:lvlJc w:val="left"/>
      <w:pPr>
        <w:ind w:left="720" w:hanging="360"/>
      </w:pPr>
    </w:lvl>
  </w:abstractNum>
  <w:abstractNum w:abstractNumId="16" w15:restartNumberingAfterBreak="0">
    <w:nsid w:val="4F17741D"/>
    <w:multiLevelType w:val="hybridMultilevel"/>
    <w:tmpl w:val="BD0ADEF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901B21"/>
    <w:multiLevelType w:val="hybridMultilevel"/>
    <w:tmpl w:val="027EEE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496425E"/>
    <w:multiLevelType w:val="hybridMultilevel"/>
    <w:tmpl w:val="B37C2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9B430D"/>
    <w:multiLevelType w:val="hybridMultilevel"/>
    <w:tmpl w:val="138AF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3C22A7"/>
    <w:multiLevelType w:val="hybridMultilevel"/>
    <w:tmpl w:val="26887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BB12D5"/>
    <w:multiLevelType w:val="hybridMultilevel"/>
    <w:tmpl w:val="576C28CC"/>
    <w:lvl w:ilvl="0" w:tplc="0809000F">
      <w:start w:val="1"/>
      <w:numFmt w:val="decimal"/>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801B0C"/>
    <w:multiLevelType w:val="hybridMultilevel"/>
    <w:tmpl w:val="AFAE20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1A225D"/>
    <w:multiLevelType w:val="hybridMultilevel"/>
    <w:tmpl w:val="FD647B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8E72981"/>
    <w:multiLevelType w:val="multilevel"/>
    <w:tmpl w:val="5038F6D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76480B4F"/>
    <w:multiLevelType w:val="hybridMultilevel"/>
    <w:tmpl w:val="F012A79E"/>
    <w:lvl w:ilvl="0" w:tplc="0809000F">
      <w:start w:val="1"/>
      <w:numFmt w:val="decimal"/>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732523"/>
    <w:multiLevelType w:val="hybridMultilevel"/>
    <w:tmpl w:val="EEC48D3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4351887">
    <w:abstractNumId w:val="8"/>
  </w:num>
  <w:num w:numId="2" w16cid:durableId="1457139441">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 w16cid:durableId="1660687943">
    <w:abstractNumId w:val="15"/>
  </w:num>
  <w:num w:numId="4" w16cid:durableId="1788355841">
    <w:abstractNumId w:val="22"/>
  </w:num>
  <w:num w:numId="5" w16cid:durableId="521747330">
    <w:abstractNumId w:val="0"/>
    <w:lvlOverride w:ilvl="0">
      <w:lvl w:ilvl="0">
        <w:numFmt w:val="bullet"/>
        <w:lvlText w:val=""/>
        <w:legacy w:legacy="1" w:legacySpace="0" w:legacyIndent="283"/>
        <w:lvlJc w:val="left"/>
        <w:pPr>
          <w:ind w:left="283" w:hanging="283"/>
        </w:pPr>
        <w:rPr>
          <w:rFonts w:ascii="Symbol" w:hAnsi="Symbol" w:hint="default"/>
        </w:rPr>
      </w:lvl>
    </w:lvlOverride>
  </w:num>
  <w:num w:numId="6" w16cid:durableId="506141719">
    <w:abstractNumId w:val="0"/>
    <w:lvlOverride w:ilvl="0">
      <w:lvl w:ilvl="0">
        <w:start w:val="1"/>
        <w:numFmt w:val="bullet"/>
        <w:lvlText w:val=""/>
        <w:legacy w:legacy="1" w:legacySpace="120" w:legacyIndent="360"/>
        <w:lvlJc w:val="left"/>
        <w:pPr>
          <w:ind w:left="393" w:hanging="360"/>
        </w:pPr>
        <w:rPr>
          <w:rFonts w:ascii="Symbol" w:hAnsi="Symbol" w:hint="default"/>
        </w:rPr>
      </w:lvl>
    </w:lvlOverride>
  </w:num>
  <w:num w:numId="7" w16cid:durableId="1445998324">
    <w:abstractNumId w:val="11"/>
  </w:num>
  <w:num w:numId="8" w16cid:durableId="244270435">
    <w:abstractNumId w:val="16"/>
  </w:num>
  <w:num w:numId="9" w16cid:durableId="1327242332">
    <w:abstractNumId w:val="1"/>
  </w:num>
  <w:num w:numId="10" w16cid:durableId="2055543063">
    <w:abstractNumId w:val="3"/>
  </w:num>
  <w:num w:numId="11" w16cid:durableId="2079939731">
    <w:abstractNumId w:val="5"/>
  </w:num>
  <w:num w:numId="12" w16cid:durableId="58602788">
    <w:abstractNumId w:val="24"/>
  </w:num>
  <w:num w:numId="13" w16cid:durableId="901796601">
    <w:abstractNumId w:val="4"/>
  </w:num>
  <w:num w:numId="14" w16cid:durableId="1501117224">
    <w:abstractNumId w:val="13"/>
  </w:num>
  <w:num w:numId="15" w16cid:durableId="439573126">
    <w:abstractNumId w:val="26"/>
  </w:num>
  <w:num w:numId="16" w16cid:durableId="1938631521">
    <w:abstractNumId w:val="25"/>
  </w:num>
  <w:num w:numId="17" w16cid:durableId="66345440">
    <w:abstractNumId w:val="21"/>
  </w:num>
  <w:num w:numId="18" w16cid:durableId="1292595266">
    <w:abstractNumId w:val="6"/>
  </w:num>
  <w:num w:numId="19" w16cid:durableId="1345979130">
    <w:abstractNumId w:val="23"/>
  </w:num>
  <w:num w:numId="20" w16cid:durableId="253756449">
    <w:abstractNumId w:val="10"/>
  </w:num>
  <w:num w:numId="21" w16cid:durableId="130023563">
    <w:abstractNumId w:val="20"/>
  </w:num>
  <w:num w:numId="22" w16cid:durableId="1501891130">
    <w:abstractNumId w:val="18"/>
  </w:num>
  <w:num w:numId="23" w16cid:durableId="1163471561">
    <w:abstractNumId w:val="19"/>
  </w:num>
  <w:num w:numId="24" w16cid:durableId="787814232">
    <w:abstractNumId w:val="17"/>
  </w:num>
  <w:num w:numId="25" w16cid:durableId="1931161213">
    <w:abstractNumId w:val="7"/>
  </w:num>
  <w:num w:numId="26" w16cid:durableId="762606474">
    <w:abstractNumId w:val="14"/>
  </w:num>
  <w:num w:numId="27" w16cid:durableId="585500229">
    <w:abstractNumId w:val="9"/>
  </w:num>
  <w:num w:numId="28" w16cid:durableId="616176700">
    <w:abstractNumId w:val="2"/>
  </w:num>
  <w:num w:numId="29" w16cid:durableId="3860260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6C4F"/>
    <w:rsid w:val="000012E7"/>
    <w:rsid w:val="0001216B"/>
    <w:rsid w:val="00013366"/>
    <w:rsid w:val="00017ACA"/>
    <w:rsid w:val="0004326F"/>
    <w:rsid w:val="00057D90"/>
    <w:rsid w:val="00082E96"/>
    <w:rsid w:val="00095773"/>
    <w:rsid w:val="000B330A"/>
    <w:rsid w:val="000B7C7A"/>
    <w:rsid w:val="000C3929"/>
    <w:rsid w:val="000D41E2"/>
    <w:rsid w:val="000E2E90"/>
    <w:rsid w:val="000F7956"/>
    <w:rsid w:val="00104119"/>
    <w:rsid w:val="00105136"/>
    <w:rsid w:val="00107338"/>
    <w:rsid w:val="001240ED"/>
    <w:rsid w:val="0013395A"/>
    <w:rsid w:val="00136186"/>
    <w:rsid w:val="00137714"/>
    <w:rsid w:val="001547A4"/>
    <w:rsid w:val="00163FA0"/>
    <w:rsid w:val="001758F3"/>
    <w:rsid w:val="001C54E0"/>
    <w:rsid w:val="001D6B1B"/>
    <w:rsid w:val="001D7565"/>
    <w:rsid w:val="001E0977"/>
    <w:rsid w:val="001E0FFB"/>
    <w:rsid w:val="001E5D42"/>
    <w:rsid w:val="00206EE2"/>
    <w:rsid w:val="00210069"/>
    <w:rsid w:val="002302C2"/>
    <w:rsid w:val="00231577"/>
    <w:rsid w:val="00240B2C"/>
    <w:rsid w:val="00243DEA"/>
    <w:rsid w:val="002579B3"/>
    <w:rsid w:val="00263955"/>
    <w:rsid w:val="002656FF"/>
    <w:rsid w:val="00266A78"/>
    <w:rsid w:val="00274CEE"/>
    <w:rsid w:val="00287237"/>
    <w:rsid w:val="00292313"/>
    <w:rsid w:val="00294065"/>
    <w:rsid w:val="002950BD"/>
    <w:rsid w:val="002A27D5"/>
    <w:rsid w:val="002A2E3E"/>
    <w:rsid w:val="002B0422"/>
    <w:rsid w:val="002B4064"/>
    <w:rsid w:val="002C2DA7"/>
    <w:rsid w:val="002D7222"/>
    <w:rsid w:val="002E484A"/>
    <w:rsid w:val="002F1645"/>
    <w:rsid w:val="002F189F"/>
    <w:rsid w:val="002F401E"/>
    <w:rsid w:val="0030173B"/>
    <w:rsid w:val="003259F8"/>
    <w:rsid w:val="00326438"/>
    <w:rsid w:val="00347B4F"/>
    <w:rsid w:val="003513C9"/>
    <w:rsid w:val="003520CA"/>
    <w:rsid w:val="00360D87"/>
    <w:rsid w:val="003657D9"/>
    <w:rsid w:val="0037775B"/>
    <w:rsid w:val="003814B2"/>
    <w:rsid w:val="003A1A1B"/>
    <w:rsid w:val="003A2318"/>
    <w:rsid w:val="003A5093"/>
    <w:rsid w:val="003B416E"/>
    <w:rsid w:val="003B741C"/>
    <w:rsid w:val="003C720D"/>
    <w:rsid w:val="003D7FD3"/>
    <w:rsid w:val="003E3508"/>
    <w:rsid w:val="003F2631"/>
    <w:rsid w:val="003F31B1"/>
    <w:rsid w:val="003F3851"/>
    <w:rsid w:val="00414E25"/>
    <w:rsid w:val="00425DE3"/>
    <w:rsid w:val="004544C0"/>
    <w:rsid w:val="00464B2B"/>
    <w:rsid w:val="00484068"/>
    <w:rsid w:val="0048774C"/>
    <w:rsid w:val="00496280"/>
    <w:rsid w:val="004A2324"/>
    <w:rsid w:val="004A63C3"/>
    <w:rsid w:val="004B4F04"/>
    <w:rsid w:val="004C1403"/>
    <w:rsid w:val="004C2DE9"/>
    <w:rsid w:val="004C3891"/>
    <w:rsid w:val="004E1889"/>
    <w:rsid w:val="004E19D0"/>
    <w:rsid w:val="004E62FD"/>
    <w:rsid w:val="004E70D5"/>
    <w:rsid w:val="004F2A99"/>
    <w:rsid w:val="0052220A"/>
    <w:rsid w:val="00527349"/>
    <w:rsid w:val="00531098"/>
    <w:rsid w:val="00532ED9"/>
    <w:rsid w:val="005518F2"/>
    <w:rsid w:val="00563F58"/>
    <w:rsid w:val="00573878"/>
    <w:rsid w:val="00596554"/>
    <w:rsid w:val="005A262B"/>
    <w:rsid w:val="005A455C"/>
    <w:rsid w:val="005A729A"/>
    <w:rsid w:val="005B1104"/>
    <w:rsid w:val="005B2496"/>
    <w:rsid w:val="005B39EA"/>
    <w:rsid w:val="005B4773"/>
    <w:rsid w:val="005B55D5"/>
    <w:rsid w:val="005E1399"/>
    <w:rsid w:val="005F1DBE"/>
    <w:rsid w:val="00610BF9"/>
    <w:rsid w:val="0061120F"/>
    <w:rsid w:val="00620C6E"/>
    <w:rsid w:val="0063293E"/>
    <w:rsid w:val="00657B5A"/>
    <w:rsid w:val="00661DD0"/>
    <w:rsid w:val="006773F0"/>
    <w:rsid w:val="006A1C59"/>
    <w:rsid w:val="006A1EE4"/>
    <w:rsid w:val="006A6148"/>
    <w:rsid w:val="006B4C1F"/>
    <w:rsid w:val="006C226E"/>
    <w:rsid w:val="006C46FD"/>
    <w:rsid w:val="006D1684"/>
    <w:rsid w:val="006D3662"/>
    <w:rsid w:val="006E10B9"/>
    <w:rsid w:val="006E763C"/>
    <w:rsid w:val="006F3F0F"/>
    <w:rsid w:val="00711768"/>
    <w:rsid w:val="007277FD"/>
    <w:rsid w:val="007330E8"/>
    <w:rsid w:val="00756AE1"/>
    <w:rsid w:val="00762A3C"/>
    <w:rsid w:val="00765A76"/>
    <w:rsid w:val="00770F49"/>
    <w:rsid w:val="00781FA0"/>
    <w:rsid w:val="007828C7"/>
    <w:rsid w:val="00785A38"/>
    <w:rsid w:val="00790050"/>
    <w:rsid w:val="007A04ED"/>
    <w:rsid w:val="007B2D19"/>
    <w:rsid w:val="007D0797"/>
    <w:rsid w:val="007D6151"/>
    <w:rsid w:val="007E0847"/>
    <w:rsid w:val="007E1DE2"/>
    <w:rsid w:val="007E5421"/>
    <w:rsid w:val="0080606E"/>
    <w:rsid w:val="00822422"/>
    <w:rsid w:val="00824A07"/>
    <w:rsid w:val="008262C7"/>
    <w:rsid w:val="008318B8"/>
    <w:rsid w:val="008605F2"/>
    <w:rsid w:val="0087192F"/>
    <w:rsid w:val="00875865"/>
    <w:rsid w:val="0088357B"/>
    <w:rsid w:val="00884027"/>
    <w:rsid w:val="008974B1"/>
    <w:rsid w:val="008A032F"/>
    <w:rsid w:val="008A42DD"/>
    <w:rsid w:val="008A6D1E"/>
    <w:rsid w:val="008B1245"/>
    <w:rsid w:val="008C1C37"/>
    <w:rsid w:val="008C4996"/>
    <w:rsid w:val="008E4F47"/>
    <w:rsid w:val="008F5281"/>
    <w:rsid w:val="00912DE5"/>
    <w:rsid w:val="00924955"/>
    <w:rsid w:val="00937493"/>
    <w:rsid w:val="00961EA6"/>
    <w:rsid w:val="009662DC"/>
    <w:rsid w:val="0097067F"/>
    <w:rsid w:val="00975642"/>
    <w:rsid w:val="009862B7"/>
    <w:rsid w:val="009A0D02"/>
    <w:rsid w:val="009A43AB"/>
    <w:rsid w:val="009B2B72"/>
    <w:rsid w:val="009C5BEE"/>
    <w:rsid w:val="009E689B"/>
    <w:rsid w:val="00A02B55"/>
    <w:rsid w:val="00A03E3A"/>
    <w:rsid w:val="00A307A6"/>
    <w:rsid w:val="00A73878"/>
    <w:rsid w:val="00A85ADE"/>
    <w:rsid w:val="00A85DDB"/>
    <w:rsid w:val="00A90212"/>
    <w:rsid w:val="00AA76F2"/>
    <w:rsid w:val="00AB0955"/>
    <w:rsid w:val="00AC1C4E"/>
    <w:rsid w:val="00AC2154"/>
    <w:rsid w:val="00AD463B"/>
    <w:rsid w:val="00AF441E"/>
    <w:rsid w:val="00B01AC5"/>
    <w:rsid w:val="00B11B08"/>
    <w:rsid w:val="00B22FDF"/>
    <w:rsid w:val="00B33928"/>
    <w:rsid w:val="00B36B69"/>
    <w:rsid w:val="00B36E14"/>
    <w:rsid w:val="00B40A5A"/>
    <w:rsid w:val="00B41A00"/>
    <w:rsid w:val="00B4366A"/>
    <w:rsid w:val="00B60B94"/>
    <w:rsid w:val="00B7101C"/>
    <w:rsid w:val="00B81E65"/>
    <w:rsid w:val="00B82C68"/>
    <w:rsid w:val="00BA46FF"/>
    <w:rsid w:val="00BA5C10"/>
    <w:rsid w:val="00BA6ED5"/>
    <w:rsid w:val="00BB6D8B"/>
    <w:rsid w:val="00BE2DCD"/>
    <w:rsid w:val="00BF0C37"/>
    <w:rsid w:val="00BF6930"/>
    <w:rsid w:val="00C07E84"/>
    <w:rsid w:val="00C20F96"/>
    <w:rsid w:val="00C2732F"/>
    <w:rsid w:val="00C421D3"/>
    <w:rsid w:val="00C4338E"/>
    <w:rsid w:val="00C65A30"/>
    <w:rsid w:val="00CA0493"/>
    <w:rsid w:val="00CA3231"/>
    <w:rsid w:val="00CB753D"/>
    <w:rsid w:val="00CD3D32"/>
    <w:rsid w:val="00CE5B31"/>
    <w:rsid w:val="00D01239"/>
    <w:rsid w:val="00D020B9"/>
    <w:rsid w:val="00D03772"/>
    <w:rsid w:val="00D04EA9"/>
    <w:rsid w:val="00D059A4"/>
    <w:rsid w:val="00D07953"/>
    <w:rsid w:val="00D16C4F"/>
    <w:rsid w:val="00D2221A"/>
    <w:rsid w:val="00D30DC4"/>
    <w:rsid w:val="00D322F6"/>
    <w:rsid w:val="00D37502"/>
    <w:rsid w:val="00D413B9"/>
    <w:rsid w:val="00D51FEB"/>
    <w:rsid w:val="00D6255A"/>
    <w:rsid w:val="00D64F51"/>
    <w:rsid w:val="00D76FAD"/>
    <w:rsid w:val="00DA55E4"/>
    <w:rsid w:val="00DA7EF6"/>
    <w:rsid w:val="00DB6C8C"/>
    <w:rsid w:val="00DC748A"/>
    <w:rsid w:val="00DF2EC1"/>
    <w:rsid w:val="00E01CFF"/>
    <w:rsid w:val="00E26DB5"/>
    <w:rsid w:val="00E272D5"/>
    <w:rsid w:val="00E620F5"/>
    <w:rsid w:val="00E86DF7"/>
    <w:rsid w:val="00EA3A54"/>
    <w:rsid w:val="00EA64A4"/>
    <w:rsid w:val="00EB7021"/>
    <w:rsid w:val="00ED29C8"/>
    <w:rsid w:val="00EE49A3"/>
    <w:rsid w:val="00F00067"/>
    <w:rsid w:val="00F163AE"/>
    <w:rsid w:val="00F20596"/>
    <w:rsid w:val="00F30C7C"/>
    <w:rsid w:val="00F421A9"/>
    <w:rsid w:val="00F46F4A"/>
    <w:rsid w:val="00F52CBC"/>
    <w:rsid w:val="00F6428F"/>
    <w:rsid w:val="00F80508"/>
    <w:rsid w:val="00F853B2"/>
    <w:rsid w:val="00F937B0"/>
    <w:rsid w:val="00F95211"/>
    <w:rsid w:val="00FA40A9"/>
    <w:rsid w:val="00FB442C"/>
    <w:rsid w:val="00FB594E"/>
    <w:rsid w:val="00FD1B2E"/>
    <w:rsid w:val="00FD7B05"/>
    <w:rsid w:val="00FE6878"/>
    <w:rsid w:val="00FF545A"/>
    <w:rsid w:val="00FF6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C12FE6"/>
  <w15:docId w15:val="{AF3DEE4B-7F51-47A5-93E1-948495C04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7B0"/>
    <w:pPr>
      <w:overflowPunct w:val="0"/>
      <w:autoSpaceDE w:val="0"/>
      <w:autoSpaceDN w:val="0"/>
      <w:adjustRightInd w:val="0"/>
      <w:textAlignment w:val="baseline"/>
    </w:pPr>
    <w:rPr>
      <w:lang w:eastAsia="en-US"/>
    </w:rPr>
  </w:style>
  <w:style w:type="paragraph" w:styleId="Heading1">
    <w:name w:val="heading 1"/>
    <w:basedOn w:val="Normal"/>
    <w:next w:val="Normal"/>
    <w:qFormat/>
    <w:rsid w:val="003814B2"/>
    <w:pPr>
      <w:keepNext/>
      <w:tabs>
        <w:tab w:val="center" w:pos="5287"/>
      </w:tabs>
      <w:suppressAutoHyphens/>
      <w:jc w:val="center"/>
      <w:outlineLvl w:val="0"/>
    </w:pPr>
    <w:rPr>
      <w:rFonts w:ascii="Arial" w:hAnsi="Arial" w:cs="Arial"/>
      <w:b/>
      <w:bCs/>
      <w:spacing w:val="-3"/>
      <w:sz w:val="24"/>
    </w:rPr>
  </w:style>
  <w:style w:type="paragraph" w:styleId="Heading2">
    <w:name w:val="heading 2"/>
    <w:basedOn w:val="Normal"/>
    <w:next w:val="Normal"/>
    <w:qFormat/>
    <w:rsid w:val="003814B2"/>
    <w:pPr>
      <w:keepNext/>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3814B2"/>
    <w:pPr>
      <w:tabs>
        <w:tab w:val="center" w:pos="4153"/>
        <w:tab w:val="right" w:pos="8306"/>
      </w:tabs>
    </w:pPr>
  </w:style>
  <w:style w:type="character" w:styleId="PageNumber">
    <w:name w:val="page number"/>
    <w:basedOn w:val="DefaultParagraphFont"/>
    <w:semiHidden/>
    <w:rsid w:val="003814B2"/>
  </w:style>
  <w:style w:type="paragraph" w:styleId="Header">
    <w:name w:val="header"/>
    <w:basedOn w:val="Normal"/>
    <w:semiHidden/>
    <w:rsid w:val="003814B2"/>
    <w:pPr>
      <w:tabs>
        <w:tab w:val="center" w:pos="4153"/>
        <w:tab w:val="right" w:pos="8306"/>
      </w:tabs>
    </w:pPr>
  </w:style>
  <w:style w:type="paragraph" w:styleId="BodyText">
    <w:name w:val="Body Text"/>
    <w:basedOn w:val="Normal"/>
    <w:semiHidden/>
    <w:rsid w:val="003814B2"/>
    <w:pPr>
      <w:ind w:right="-199"/>
    </w:pPr>
    <w:rPr>
      <w:rFonts w:ascii="Arial" w:hAnsi="Arial"/>
      <w:color w:val="FF6600"/>
      <w:sz w:val="22"/>
    </w:rPr>
  </w:style>
  <w:style w:type="paragraph" w:styleId="BodyText2">
    <w:name w:val="Body Text 2"/>
    <w:basedOn w:val="Normal"/>
    <w:semiHidden/>
    <w:rsid w:val="003814B2"/>
    <w:pPr>
      <w:ind w:right="-1"/>
      <w:jc w:val="both"/>
    </w:pPr>
    <w:rPr>
      <w:rFonts w:ascii="Arial" w:hAnsi="Arial"/>
      <w:sz w:val="24"/>
    </w:rPr>
  </w:style>
  <w:style w:type="paragraph" w:styleId="ListParagraph">
    <w:name w:val="List Paragraph"/>
    <w:basedOn w:val="Normal"/>
    <w:uiPriority w:val="34"/>
    <w:qFormat/>
    <w:rsid w:val="002F1645"/>
    <w:pPr>
      <w:overflowPunct/>
      <w:autoSpaceDE/>
      <w:autoSpaceDN/>
      <w:adjustRightInd/>
      <w:ind w:left="720"/>
      <w:contextualSpacing/>
      <w:textAlignment w:val="auto"/>
    </w:pPr>
    <w:rPr>
      <w:rFonts w:ascii="Arial" w:eastAsia="Calibri" w:hAnsi="Arial"/>
      <w:sz w:val="24"/>
      <w:szCs w:val="22"/>
    </w:rPr>
  </w:style>
  <w:style w:type="paragraph" w:styleId="BalloonText">
    <w:name w:val="Balloon Text"/>
    <w:basedOn w:val="Normal"/>
    <w:link w:val="BalloonTextChar"/>
    <w:uiPriority w:val="99"/>
    <w:semiHidden/>
    <w:unhideWhenUsed/>
    <w:rsid w:val="003520CA"/>
    <w:rPr>
      <w:rFonts w:ascii="Tahoma" w:hAnsi="Tahoma" w:cs="Tahoma"/>
      <w:sz w:val="16"/>
      <w:szCs w:val="16"/>
    </w:rPr>
  </w:style>
  <w:style w:type="character" w:customStyle="1" w:styleId="BalloonTextChar">
    <w:name w:val="Balloon Text Char"/>
    <w:basedOn w:val="DefaultParagraphFont"/>
    <w:link w:val="BalloonText"/>
    <w:uiPriority w:val="99"/>
    <w:semiHidden/>
    <w:rsid w:val="003520C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17099F2B9B544FA1A0F73039CCB9CB" ma:contentTypeVersion="12" ma:contentTypeDescription="Create a new document." ma:contentTypeScope="" ma:versionID="cd576e0ca6be43fba0348cc8883164f4">
  <xsd:schema xmlns:xsd="http://www.w3.org/2001/XMLSchema" xmlns:xs="http://www.w3.org/2001/XMLSchema" xmlns:p="http://schemas.microsoft.com/office/2006/metadata/properties" xmlns:ns2="32400eef-606b-4bb9-899d-80e48c5fa22a" xmlns:ns3="b4b31064-4e41-49a6-bf91-337a56ab8b36" targetNamespace="http://schemas.microsoft.com/office/2006/metadata/properties" ma:root="true" ma:fieldsID="bd91dacfdf7e67a417c5f419a7791a0e" ns2:_="" ns3:_="">
    <xsd:import namespace="32400eef-606b-4bb9-899d-80e48c5fa22a"/>
    <xsd:import namespace="b4b31064-4e41-49a6-bf91-337a56ab8b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400eef-606b-4bb9-899d-80e48c5fa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b31064-4e41-49a6-bf91-337a56ab8b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1744f1-31db-458b-a4bf-fe2d2883ee57}" ma:internalName="TaxCatchAll" ma:showField="CatchAllData" ma:web="b4b31064-4e41-49a6-bf91-337a56ab8b3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400eef-606b-4bb9-899d-80e48c5fa22a">
      <Terms xmlns="http://schemas.microsoft.com/office/infopath/2007/PartnerControls"/>
    </lcf76f155ced4ddcb4097134ff3c332f>
    <TaxCatchAll xmlns="b4b31064-4e41-49a6-bf91-337a56ab8b36" xsi:nil="true"/>
    <SharedWithUsers xmlns="b4b31064-4e41-49a6-bf91-337a56ab8b36">
      <UserInfo>
        <DisplayName>Carolyn Chambers</DisplayName>
        <AccountId>42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E9E02-B3B2-44C0-8227-4F621F5E7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400eef-606b-4bb9-899d-80e48c5fa22a"/>
    <ds:schemaRef ds:uri="b4b31064-4e41-49a6-bf91-337a56ab8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E2C655-3A49-4604-80DF-185949A563A9}">
  <ds:schemaRefs>
    <ds:schemaRef ds:uri="http://schemas.microsoft.com/sharepoint/v3/contenttype/forms"/>
  </ds:schemaRefs>
</ds:datastoreItem>
</file>

<file path=customXml/itemProps3.xml><?xml version="1.0" encoding="utf-8"?>
<ds:datastoreItem xmlns:ds="http://schemas.openxmlformats.org/officeDocument/2006/customXml" ds:itemID="{11DEC8D1-738A-45F6-AEBB-D3F1E029B1D4}">
  <ds:schemaRefs>
    <ds:schemaRef ds:uri="http://schemas.microsoft.com/office/2006/metadata/properties"/>
    <ds:schemaRef ds:uri="http://schemas.microsoft.com/office/infopath/2007/PartnerControls"/>
    <ds:schemaRef ds:uri="32400eef-606b-4bb9-899d-80e48c5fa22a"/>
    <ds:schemaRef ds:uri="b4b31064-4e41-49a6-bf91-337a56ab8b36"/>
  </ds:schemaRefs>
</ds:datastoreItem>
</file>

<file path=customXml/itemProps4.xml><?xml version="1.0" encoding="utf-8"?>
<ds:datastoreItem xmlns:ds="http://schemas.openxmlformats.org/officeDocument/2006/customXml" ds:itemID="{9A913E67-B6D2-47B1-8A67-9AF7E2991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Job Description pro forma</vt:lpstr>
    </vt:vector>
  </TitlesOfParts>
  <Company>Non-Contractual</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pro forma</dc:title>
  <dc:subject>forms</dc:subject>
  <dc:creator>Amanda Sheard</dc:creator>
  <cp:keywords>job description</cp:keywords>
  <cp:lastModifiedBy>Lyndsey Dobbs</cp:lastModifiedBy>
  <cp:revision>20</cp:revision>
  <cp:lastPrinted>2018-06-08T08:24:00Z</cp:lastPrinted>
  <dcterms:created xsi:type="dcterms:W3CDTF">2023-07-20T13:25:00Z</dcterms:created>
  <dcterms:modified xsi:type="dcterms:W3CDTF">2024-03-11T12:18:00Z</dcterms:modified>
  <cp:category>Forms Library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0x0101005317099F2B9B544FA1A0F73039CCB9CB</vt:lpwstr>
  </property>
</Properties>
</file>