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FC31" w14:textId="77777777" w:rsidR="000C7D75" w:rsidRDefault="000C7D75" w:rsidP="000C7D75">
      <w:pPr>
        <w:jc w:val="center"/>
        <w:rPr>
          <w:rFonts w:cs="Arial"/>
          <w:b/>
          <w:color w:val="auto"/>
          <w:lang w:val="en-US"/>
        </w:rPr>
      </w:pPr>
      <w:r>
        <w:rPr>
          <w:rFonts w:cs="Arial"/>
          <w:b/>
          <w:color w:val="auto"/>
          <w:lang w:val="en-US"/>
        </w:rPr>
        <w:t>Civil Enforcement Officer</w:t>
      </w:r>
    </w:p>
    <w:p w14:paraId="56546121" w14:textId="77777777" w:rsidR="000C7D75" w:rsidRDefault="000C7D75" w:rsidP="000C7D75">
      <w:pPr>
        <w:jc w:val="center"/>
        <w:rPr>
          <w:rFonts w:cs="Arial"/>
          <w:b/>
          <w:color w:val="auto"/>
          <w:lang w:val="en-US"/>
        </w:rPr>
      </w:pPr>
    </w:p>
    <w:p w14:paraId="3E4E312F" w14:textId="5637BF98" w:rsidR="000C7D75" w:rsidRDefault="000C7D75" w:rsidP="000C7D75">
      <w:pPr>
        <w:jc w:val="center"/>
        <w:rPr>
          <w:rFonts w:cs="Arial"/>
          <w:color w:val="auto"/>
        </w:rPr>
      </w:pPr>
      <w:r w:rsidRPr="005815FC">
        <w:rPr>
          <w:rFonts w:cs="Arial"/>
          <w:b/>
          <w:color w:val="auto"/>
          <w:lang w:val="en-US"/>
        </w:rPr>
        <w:t>PERSON SPECIFICATION</w:t>
      </w:r>
      <w:r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br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701"/>
        <w:gridCol w:w="2126"/>
      </w:tblGrid>
      <w:tr w:rsidR="000C7D75" w14:paraId="18B7A3CC" w14:textId="77777777" w:rsidTr="00EA75B2">
        <w:trPr>
          <w:tblHeader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A4BA" w14:textId="77777777" w:rsidR="000C7D75" w:rsidRDefault="000C7D75" w:rsidP="00EA75B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ATTRIBUTES &amp; CRITERIA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4672" w14:textId="77777777" w:rsidR="000C7D75" w:rsidRDefault="000C7D75" w:rsidP="00EA75B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ESSENTIAL/</w:t>
            </w:r>
          </w:p>
          <w:p w14:paraId="057032D9" w14:textId="77777777" w:rsidR="000C7D75" w:rsidRDefault="000C7D75" w:rsidP="00EA75B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DESIRABLE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617C" w14:textId="77777777" w:rsidR="000C7D75" w:rsidRDefault="000C7D75" w:rsidP="00EA75B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METHOD OF ASSESSMENT</w:t>
            </w:r>
          </w:p>
        </w:tc>
      </w:tr>
      <w:tr w:rsidR="000C7D75" w14:paraId="5F9B2D7B" w14:textId="77777777" w:rsidTr="00EA75B2">
        <w:trPr>
          <w:tblHeader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831A" w14:textId="77777777" w:rsidR="000C7D75" w:rsidRDefault="000C7D75" w:rsidP="00EA75B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EXPERIENCE</w:t>
            </w:r>
          </w:p>
          <w:p w14:paraId="7F996CE9" w14:textId="77777777" w:rsidR="000C7D75" w:rsidRDefault="000C7D75" w:rsidP="000C7D75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color w:val="auto"/>
              </w:rPr>
            </w:pPr>
            <w:r>
              <w:rPr>
                <w:color w:val="auto"/>
              </w:rPr>
              <w:t>Dealing with people face to face and over the phone.</w:t>
            </w:r>
          </w:p>
          <w:p w14:paraId="3BF41923" w14:textId="77777777" w:rsidR="000C7D75" w:rsidRDefault="000C7D75" w:rsidP="000C7D75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color w:val="auto"/>
              </w:rPr>
            </w:pPr>
            <w:r>
              <w:rPr>
                <w:color w:val="auto"/>
              </w:rPr>
              <w:t>Parking</w:t>
            </w:r>
          </w:p>
          <w:p w14:paraId="1E751C2C" w14:textId="77777777" w:rsidR="000C7D75" w:rsidRDefault="000C7D75" w:rsidP="000C7D75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color w:val="auto"/>
              </w:rPr>
            </w:pPr>
            <w:r>
              <w:rPr>
                <w:color w:val="auto"/>
              </w:rPr>
              <w:t>Enforcement</w:t>
            </w:r>
          </w:p>
          <w:p w14:paraId="0DC69044" w14:textId="77777777" w:rsidR="000C7D75" w:rsidRDefault="000C7D75" w:rsidP="00EA75B2">
            <w:pPr>
              <w:pStyle w:val="ListParagraph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30BC" w14:textId="77777777" w:rsidR="000C7D75" w:rsidRDefault="000C7D75" w:rsidP="00EA75B2">
            <w:pPr>
              <w:rPr>
                <w:color w:val="auto"/>
              </w:rPr>
            </w:pPr>
          </w:p>
          <w:p w14:paraId="30EF6055" w14:textId="77777777" w:rsidR="000C7D75" w:rsidRDefault="000C7D75" w:rsidP="00EA75B2">
            <w:pPr>
              <w:rPr>
                <w:color w:val="auto"/>
              </w:rPr>
            </w:pPr>
            <w:r>
              <w:rPr>
                <w:color w:val="auto"/>
              </w:rPr>
              <w:t>Essential</w:t>
            </w:r>
          </w:p>
          <w:p w14:paraId="6A4F7405" w14:textId="77777777" w:rsidR="000C7D75" w:rsidRDefault="000C7D75" w:rsidP="00EA75B2">
            <w:pPr>
              <w:rPr>
                <w:color w:val="auto"/>
              </w:rPr>
            </w:pPr>
          </w:p>
          <w:p w14:paraId="0522C72D" w14:textId="77777777" w:rsidR="000C7D75" w:rsidRDefault="000C7D75" w:rsidP="00EA75B2">
            <w:pPr>
              <w:rPr>
                <w:color w:val="auto"/>
              </w:rPr>
            </w:pPr>
            <w:r>
              <w:rPr>
                <w:color w:val="auto"/>
              </w:rPr>
              <w:t>Desirable</w:t>
            </w:r>
          </w:p>
          <w:p w14:paraId="223FB748" w14:textId="77777777" w:rsidR="000C7D75" w:rsidRDefault="000C7D75" w:rsidP="00EA75B2">
            <w:pPr>
              <w:rPr>
                <w:color w:val="auto"/>
              </w:rPr>
            </w:pPr>
            <w:r>
              <w:rPr>
                <w:color w:val="auto"/>
              </w:rPr>
              <w:t>Desirable</w:t>
            </w:r>
          </w:p>
          <w:p w14:paraId="016705E6" w14:textId="77777777" w:rsidR="000C7D75" w:rsidRDefault="000C7D75" w:rsidP="00EA75B2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9A1" w14:textId="77777777" w:rsidR="000C7D75" w:rsidRDefault="000C7D75" w:rsidP="00EA75B2">
            <w:pPr>
              <w:rPr>
                <w:color w:val="auto"/>
              </w:rPr>
            </w:pPr>
          </w:p>
          <w:p w14:paraId="5ECA94B7" w14:textId="77777777" w:rsidR="000C7D75" w:rsidRDefault="000C7D75" w:rsidP="00EA75B2">
            <w:pPr>
              <w:rPr>
                <w:color w:val="auto"/>
              </w:rPr>
            </w:pPr>
            <w:r>
              <w:rPr>
                <w:color w:val="auto"/>
              </w:rPr>
              <w:t>Application form, Interview</w:t>
            </w:r>
          </w:p>
          <w:p w14:paraId="1CB8261F" w14:textId="77777777" w:rsidR="000C7D75" w:rsidRDefault="000C7D75" w:rsidP="00EA75B2">
            <w:pPr>
              <w:rPr>
                <w:color w:val="auto"/>
              </w:rPr>
            </w:pPr>
          </w:p>
        </w:tc>
      </w:tr>
      <w:tr w:rsidR="000C7D75" w14:paraId="51CC8D22" w14:textId="77777777" w:rsidTr="00EA75B2">
        <w:trPr>
          <w:trHeight w:val="1422"/>
          <w:tblHeader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A6B1" w14:textId="77777777" w:rsidR="000C7D75" w:rsidRDefault="000C7D75" w:rsidP="00EA75B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QUALIFICATIONS &amp; TRAINING</w:t>
            </w:r>
          </w:p>
          <w:p w14:paraId="4F03BA6D" w14:textId="77777777" w:rsidR="000C7D75" w:rsidRDefault="000C7D75" w:rsidP="000C7D75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color w:val="auto"/>
              </w:rPr>
            </w:pPr>
            <w:r>
              <w:rPr>
                <w:color w:val="auto"/>
              </w:rPr>
              <w:t>No formal educational qualification required but must be able to write brief reports and accurately record information relevant to a possible prosecution.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D78A" w14:textId="77777777" w:rsidR="000C7D75" w:rsidRDefault="000C7D75" w:rsidP="00EA75B2">
            <w:pPr>
              <w:rPr>
                <w:color w:val="auto"/>
              </w:rPr>
            </w:pPr>
          </w:p>
          <w:p w14:paraId="5D40B135" w14:textId="77777777" w:rsidR="000C7D75" w:rsidRDefault="000C7D75" w:rsidP="00EA75B2">
            <w:pPr>
              <w:rPr>
                <w:color w:val="auto"/>
              </w:rPr>
            </w:pPr>
            <w:r>
              <w:rPr>
                <w:color w:val="auto"/>
              </w:rPr>
              <w:t>Essential</w:t>
            </w:r>
          </w:p>
          <w:p w14:paraId="15DB238F" w14:textId="77777777" w:rsidR="000C7D75" w:rsidRDefault="000C7D75" w:rsidP="00EA75B2">
            <w:pPr>
              <w:rPr>
                <w:color w:val="auto"/>
              </w:rPr>
            </w:pPr>
          </w:p>
          <w:p w14:paraId="12EFEE9B" w14:textId="77777777" w:rsidR="000C7D75" w:rsidRDefault="000C7D75" w:rsidP="00EA75B2">
            <w:pPr>
              <w:rPr>
                <w:color w:val="auto"/>
              </w:rPr>
            </w:pPr>
          </w:p>
          <w:p w14:paraId="19A178FE" w14:textId="77777777" w:rsidR="000C7D75" w:rsidRDefault="000C7D75" w:rsidP="00EA75B2">
            <w:pPr>
              <w:rPr>
                <w:color w:val="auto"/>
              </w:rPr>
            </w:pPr>
          </w:p>
          <w:p w14:paraId="62AB6317" w14:textId="77777777" w:rsidR="000C7D75" w:rsidRDefault="000C7D75" w:rsidP="00EA75B2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9BF" w14:textId="77777777" w:rsidR="000C7D75" w:rsidRDefault="000C7D75" w:rsidP="00EA75B2">
            <w:pPr>
              <w:rPr>
                <w:color w:val="auto"/>
              </w:rPr>
            </w:pPr>
          </w:p>
          <w:p w14:paraId="3C50DFE9" w14:textId="77777777" w:rsidR="000C7D75" w:rsidRDefault="000C7D75" w:rsidP="00EA75B2">
            <w:pPr>
              <w:rPr>
                <w:color w:val="auto"/>
              </w:rPr>
            </w:pPr>
          </w:p>
          <w:p w14:paraId="05AABA3A" w14:textId="77777777" w:rsidR="000C7D75" w:rsidRDefault="000C7D75" w:rsidP="00EA75B2">
            <w:pPr>
              <w:rPr>
                <w:color w:val="auto"/>
              </w:rPr>
            </w:pPr>
            <w:r>
              <w:rPr>
                <w:color w:val="auto"/>
              </w:rPr>
              <w:t>Application form, Interview</w:t>
            </w:r>
          </w:p>
          <w:p w14:paraId="01B6E89D" w14:textId="77777777" w:rsidR="000C7D75" w:rsidRDefault="000C7D75" w:rsidP="00EA75B2">
            <w:pPr>
              <w:rPr>
                <w:color w:val="auto"/>
              </w:rPr>
            </w:pPr>
          </w:p>
          <w:p w14:paraId="61068296" w14:textId="77777777" w:rsidR="000C7D75" w:rsidRDefault="000C7D75" w:rsidP="00EA75B2">
            <w:pPr>
              <w:rPr>
                <w:color w:val="auto"/>
              </w:rPr>
            </w:pPr>
          </w:p>
        </w:tc>
      </w:tr>
      <w:tr w:rsidR="000C7D75" w14:paraId="780E7311" w14:textId="77777777" w:rsidTr="00EA75B2">
        <w:trPr>
          <w:tblHeader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3DA0" w14:textId="77777777" w:rsidR="000C7D75" w:rsidRDefault="000C7D75" w:rsidP="00EA75B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APTITUDES/ABILITIES</w:t>
            </w:r>
          </w:p>
          <w:p w14:paraId="0DFBE8A9" w14:textId="77777777" w:rsidR="000C7D75" w:rsidRDefault="000C7D75" w:rsidP="000C7D7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color w:val="auto"/>
              </w:rPr>
            </w:pPr>
            <w:r>
              <w:rPr>
                <w:color w:val="auto"/>
              </w:rPr>
              <w:t xml:space="preserve">To exercise judgement and make </w:t>
            </w:r>
            <w:proofErr w:type="gramStart"/>
            <w:r>
              <w:rPr>
                <w:color w:val="auto"/>
              </w:rPr>
              <w:t>decisions</w:t>
            </w:r>
            <w:proofErr w:type="gramEnd"/>
          </w:p>
          <w:p w14:paraId="14196474" w14:textId="77777777" w:rsidR="000C7D75" w:rsidRDefault="000C7D75" w:rsidP="000C7D7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color w:val="auto"/>
              </w:rPr>
            </w:pPr>
            <w:r>
              <w:rPr>
                <w:color w:val="auto"/>
              </w:rPr>
              <w:t>To communicate clearly verbally with members of the public.</w:t>
            </w:r>
          </w:p>
          <w:p w14:paraId="2D2F6D70" w14:textId="77777777" w:rsidR="000C7D75" w:rsidRDefault="000C7D75" w:rsidP="000C7D75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color w:val="auto"/>
              </w:rPr>
            </w:pPr>
            <w:r>
              <w:rPr>
                <w:color w:val="auto"/>
              </w:rPr>
              <w:t xml:space="preserve">To </w:t>
            </w:r>
            <w:proofErr w:type="gramStart"/>
            <w:r>
              <w:rPr>
                <w:color w:val="auto"/>
              </w:rPr>
              <w:t>maintain the highest standards of behaviour at all times</w:t>
            </w:r>
            <w:proofErr w:type="gramEnd"/>
            <w:r>
              <w:rPr>
                <w:color w:val="auto"/>
              </w:rPr>
              <w:t>.</w:t>
            </w:r>
          </w:p>
          <w:p w14:paraId="0F863D7A" w14:textId="77777777" w:rsidR="000C7D75" w:rsidRDefault="000C7D75" w:rsidP="00EA75B2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385B" w14:textId="77777777" w:rsidR="000C7D75" w:rsidRDefault="000C7D75" w:rsidP="00EA75B2">
            <w:pPr>
              <w:rPr>
                <w:color w:val="auto"/>
              </w:rPr>
            </w:pPr>
          </w:p>
          <w:p w14:paraId="600BB607" w14:textId="77777777" w:rsidR="000C7D75" w:rsidRDefault="000C7D75" w:rsidP="00EA75B2">
            <w:pPr>
              <w:rPr>
                <w:color w:val="auto"/>
              </w:rPr>
            </w:pPr>
            <w:r>
              <w:rPr>
                <w:color w:val="auto"/>
              </w:rPr>
              <w:t>All Essential</w:t>
            </w:r>
          </w:p>
          <w:p w14:paraId="3C530282" w14:textId="77777777" w:rsidR="000C7D75" w:rsidRDefault="000C7D75" w:rsidP="00EA75B2">
            <w:pPr>
              <w:rPr>
                <w:color w:val="auto"/>
              </w:rPr>
            </w:pPr>
          </w:p>
          <w:p w14:paraId="57941881" w14:textId="77777777" w:rsidR="000C7D75" w:rsidRDefault="000C7D75" w:rsidP="00EA75B2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008D" w14:textId="77777777" w:rsidR="000C7D75" w:rsidRDefault="000C7D75" w:rsidP="00EA75B2">
            <w:pPr>
              <w:rPr>
                <w:color w:val="auto"/>
              </w:rPr>
            </w:pPr>
          </w:p>
          <w:p w14:paraId="418B0C72" w14:textId="77777777" w:rsidR="000C7D75" w:rsidRDefault="000C7D75" w:rsidP="00EA75B2">
            <w:pPr>
              <w:rPr>
                <w:color w:val="auto"/>
              </w:rPr>
            </w:pPr>
            <w:r>
              <w:rPr>
                <w:color w:val="auto"/>
              </w:rPr>
              <w:t>Application form, Interview</w:t>
            </w:r>
          </w:p>
          <w:p w14:paraId="0E69487C" w14:textId="77777777" w:rsidR="000C7D75" w:rsidRDefault="000C7D75" w:rsidP="00EA75B2">
            <w:pPr>
              <w:rPr>
                <w:color w:val="auto"/>
              </w:rPr>
            </w:pPr>
          </w:p>
        </w:tc>
      </w:tr>
      <w:tr w:rsidR="000C7D75" w14:paraId="75AFC28C" w14:textId="77777777" w:rsidTr="00EA75B2">
        <w:trPr>
          <w:tblHeader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51F4" w14:textId="77777777" w:rsidR="000C7D75" w:rsidRDefault="000C7D75" w:rsidP="00EA75B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KNOWLEDGE</w:t>
            </w:r>
          </w:p>
          <w:p w14:paraId="7991E45D" w14:textId="77777777" w:rsidR="000C7D75" w:rsidRDefault="000C7D75" w:rsidP="000C7D7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color w:val="auto"/>
              </w:rPr>
            </w:pPr>
            <w:r>
              <w:rPr>
                <w:color w:val="auto"/>
              </w:rPr>
              <w:t>Understanding the principles of:</w:t>
            </w:r>
          </w:p>
          <w:p w14:paraId="6CF2C51C" w14:textId="77777777" w:rsidR="000C7D75" w:rsidRDefault="000C7D75" w:rsidP="000C7D75">
            <w:pPr>
              <w:pStyle w:val="ListParagraph"/>
              <w:numPr>
                <w:ilvl w:val="2"/>
                <w:numId w:val="5"/>
              </w:numPr>
              <w:contextualSpacing w:val="0"/>
              <w:rPr>
                <w:color w:val="auto"/>
              </w:rPr>
            </w:pPr>
            <w:r>
              <w:rPr>
                <w:color w:val="auto"/>
              </w:rPr>
              <w:t xml:space="preserve"> Parking</w:t>
            </w:r>
          </w:p>
          <w:p w14:paraId="3880B0CB" w14:textId="77777777" w:rsidR="000C7D75" w:rsidRDefault="000C7D75" w:rsidP="000C7D75">
            <w:pPr>
              <w:pStyle w:val="ListParagraph"/>
              <w:numPr>
                <w:ilvl w:val="2"/>
                <w:numId w:val="5"/>
              </w:numPr>
              <w:contextualSpacing w:val="0"/>
              <w:rPr>
                <w:color w:val="auto"/>
              </w:rPr>
            </w:pPr>
            <w:r>
              <w:rPr>
                <w:color w:val="auto"/>
              </w:rPr>
              <w:t>Enforcement</w:t>
            </w:r>
          </w:p>
          <w:p w14:paraId="3C0B2BB2" w14:textId="77777777" w:rsidR="000C7D75" w:rsidRDefault="000C7D75" w:rsidP="000C7D7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color w:val="auto"/>
              </w:rPr>
            </w:pPr>
            <w:r>
              <w:rPr>
                <w:color w:val="auto"/>
              </w:rPr>
              <w:t>General awareness of Health &amp; Safety</w:t>
            </w:r>
          </w:p>
          <w:p w14:paraId="13981E3D" w14:textId="77777777" w:rsidR="000C7D75" w:rsidRDefault="000C7D75" w:rsidP="00EA75B2">
            <w:pPr>
              <w:pStyle w:val="ListParagraph"/>
              <w:ind w:left="2160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C414" w14:textId="77777777" w:rsidR="000C7D75" w:rsidRDefault="000C7D75" w:rsidP="00EA75B2">
            <w:pPr>
              <w:rPr>
                <w:color w:val="auto"/>
              </w:rPr>
            </w:pPr>
          </w:p>
          <w:p w14:paraId="438B1CC4" w14:textId="77777777" w:rsidR="000C7D75" w:rsidRDefault="000C7D75" w:rsidP="00EA75B2">
            <w:pPr>
              <w:rPr>
                <w:color w:val="auto"/>
              </w:rPr>
            </w:pPr>
          </w:p>
          <w:p w14:paraId="4ADB5B73" w14:textId="77777777" w:rsidR="000C7D75" w:rsidRDefault="000C7D75" w:rsidP="00EA75B2">
            <w:pPr>
              <w:rPr>
                <w:color w:val="auto"/>
              </w:rPr>
            </w:pPr>
            <w:r>
              <w:rPr>
                <w:color w:val="auto"/>
              </w:rPr>
              <w:t>All Desirable</w:t>
            </w:r>
          </w:p>
          <w:p w14:paraId="5C503938" w14:textId="77777777" w:rsidR="000C7D75" w:rsidRDefault="000C7D75" w:rsidP="00EA75B2">
            <w:pPr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F82" w14:textId="77777777" w:rsidR="000C7D75" w:rsidRDefault="000C7D75" w:rsidP="00EA75B2">
            <w:pPr>
              <w:rPr>
                <w:color w:val="auto"/>
              </w:rPr>
            </w:pPr>
          </w:p>
          <w:p w14:paraId="594FB2DC" w14:textId="77777777" w:rsidR="000C7D75" w:rsidRDefault="000C7D75" w:rsidP="00EA75B2">
            <w:pPr>
              <w:rPr>
                <w:color w:val="auto"/>
              </w:rPr>
            </w:pPr>
            <w:r>
              <w:rPr>
                <w:color w:val="auto"/>
              </w:rPr>
              <w:t>Application form, Interview</w:t>
            </w:r>
          </w:p>
          <w:p w14:paraId="618D8A72" w14:textId="77777777" w:rsidR="000C7D75" w:rsidRDefault="000C7D75" w:rsidP="00EA75B2">
            <w:pPr>
              <w:rPr>
                <w:color w:val="auto"/>
              </w:rPr>
            </w:pPr>
          </w:p>
          <w:p w14:paraId="0E05202B" w14:textId="77777777" w:rsidR="000C7D75" w:rsidRDefault="000C7D75" w:rsidP="00EA75B2">
            <w:pPr>
              <w:rPr>
                <w:color w:val="auto"/>
              </w:rPr>
            </w:pPr>
          </w:p>
        </w:tc>
      </w:tr>
      <w:tr w:rsidR="000C7D75" w14:paraId="15B1E1BF" w14:textId="77777777" w:rsidTr="00EA75B2">
        <w:trPr>
          <w:tblHeader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6626" w14:textId="77777777" w:rsidR="000C7D75" w:rsidRDefault="000C7D75" w:rsidP="00EA75B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ATTITUDE/MOTIVATION</w:t>
            </w:r>
          </w:p>
          <w:p w14:paraId="66A6B238" w14:textId="77777777" w:rsidR="000C7D75" w:rsidRDefault="000C7D75" w:rsidP="000C7D7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color w:val="auto"/>
              </w:rPr>
            </w:pPr>
            <w:r>
              <w:rPr>
                <w:color w:val="auto"/>
              </w:rPr>
              <w:t>Commitment to deliver high standard of enforcement and customer service.</w:t>
            </w:r>
          </w:p>
          <w:p w14:paraId="240FF645" w14:textId="77777777" w:rsidR="000C7D75" w:rsidRDefault="000C7D75" w:rsidP="00EA75B2">
            <w:pPr>
              <w:pStyle w:val="ListParagraph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8C70" w14:textId="77777777" w:rsidR="000C7D75" w:rsidRDefault="000C7D75" w:rsidP="00EA75B2">
            <w:pPr>
              <w:rPr>
                <w:color w:val="auto"/>
              </w:rPr>
            </w:pPr>
          </w:p>
          <w:p w14:paraId="0683503A" w14:textId="77777777" w:rsidR="000C7D75" w:rsidRDefault="000C7D75" w:rsidP="00EA75B2">
            <w:pPr>
              <w:rPr>
                <w:color w:val="auto"/>
              </w:rPr>
            </w:pPr>
            <w:r>
              <w:rPr>
                <w:color w:val="auto"/>
              </w:rPr>
              <w:t>Essential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2A3" w14:textId="77777777" w:rsidR="000C7D75" w:rsidRDefault="000C7D75" w:rsidP="00EA75B2">
            <w:pPr>
              <w:rPr>
                <w:color w:val="auto"/>
              </w:rPr>
            </w:pPr>
          </w:p>
          <w:p w14:paraId="5B39EF70" w14:textId="77777777" w:rsidR="000C7D75" w:rsidRDefault="000C7D75" w:rsidP="00EA75B2">
            <w:pPr>
              <w:rPr>
                <w:color w:val="auto"/>
              </w:rPr>
            </w:pPr>
            <w:r>
              <w:rPr>
                <w:color w:val="auto"/>
              </w:rPr>
              <w:t>Application form, Interview</w:t>
            </w:r>
          </w:p>
          <w:p w14:paraId="58A38F00" w14:textId="77777777" w:rsidR="000C7D75" w:rsidRDefault="000C7D75" w:rsidP="00EA75B2">
            <w:pPr>
              <w:rPr>
                <w:color w:val="auto"/>
              </w:rPr>
            </w:pPr>
          </w:p>
        </w:tc>
      </w:tr>
      <w:tr w:rsidR="000C7D75" w14:paraId="048B52F2" w14:textId="77777777" w:rsidTr="00EA75B2">
        <w:trPr>
          <w:tblHeader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21B2" w14:textId="77777777" w:rsidR="000C7D75" w:rsidRDefault="000C7D75" w:rsidP="00EA75B2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OTHER FACTORS</w:t>
            </w:r>
          </w:p>
          <w:p w14:paraId="58CF842D" w14:textId="77777777" w:rsidR="000C7D75" w:rsidRPr="00EE7EEA" w:rsidRDefault="000C7D75" w:rsidP="000C7D7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color w:val="auto"/>
              </w:rPr>
            </w:pPr>
            <w:r w:rsidRPr="00715BAD">
              <w:rPr>
                <w:color w:val="auto"/>
              </w:rPr>
              <w:t>Valid UK m</w:t>
            </w:r>
            <w:r>
              <w:rPr>
                <w:color w:val="auto"/>
              </w:rPr>
              <w:t xml:space="preserve">anual driving licence to drive pool </w:t>
            </w:r>
            <w:proofErr w:type="gramStart"/>
            <w:r>
              <w:rPr>
                <w:color w:val="auto"/>
              </w:rPr>
              <w:t>vehicles</w:t>
            </w:r>
            <w:proofErr w:type="gramEnd"/>
          </w:p>
          <w:p w14:paraId="2C0E9C5F" w14:textId="77777777" w:rsidR="000C7D75" w:rsidRPr="00EF3878" w:rsidRDefault="000C7D75" w:rsidP="000C7D7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color w:val="auto"/>
              </w:rPr>
            </w:pPr>
            <w:r w:rsidRPr="00EF3878">
              <w:rPr>
                <w:color w:val="auto"/>
              </w:rPr>
              <w:t xml:space="preserve">Enhanced Criminal Records Disclosure </w:t>
            </w:r>
          </w:p>
          <w:p w14:paraId="4791C32D" w14:textId="77777777" w:rsidR="000C7D75" w:rsidRPr="00EF3878" w:rsidRDefault="000C7D75" w:rsidP="000C7D7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color w:val="auto"/>
              </w:rPr>
            </w:pPr>
            <w:r w:rsidRPr="00EF3878">
              <w:rPr>
                <w:color w:val="auto"/>
              </w:rPr>
              <w:t>Flexible approach to working hours (to cover rota between 07:</w:t>
            </w:r>
            <w:r>
              <w:rPr>
                <w:color w:val="auto"/>
              </w:rPr>
              <w:t>0</w:t>
            </w:r>
            <w:r w:rsidRPr="00EF3878">
              <w:rPr>
                <w:color w:val="auto"/>
              </w:rPr>
              <w:t>0 and 23:</w:t>
            </w:r>
            <w:r>
              <w:rPr>
                <w:color w:val="auto"/>
              </w:rPr>
              <w:t>59</w:t>
            </w:r>
            <w:r w:rsidRPr="00EF3878">
              <w:rPr>
                <w:color w:val="auto"/>
              </w:rPr>
              <w:t>)</w:t>
            </w:r>
          </w:p>
          <w:p w14:paraId="3DF966F2" w14:textId="77777777" w:rsidR="000C7D75" w:rsidRDefault="000C7D75" w:rsidP="00EA75B2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2456" w14:textId="77777777" w:rsidR="000C7D75" w:rsidRDefault="000C7D75" w:rsidP="00EA75B2">
            <w:pPr>
              <w:rPr>
                <w:color w:val="auto"/>
              </w:rPr>
            </w:pPr>
            <w:r>
              <w:rPr>
                <w:color w:val="auto"/>
              </w:rPr>
              <w:t>All Essential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C997" w14:textId="77777777" w:rsidR="000C7D75" w:rsidRPr="00EF3878" w:rsidRDefault="000C7D75" w:rsidP="00EA75B2">
            <w:pPr>
              <w:rPr>
                <w:color w:val="auto"/>
              </w:rPr>
            </w:pPr>
            <w:r w:rsidRPr="00EF3878">
              <w:rPr>
                <w:color w:val="auto"/>
              </w:rPr>
              <w:t>Application Form</w:t>
            </w:r>
          </w:p>
          <w:p w14:paraId="64AF713B" w14:textId="77777777" w:rsidR="000C7D75" w:rsidRPr="00EF3878" w:rsidRDefault="000C7D75" w:rsidP="00EA75B2">
            <w:pPr>
              <w:rPr>
                <w:color w:val="auto"/>
              </w:rPr>
            </w:pPr>
            <w:r w:rsidRPr="00EF3878">
              <w:rPr>
                <w:color w:val="auto"/>
              </w:rPr>
              <w:t>Interview</w:t>
            </w:r>
          </w:p>
          <w:p w14:paraId="3997DA4C" w14:textId="77777777" w:rsidR="000C7D75" w:rsidRPr="00EF3878" w:rsidRDefault="000C7D75" w:rsidP="00EA75B2">
            <w:pPr>
              <w:rPr>
                <w:color w:val="auto"/>
              </w:rPr>
            </w:pPr>
            <w:r w:rsidRPr="00EF3878">
              <w:rPr>
                <w:color w:val="auto"/>
              </w:rPr>
              <w:t>Driving Licence</w:t>
            </w:r>
          </w:p>
          <w:p w14:paraId="119E64BD" w14:textId="77777777" w:rsidR="000C7D75" w:rsidRDefault="000C7D75" w:rsidP="00EA75B2">
            <w:pPr>
              <w:rPr>
                <w:color w:val="auto"/>
              </w:rPr>
            </w:pPr>
            <w:r w:rsidRPr="00EF3878">
              <w:rPr>
                <w:color w:val="auto"/>
              </w:rPr>
              <w:t>Satisfactory CRB Disclosure</w:t>
            </w:r>
          </w:p>
        </w:tc>
      </w:tr>
    </w:tbl>
    <w:p w14:paraId="6FF9CECD" w14:textId="77777777" w:rsidR="000C7D75" w:rsidRDefault="000C7D75" w:rsidP="000C7D75">
      <w:pPr>
        <w:rPr>
          <w:rFonts w:cs="Arial"/>
          <w:color w:val="auto"/>
          <w:lang w:val="en-US"/>
        </w:rPr>
      </w:pPr>
    </w:p>
    <w:p w14:paraId="3C820E73" w14:textId="77777777" w:rsidR="00CC3EAD" w:rsidRPr="00E51634" w:rsidRDefault="00CC3EAD">
      <w:pPr>
        <w:rPr>
          <w:sz w:val="22"/>
          <w:szCs w:val="22"/>
        </w:rPr>
      </w:pPr>
    </w:p>
    <w:sectPr w:rsidR="00CC3EAD" w:rsidRPr="00E51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840"/>
    <w:multiLevelType w:val="hybridMultilevel"/>
    <w:tmpl w:val="44E21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E77E2"/>
    <w:multiLevelType w:val="hybridMultilevel"/>
    <w:tmpl w:val="DCECC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04264E"/>
    <w:multiLevelType w:val="hybridMultilevel"/>
    <w:tmpl w:val="478AD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1CC2A6D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6F037A"/>
    <w:multiLevelType w:val="hybridMultilevel"/>
    <w:tmpl w:val="2340A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F55FA4"/>
    <w:multiLevelType w:val="hybridMultilevel"/>
    <w:tmpl w:val="D1066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84231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2205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07507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5514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5711032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75"/>
    <w:rsid w:val="000C7D75"/>
    <w:rsid w:val="00CC3EAD"/>
    <w:rsid w:val="00E5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7FE0"/>
  <w15:chartTrackingRefBased/>
  <w15:docId w15:val="{93C61830-2B24-4E71-A230-91422EAA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75"/>
    <w:pPr>
      <w:spacing w:after="0" w:line="240" w:lineRule="auto"/>
    </w:pPr>
    <w:rPr>
      <w:rFonts w:eastAsia="Times New Roman" w:cs="Times New Roman"/>
      <w:color w:val="0000FF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D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D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D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D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D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D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D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D7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D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D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D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D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D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D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D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D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D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Company>BCP Council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Wilson</dc:creator>
  <cp:keywords/>
  <dc:description/>
  <cp:lastModifiedBy>Ian Wilson</cp:lastModifiedBy>
  <cp:revision>1</cp:revision>
  <dcterms:created xsi:type="dcterms:W3CDTF">2024-04-24T14:33:00Z</dcterms:created>
  <dcterms:modified xsi:type="dcterms:W3CDTF">2024-04-24T14:36:00Z</dcterms:modified>
</cp:coreProperties>
</file>