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7EC5F" w14:textId="77777777" w:rsidR="005F1FE5" w:rsidRPr="00192EAB" w:rsidRDefault="005F1FE5" w:rsidP="005F1FE5">
      <w:pPr>
        <w:pStyle w:val="Title"/>
        <w:rPr>
          <w:b w:val="0"/>
          <w:szCs w:val="24"/>
          <w:u w:val="none"/>
        </w:rPr>
      </w:pPr>
      <w:r>
        <w:rPr>
          <w:szCs w:val="24"/>
          <w:u w:val="none"/>
        </w:rPr>
        <w:t xml:space="preserve">BCP Council </w:t>
      </w:r>
    </w:p>
    <w:p w14:paraId="49D3E24F" w14:textId="77777777" w:rsidR="005F1FE5" w:rsidRPr="00192EAB" w:rsidRDefault="005F1FE5" w:rsidP="005F1FE5">
      <w:pPr>
        <w:jc w:val="center"/>
        <w:rPr>
          <w:rFonts w:ascii="Arial" w:hAnsi="Arial"/>
          <w:b/>
          <w:sz w:val="24"/>
          <w:szCs w:val="24"/>
        </w:rPr>
      </w:pPr>
      <w:r w:rsidRPr="00192EAB">
        <w:rPr>
          <w:rFonts w:ascii="Arial" w:hAnsi="Arial"/>
          <w:b/>
          <w:sz w:val="24"/>
          <w:szCs w:val="24"/>
        </w:rPr>
        <w:t>JOB DESCRIPTION</w:t>
      </w:r>
    </w:p>
    <w:p w14:paraId="609DDCD2" w14:textId="77777777" w:rsidR="005F1FE5" w:rsidRDefault="005F1FE5" w:rsidP="005F1FE5">
      <w:pPr>
        <w:jc w:val="both"/>
        <w:rPr>
          <w:rFonts w:ascii="Arial" w:hAnsi="Arial"/>
          <w:sz w:val="24"/>
        </w:rPr>
      </w:pPr>
    </w:p>
    <w:p w14:paraId="232D4240" w14:textId="77777777" w:rsidR="005F1FE5" w:rsidRPr="00753A77" w:rsidRDefault="005F1FE5" w:rsidP="005F1FE5">
      <w:pPr>
        <w:jc w:val="both"/>
        <w:rPr>
          <w:rFonts w:ascii="Arial" w:hAnsi="Arial"/>
          <w:b/>
          <w:sz w:val="24"/>
        </w:rPr>
      </w:pPr>
      <w:r w:rsidRPr="00753A77">
        <w:rPr>
          <w:rFonts w:ascii="Arial" w:hAnsi="Arial"/>
          <w:b/>
          <w:sz w:val="24"/>
        </w:rPr>
        <w:t>SERVICE UNIT:</w:t>
      </w:r>
      <w:r w:rsidRPr="00753A77">
        <w:rPr>
          <w:rFonts w:ascii="Arial" w:hAnsi="Arial"/>
          <w:b/>
          <w:sz w:val="24"/>
        </w:rPr>
        <w:tab/>
      </w:r>
      <w:r w:rsidRPr="00753A77">
        <w:rPr>
          <w:rFonts w:ascii="Arial" w:hAnsi="Arial"/>
          <w:b/>
          <w:sz w:val="24"/>
        </w:rPr>
        <w:tab/>
      </w:r>
      <w:r>
        <w:rPr>
          <w:rFonts w:ascii="Arial" w:hAnsi="Arial"/>
          <w:b/>
          <w:sz w:val="24"/>
        </w:rPr>
        <w:t>Adult Social Care – Services</w:t>
      </w:r>
    </w:p>
    <w:p w14:paraId="1A53628D" w14:textId="77777777" w:rsidR="005F1FE5" w:rsidRPr="00753A77" w:rsidRDefault="005F1FE5" w:rsidP="005F1FE5">
      <w:pPr>
        <w:jc w:val="both"/>
        <w:rPr>
          <w:rFonts w:ascii="Arial" w:hAnsi="Arial"/>
          <w:b/>
          <w:sz w:val="24"/>
        </w:rPr>
      </w:pPr>
      <w:r w:rsidRPr="00753A77">
        <w:rPr>
          <w:rFonts w:ascii="Arial" w:hAnsi="Arial"/>
          <w:b/>
          <w:sz w:val="24"/>
        </w:rPr>
        <w:t>JOB TITLE:</w:t>
      </w:r>
      <w:r w:rsidRPr="00753A77">
        <w:rPr>
          <w:rFonts w:ascii="Arial" w:hAnsi="Arial"/>
          <w:b/>
          <w:sz w:val="24"/>
        </w:rPr>
        <w:tab/>
      </w:r>
      <w:r w:rsidRPr="00753A77">
        <w:rPr>
          <w:rFonts w:ascii="Arial" w:hAnsi="Arial"/>
          <w:b/>
          <w:sz w:val="24"/>
        </w:rPr>
        <w:tab/>
      </w:r>
      <w:r w:rsidRPr="00753A77">
        <w:rPr>
          <w:rFonts w:ascii="Arial" w:hAnsi="Arial"/>
          <w:b/>
          <w:sz w:val="24"/>
        </w:rPr>
        <w:tab/>
        <w:t>Assistant Care Manager</w:t>
      </w:r>
    </w:p>
    <w:p w14:paraId="0BF871C6" w14:textId="77777777" w:rsidR="005F1FE5" w:rsidRDefault="005F1FE5" w:rsidP="005F1FE5">
      <w:pPr>
        <w:jc w:val="both"/>
        <w:rPr>
          <w:rFonts w:ascii="Arial" w:hAnsi="Arial"/>
          <w:b/>
          <w:sz w:val="24"/>
        </w:rPr>
      </w:pPr>
      <w:r w:rsidRPr="00753A77">
        <w:rPr>
          <w:rFonts w:ascii="Arial" w:hAnsi="Arial"/>
          <w:b/>
          <w:sz w:val="24"/>
        </w:rPr>
        <w:t>REF NO:</w:t>
      </w:r>
      <w:r w:rsidRPr="00753A77">
        <w:rPr>
          <w:rFonts w:ascii="Arial" w:hAnsi="Arial"/>
          <w:b/>
          <w:sz w:val="24"/>
        </w:rPr>
        <w:tab/>
      </w:r>
      <w:r w:rsidRPr="00753A77">
        <w:rPr>
          <w:rFonts w:ascii="Arial" w:hAnsi="Arial"/>
          <w:b/>
          <w:sz w:val="24"/>
        </w:rPr>
        <w:tab/>
      </w:r>
      <w:r>
        <w:rPr>
          <w:rFonts w:ascii="Arial" w:hAnsi="Arial"/>
          <w:b/>
          <w:sz w:val="24"/>
        </w:rPr>
        <w:tab/>
        <w:t>ZP1402</w:t>
      </w:r>
    </w:p>
    <w:p w14:paraId="55317565" w14:textId="77777777" w:rsidR="005F1FE5" w:rsidRPr="00753A77" w:rsidRDefault="005F1FE5" w:rsidP="005F1FE5">
      <w:pPr>
        <w:jc w:val="both"/>
        <w:rPr>
          <w:rFonts w:ascii="Arial" w:hAnsi="Arial"/>
          <w:b/>
          <w:sz w:val="24"/>
        </w:rPr>
      </w:pPr>
      <w:r>
        <w:rPr>
          <w:rFonts w:ascii="Arial" w:hAnsi="Arial"/>
          <w:b/>
          <w:sz w:val="24"/>
        </w:rPr>
        <w:t>JE REF:</w:t>
      </w:r>
      <w:r>
        <w:rPr>
          <w:rFonts w:ascii="Arial" w:hAnsi="Arial"/>
          <w:b/>
          <w:sz w:val="24"/>
        </w:rPr>
        <w:tab/>
      </w:r>
      <w:r>
        <w:rPr>
          <w:rFonts w:ascii="Arial" w:hAnsi="Arial"/>
          <w:b/>
          <w:sz w:val="24"/>
        </w:rPr>
        <w:tab/>
      </w:r>
      <w:r>
        <w:rPr>
          <w:rFonts w:ascii="Arial" w:hAnsi="Arial"/>
          <w:b/>
          <w:sz w:val="24"/>
        </w:rPr>
        <w:tab/>
        <w:t>ZZ096</w:t>
      </w:r>
    </w:p>
    <w:p w14:paraId="657193EF" w14:textId="77777777" w:rsidR="005F1FE5" w:rsidRPr="00753A77" w:rsidRDefault="005F1FE5" w:rsidP="005F1FE5">
      <w:pPr>
        <w:jc w:val="both"/>
        <w:rPr>
          <w:rFonts w:ascii="Arial" w:hAnsi="Arial"/>
          <w:b/>
          <w:sz w:val="24"/>
        </w:rPr>
      </w:pPr>
      <w:r w:rsidRPr="00753A77">
        <w:rPr>
          <w:rFonts w:ascii="Arial" w:hAnsi="Arial"/>
          <w:b/>
          <w:sz w:val="24"/>
        </w:rPr>
        <w:t>GRADE:</w:t>
      </w:r>
      <w:r w:rsidRPr="00753A77">
        <w:rPr>
          <w:rFonts w:ascii="Arial" w:hAnsi="Arial"/>
          <w:b/>
          <w:sz w:val="24"/>
        </w:rPr>
        <w:tab/>
        <w:t xml:space="preserve">           </w:t>
      </w:r>
      <w:r w:rsidRPr="00753A77">
        <w:rPr>
          <w:rFonts w:ascii="Arial" w:hAnsi="Arial"/>
          <w:b/>
          <w:sz w:val="24"/>
        </w:rPr>
        <w:tab/>
        <w:t>Career Grade F/G</w:t>
      </w:r>
    </w:p>
    <w:p w14:paraId="51451569" w14:textId="23D8187B" w:rsidR="005F1FE5" w:rsidRPr="00753A77" w:rsidRDefault="005F1FE5" w:rsidP="005F1FE5">
      <w:pPr>
        <w:jc w:val="both"/>
        <w:rPr>
          <w:rFonts w:ascii="Arial" w:hAnsi="Arial"/>
          <w:b/>
          <w:sz w:val="24"/>
        </w:rPr>
      </w:pPr>
      <w:r w:rsidRPr="00753A77">
        <w:rPr>
          <w:rFonts w:ascii="Arial" w:hAnsi="Arial"/>
          <w:b/>
          <w:sz w:val="24"/>
        </w:rPr>
        <w:t>RESPONSIBLE TO:</w:t>
      </w:r>
      <w:r w:rsidRPr="00753A77">
        <w:rPr>
          <w:rFonts w:ascii="Arial" w:hAnsi="Arial"/>
          <w:b/>
          <w:sz w:val="24"/>
        </w:rPr>
        <w:tab/>
      </w:r>
      <w:r w:rsidR="00E47319">
        <w:rPr>
          <w:rFonts w:ascii="Arial" w:hAnsi="Arial"/>
          <w:b/>
          <w:sz w:val="24"/>
        </w:rPr>
        <w:t>Team Manager</w:t>
      </w:r>
    </w:p>
    <w:p w14:paraId="625331F6" w14:textId="77777777" w:rsidR="005F1FE5" w:rsidRDefault="005F1FE5" w:rsidP="005F1FE5">
      <w:pPr>
        <w:jc w:val="both"/>
        <w:rPr>
          <w:rFonts w:ascii="Arial" w:hAnsi="Arial"/>
          <w:sz w:val="24"/>
        </w:rPr>
      </w:pPr>
    </w:p>
    <w:p w14:paraId="2CB09BE3" w14:textId="77777777" w:rsidR="005F1FE5" w:rsidRDefault="005F1FE5" w:rsidP="005F1FE5">
      <w:pPr>
        <w:spacing w:after="40"/>
        <w:jc w:val="both"/>
        <w:rPr>
          <w:rFonts w:ascii="Arial" w:hAnsi="Arial"/>
          <w:sz w:val="24"/>
        </w:rPr>
      </w:pPr>
      <w:r w:rsidRPr="0048710A">
        <w:rPr>
          <w:rFonts w:ascii="Arial" w:hAnsi="Arial"/>
          <w:b/>
          <w:sz w:val="24"/>
        </w:rPr>
        <w:t>MAIN PURPOSE</w:t>
      </w:r>
    </w:p>
    <w:p w14:paraId="0E590E10" w14:textId="77777777" w:rsidR="005F1FE5" w:rsidRDefault="005F1FE5" w:rsidP="005F1FE5">
      <w:pPr>
        <w:spacing w:after="40"/>
        <w:jc w:val="both"/>
        <w:rPr>
          <w:rFonts w:ascii="Arial" w:hAnsi="Arial"/>
          <w:sz w:val="24"/>
        </w:rPr>
      </w:pPr>
      <w:r>
        <w:rPr>
          <w:rFonts w:ascii="Arial" w:hAnsi="Arial"/>
          <w:sz w:val="24"/>
        </w:rPr>
        <w:t>To assess the needs of vulnerable adults, and to ensure that the provision of care, advice, support and all other services required to meet identified needs is arranged with no delay to discharge, review in an efficient, sensitive, and cost-effective manner.</w:t>
      </w:r>
    </w:p>
    <w:p w14:paraId="097D30F1" w14:textId="77777777" w:rsidR="005F1FE5" w:rsidRDefault="005F1FE5" w:rsidP="005F1FE5">
      <w:pPr>
        <w:spacing w:after="40"/>
        <w:jc w:val="both"/>
        <w:rPr>
          <w:rFonts w:ascii="Arial" w:hAnsi="Arial"/>
          <w:sz w:val="24"/>
        </w:rPr>
      </w:pPr>
    </w:p>
    <w:p w14:paraId="22CB38B6" w14:textId="77777777" w:rsidR="005F1FE5" w:rsidRDefault="005F1FE5" w:rsidP="005F1FE5">
      <w:pPr>
        <w:spacing w:after="40"/>
        <w:jc w:val="both"/>
        <w:rPr>
          <w:rFonts w:ascii="Arial" w:hAnsi="Arial"/>
          <w:sz w:val="24"/>
        </w:rPr>
      </w:pPr>
      <w:r w:rsidRPr="0048710A">
        <w:rPr>
          <w:rFonts w:ascii="Arial" w:hAnsi="Arial"/>
          <w:b/>
          <w:sz w:val="24"/>
        </w:rPr>
        <w:t>MAIN RESPONSIBILITIES</w:t>
      </w:r>
      <w:r w:rsidRPr="0048710A">
        <w:rPr>
          <w:rFonts w:ascii="Arial" w:hAnsi="Arial"/>
          <w:sz w:val="24"/>
        </w:rPr>
        <w:t xml:space="preserve"> </w:t>
      </w:r>
    </w:p>
    <w:p w14:paraId="694B6991" w14:textId="77777777" w:rsidR="005F1FE5" w:rsidRDefault="005F1FE5" w:rsidP="005F1FE5">
      <w:pPr>
        <w:numPr>
          <w:ilvl w:val="0"/>
          <w:numId w:val="1"/>
        </w:numPr>
        <w:tabs>
          <w:tab w:val="left" w:pos="426"/>
        </w:tabs>
        <w:spacing w:after="40"/>
        <w:ind w:left="426" w:hanging="426"/>
        <w:jc w:val="both"/>
        <w:rPr>
          <w:rFonts w:ascii="Arial" w:hAnsi="Arial"/>
          <w:sz w:val="24"/>
        </w:rPr>
      </w:pPr>
      <w:r>
        <w:rPr>
          <w:rFonts w:ascii="Arial" w:hAnsi="Arial"/>
          <w:sz w:val="24"/>
        </w:rPr>
        <w:t>C</w:t>
      </w:r>
      <w:r w:rsidRPr="0048710A">
        <w:rPr>
          <w:rFonts w:ascii="Arial" w:hAnsi="Arial"/>
          <w:sz w:val="24"/>
        </w:rPr>
        <w:t>arrying out needs led assessments, and in the implementation, monitoring and reviewing of care plans and service provision.</w:t>
      </w:r>
    </w:p>
    <w:p w14:paraId="0D1DDC82" w14:textId="77777777" w:rsidR="005F1FE5" w:rsidRPr="004E58E7" w:rsidRDefault="005F1FE5" w:rsidP="005F1FE5">
      <w:pPr>
        <w:pStyle w:val="ListParagraph"/>
        <w:numPr>
          <w:ilvl w:val="0"/>
          <w:numId w:val="1"/>
        </w:numPr>
        <w:jc w:val="both"/>
        <w:rPr>
          <w:szCs w:val="24"/>
        </w:rPr>
      </w:pPr>
      <w:r w:rsidRPr="004E58E7">
        <w:rPr>
          <w:szCs w:val="24"/>
        </w:rPr>
        <w:t xml:space="preserve">After a period of induction and training, taking responsibility for workload cases, which will entail visiting clients within a hospital and the community setting, liaising </w:t>
      </w:r>
      <w:proofErr w:type="gramStart"/>
      <w:r w:rsidRPr="004E58E7">
        <w:rPr>
          <w:szCs w:val="24"/>
        </w:rPr>
        <w:t>with  other</w:t>
      </w:r>
      <w:proofErr w:type="gramEnd"/>
      <w:r w:rsidRPr="004E58E7">
        <w:rPr>
          <w:szCs w:val="24"/>
        </w:rPr>
        <w:t xml:space="preserve"> staff in Acute and Primary Health Care, Social Services and Provider Organisations to ensure that identified needs are being met in the most effective way possible.</w:t>
      </w:r>
    </w:p>
    <w:p w14:paraId="4DA1323B" w14:textId="77777777" w:rsidR="005F1FE5" w:rsidRPr="004E58E7" w:rsidRDefault="005F1FE5" w:rsidP="005F1FE5">
      <w:pPr>
        <w:pStyle w:val="ListParagraph"/>
        <w:numPr>
          <w:ilvl w:val="0"/>
          <w:numId w:val="1"/>
        </w:numPr>
        <w:jc w:val="both"/>
        <w:rPr>
          <w:szCs w:val="24"/>
        </w:rPr>
      </w:pPr>
      <w:r w:rsidRPr="004E58E7">
        <w:rPr>
          <w:szCs w:val="24"/>
        </w:rPr>
        <w:t xml:space="preserve">After training, providing advice, support and information to clients, their families and carers, members of the public, and other professionals, about all aspects of care provision for adults, including information about and assistance with claiming any </w:t>
      </w:r>
      <w:proofErr w:type="gramStart"/>
      <w:r w:rsidRPr="004E58E7">
        <w:rPr>
          <w:szCs w:val="24"/>
        </w:rPr>
        <w:t>relevant  benefits</w:t>
      </w:r>
      <w:proofErr w:type="gramEnd"/>
      <w:r w:rsidRPr="004E58E7">
        <w:rPr>
          <w:szCs w:val="24"/>
        </w:rPr>
        <w:t>.</w:t>
      </w:r>
    </w:p>
    <w:p w14:paraId="3C10D474" w14:textId="77777777" w:rsidR="005F1FE5" w:rsidRPr="004E58E7" w:rsidRDefault="005F1FE5" w:rsidP="005F1FE5">
      <w:pPr>
        <w:pStyle w:val="ListParagraph"/>
        <w:numPr>
          <w:ilvl w:val="0"/>
          <w:numId w:val="1"/>
        </w:numPr>
        <w:jc w:val="both"/>
        <w:rPr>
          <w:szCs w:val="24"/>
        </w:rPr>
      </w:pPr>
      <w:r w:rsidRPr="004E58E7">
        <w:rPr>
          <w:szCs w:val="24"/>
        </w:rPr>
        <w:t xml:space="preserve">To contribute to the Unit’s objective of ensuring the provision of </w:t>
      </w:r>
      <w:proofErr w:type="gramStart"/>
      <w:r w:rsidRPr="004E58E7">
        <w:rPr>
          <w:szCs w:val="24"/>
        </w:rPr>
        <w:t>high quality, cost effective</w:t>
      </w:r>
      <w:proofErr w:type="gramEnd"/>
      <w:r w:rsidRPr="004E58E7">
        <w:rPr>
          <w:szCs w:val="24"/>
        </w:rPr>
        <w:t xml:space="preserve"> services to vulnerable adults</w:t>
      </w:r>
      <w:r>
        <w:rPr>
          <w:szCs w:val="24"/>
        </w:rPr>
        <w:t>.</w:t>
      </w:r>
    </w:p>
    <w:p w14:paraId="6CB349DE" w14:textId="77777777" w:rsidR="005F1FE5" w:rsidRPr="004E58E7" w:rsidRDefault="005F1FE5" w:rsidP="005F1FE5">
      <w:pPr>
        <w:pStyle w:val="ListParagraph"/>
        <w:numPr>
          <w:ilvl w:val="0"/>
          <w:numId w:val="1"/>
        </w:numPr>
        <w:jc w:val="both"/>
        <w:rPr>
          <w:szCs w:val="24"/>
        </w:rPr>
      </w:pPr>
      <w:r w:rsidRPr="004E58E7">
        <w:rPr>
          <w:szCs w:val="24"/>
        </w:rPr>
        <w:t>To undertake such training as may be required to ensure that the duties of the post are carried out efficiently and effectively.</w:t>
      </w:r>
    </w:p>
    <w:p w14:paraId="3525C0C9" w14:textId="77777777" w:rsidR="005F1FE5" w:rsidRPr="004E58E7" w:rsidRDefault="005F1FE5" w:rsidP="005F1FE5">
      <w:pPr>
        <w:pStyle w:val="ListParagraph"/>
        <w:numPr>
          <w:ilvl w:val="0"/>
          <w:numId w:val="1"/>
        </w:numPr>
        <w:jc w:val="both"/>
        <w:rPr>
          <w:szCs w:val="24"/>
        </w:rPr>
      </w:pPr>
      <w:r w:rsidRPr="004E58E7">
        <w:rPr>
          <w:szCs w:val="24"/>
        </w:rPr>
        <w:t>To maintain essential records of work done, and to provide information for statistical, financial, and planning purposes.</w:t>
      </w:r>
    </w:p>
    <w:p w14:paraId="0461B1AB" w14:textId="77777777" w:rsidR="005F1FE5" w:rsidRPr="004E58E7" w:rsidRDefault="005F1FE5" w:rsidP="005F1FE5">
      <w:pPr>
        <w:pStyle w:val="ListParagraph"/>
        <w:numPr>
          <w:ilvl w:val="0"/>
          <w:numId w:val="1"/>
        </w:numPr>
        <w:jc w:val="both"/>
        <w:rPr>
          <w:szCs w:val="24"/>
        </w:rPr>
      </w:pPr>
      <w:r w:rsidRPr="004E58E7">
        <w:rPr>
          <w:szCs w:val="24"/>
        </w:rPr>
        <w:t>To input and access information on Unit computer databases.</w:t>
      </w:r>
    </w:p>
    <w:p w14:paraId="32E9AE03" w14:textId="77777777" w:rsidR="005F1FE5" w:rsidRPr="004E58E7" w:rsidRDefault="005F1FE5" w:rsidP="005F1FE5">
      <w:pPr>
        <w:pStyle w:val="ListParagraph"/>
        <w:numPr>
          <w:ilvl w:val="0"/>
          <w:numId w:val="1"/>
        </w:numPr>
        <w:jc w:val="both"/>
        <w:rPr>
          <w:szCs w:val="24"/>
        </w:rPr>
      </w:pPr>
      <w:r w:rsidRPr="004E58E7">
        <w:rPr>
          <w:szCs w:val="24"/>
        </w:rPr>
        <w:t>To undertake such other duties as may be required from time to time commensurate with the level of the post.</w:t>
      </w:r>
    </w:p>
    <w:p w14:paraId="49C5681B" w14:textId="77777777" w:rsidR="005F1FE5" w:rsidRPr="004E58E7" w:rsidRDefault="005F1FE5" w:rsidP="005F1FE5">
      <w:pPr>
        <w:pStyle w:val="ListParagraph"/>
        <w:numPr>
          <w:ilvl w:val="0"/>
          <w:numId w:val="1"/>
        </w:numPr>
        <w:jc w:val="both"/>
        <w:rPr>
          <w:szCs w:val="24"/>
        </w:rPr>
      </w:pPr>
      <w:r w:rsidRPr="004E58E7">
        <w:rPr>
          <w:szCs w:val="24"/>
        </w:rPr>
        <w:t>To actively partake in regular supervision.</w:t>
      </w:r>
    </w:p>
    <w:p w14:paraId="3537A46F" w14:textId="77777777" w:rsidR="005F1FE5" w:rsidRPr="004E58E7" w:rsidRDefault="005F1FE5" w:rsidP="005F1FE5">
      <w:pPr>
        <w:pStyle w:val="ListParagraph"/>
        <w:numPr>
          <w:ilvl w:val="0"/>
          <w:numId w:val="1"/>
        </w:numPr>
        <w:jc w:val="both"/>
        <w:rPr>
          <w:szCs w:val="24"/>
        </w:rPr>
      </w:pPr>
      <w:r w:rsidRPr="004E58E7">
        <w:rPr>
          <w:szCs w:val="24"/>
        </w:rPr>
        <w:t>To comply with all decisions, policies and standing orders of the Council and any relevant statutory requirements, including the Equality Act, the Health and Safety at Work Act and Data Protection Act.</w:t>
      </w:r>
    </w:p>
    <w:p w14:paraId="32ABFAE2" w14:textId="77777777" w:rsidR="005F1FE5" w:rsidRDefault="005F1FE5" w:rsidP="005F1FE5">
      <w:pPr>
        <w:tabs>
          <w:tab w:val="left" w:pos="426"/>
        </w:tabs>
        <w:ind w:left="283"/>
        <w:jc w:val="both"/>
        <w:rPr>
          <w:rFonts w:ascii="Arial" w:hAnsi="Arial"/>
          <w:sz w:val="24"/>
        </w:rPr>
      </w:pPr>
    </w:p>
    <w:p w14:paraId="0AC491A9" w14:textId="77777777" w:rsidR="00942969" w:rsidRPr="00942969" w:rsidRDefault="00942969" w:rsidP="00942969"/>
    <w:sectPr w:rsidR="00942969" w:rsidRPr="00942969" w:rsidSect="00B22B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DC04" w14:textId="77777777" w:rsidR="00B737B7" w:rsidRDefault="00B737B7" w:rsidP="00C912E1">
      <w:r>
        <w:separator/>
      </w:r>
    </w:p>
  </w:endnote>
  <w:endnote w:type="continuationSeparator" w:id="0">
    <w:p w14:paraId="0C1DA48B" w14:textId="77777777" w:rsidR="00B737B7" w:rsidRDefault="00B737B7"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A6E31" w14:textId="77777777" w:rsidR="00B737B7" w:rsidRDefault="00B737B7" w:rsidP="00C912E1">
      <w:r>
        <w:separator/>
      </w:r>
    </w:p>
  </w:footnote>
  <w:footnote w:type="continuationSeparator" w:id="0">
    <w:p w14:paraId="13C4912D" w14:textId="77777777" w:rsidR="00B737B7" w:rsidRDefault="00B737B7"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35C86" w14:textId="77777777" w:rsidR="005154F5" w:rsidRPr="00753A77" w:rsidRDefault="005154F5" w:rsidP="005154F5">
    <w:pPr>
      <w:pStyle w:val="Header"/>
      <w:jc w:val="right"/>
      <w:rPr>
        <w:rFonts w:ascii="Arial" w:hAnsi="Arial" w:cs="Arial"/>
        <w:sz w:val="18"/>
        <w:szCs w:val="18"/>
      </w:rPr>
    </w:pPr>
    <w:r w:rsidRPr="00753A77">
      <w:rPr>
        <w:rFonts w:ascii="Arial" w:hAnsi="Arial" w:cs="Arial"/>
        <w:sz w:val="18"/>
        <w:szCs w:val="18"/>
      </w:rPr>
      <w:t>Assistant Care Manager</w:t>
    </w:r>
  </w:p>
  <w:p w14:paraId="509148AF" w14:textId="77777777" w:rsidR="005154F5" w:rsidRPr="00753A77" w:rsidRDefault="005154F5" w:rsidP="005154F5">
    <w:pPr>
      <w:pStyle w:val="Header"/>
      <w:jc w:val="right"/>
      <w:rPr>
        <w:rFonts w:ascii="Arial" w:hAnsi="Arial" w:cs="Arial"/>
        <w:sz w:val="18"/>
        <w:szCs w:val="18"/>
      </w:rPr>
    </w:pPr>
    <w:r>
      <w:rPr>
        <w:rFonts w:ascii="Arial" w:hAnsi="Arial" w:cs="Arial"/>
        <w:sz w:val="18"/>
        <w:szCs w:val="18"/>
      </w:rPr>
      <w:t>Ref No: ZP1402</w:t>
    </w:r>
  </w:p>
  <w:p w14:paraId="709E50C4" w14:textId="77777777" w:rsidR="005154F5" w:rsidRDefault="005154F5">
    <w:pPr>
      <w:pStyle w:val="Header"/>
    </w:pPr>
  </w:p>
  <w:p w14:paraId="048D5E53" w14:textId="77777777" w:rsidR="00C912E1" w:rsidRDefault="00C91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C1B9F"/>
    <w:multiLevelType w:val="singleLevel"/>
    <w:tmpl w:val="BCDA6E68"/>
    <w:lvl w:ilvl="0">
      <w:start w:val="1"/>
      <w:numFmt w:val="decimal"/>
      <w:lvlText w:val="%1."/>
      <w:legacy w:legacy="1" w:legacySpace="120" w:legacyIndent="360"/>
      <w:lvlJc w:val="left"/>
      <w:pPr>
        <w:ind w:left="360" w:hanging="360"/>
      </w:pPr>
    </w:lvl>
  </w:abstractNum>
  <w:num w:numId="1" w16cid:durableId="104328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E5"/>
    <w:rsid w:val="002545FB"/>
    <w:rsid w:val="00371CD4"/>
    <w:rsid w:val="00431C38"/>
    <w:rsid w:val="00472E55"/>
    <w:rsid w:val="005154F5"/>
    <w:rsid w:val="00564C98"/>
    <w:rsid w:val="005F1FE5"/>
    <w:rsid w:val="00692869"/>
    <w:rsid w:val="006F0FB7"/>
    <w:rsid w:val="00707474"/>
    <w:rsid w:val="00942969"/>
    <w:rsid w:val="009F246D"/>
    <w:rsid w:val="00B22BC5"/>
    <w:rsid w:val="00B72FE0"/>
    <w:rsid w:val="00B737B7"/>
    <w:rsid w:val="00C47355"/>
    <w:rsid w:val="00C912E1"/>
    <w:rsid w:val="00D31BF6"/>
    <w:rsid w:val="00D92867"/>
    <w:rsid w:val="00E47319"/>
    <w:rsid w:val="00F26165"/>
    <w:rsid w:val="00F9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B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E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semiHidden/>
    <w:unhideWhenUsed/>
    <w:rsid w:val="00C912E1"/>
    <w:pPr>
      <w:tabs>
        <w:tab w:val="center" w:pos="4513"/>
        <w:tab w:val="right" w:pos="9026"/>
      </w:tabs>
    </w:pPr>
  </w:style>
  <w:style w:type="character" w:customStyle="1" w:styleId="FooterChar">
    <w:name w:val="Footer Char"/>
    <w:basedOn w:val="DefaultParagraphFont"/>
    <w:link w:val="Footer"/>
    <w:uiPriority w:val="99"/>
    <w:semiHidden/>
    <w:rsid w:val="00C912E1"/>
    <w:rPr>
      <w:rFonts w:ascii="Arial" w:hAnsi="Arial"/>
      <w:sz w:val="24"/>
    </w:rPr>
  </w:style>
  <w:style w:type="paragraph" w:styleId="Title">
    <w:name w:val="Title"/>
    <w:basedOn w:val="Normal"/>
    <w:link w:val="TitleChar"/>
    <w:qFormat/>
    <w:rsid w:val="005F1FE5"/>
    <w:pPr>
      <w:jc w:val="center"/>
    </w:pPr>
    <w:rPr>
      <w:rFonts w:ascii="Arial" w:hAnsi="Arial"/>
      <w:b/>
      <w:sz w:val="24"/>
      <w:u w:val="single"/>
    </w:rPr>
  </w:style>
  <w:style w:type="character" w:customStyle="1" w:styleId="TitleChar">
    <w:name w:val="Title Char"/>
    <w:basedOn w:val="DefaultParagraphFont"/>
    <w:link w:val="Title"/>
    <w:rsid w:val="005F1FE5"/>
    <w:rPr>
      <w:rFonts w:ascii="Arial" w:eastAsia="Times New Roman" w:hAnsi="Arial" w:cs="Times New Roman"/>
      <w:b/>
      <w:sz w:val="24"/>
      <w:szCs w:val="20"/>
      <w:u w:val="single"/>
      <w:lang w:eastAsia="en-GB"/>
    </w:rPr>
  </w:style>
  <w:style w:type="paragraph" w:styleId="ListParagraph">
    <w:name w:val="List Paragraph"/>
    <w:basedOn w:val="Normal"/>
    <w:uiPriority w:val="34"/>
    <w:qFormat/>
    <w:rsid w:val="005F1FE5"/>
    <w:pPr>
      <w:overflowPunct/>
      <w:autoSpaceDE/>
      <w:autoSpaceDN/>
      <w:adjustRightInd/>
      <w:ind w:left="720"/>
      <w:contextualSpacing/>
      <w:textAlignment w:val="auto"/>
    </w:pPr>
    <w:rPr>
      <w:rFonts w:ascii="Arial" w:eastAsiaTheme="minorHAnsi" w:hAnsi="Arial" w:cstheme="minorBidi"/>
      <w:sz w:val="24"/>
      <w:szCs w:val="22"/>
      <w:lang w:eastAsia="en-US"/>
    </w:rPr>
  </w:style>
  <w:style w:type="paragraph" w:styleId="BalloonText">
    <w:name w:val="Balloon Text"/>
    <w:basedOn w:val="Normal"/>
    <w:link w:val="BalloonTextChar"/>
    <w:uiPriority w:val="99"/>
    <w:semiHidden/>
    <w:unhideWhenUsed/>
    <w:rsid w:val="005154F5"/>
    <w:rPr>
      <w:rFonts w:ascii="Tahoma" w:hAnsi="Tahoma" w:cs="Tahoma"/>
      <w:sz w:val="16"/>
      <w:szCs w:val="16"/>
    </w:rPr>
  </w:style>
  <w:style w:type="character" w:customStyle="1" w:styleId="BalloonTextChar">
    <w:name w:val="Balloon Text Char"/>
    <w:basedOn w:val="DefaultParagraphFont"/>
    <w:link w:val="BalloonText"/>
    <w:uiPriority w:val="99"/>
    <w:semiHidden/>
    <w:rsid w:val="005154F5"/>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2024-11-26T15:42:00Z</dcterms:created>
  <dcterms:modified xsi:type="dcterms:W3CDTF">2024-11-26T15:42:00Z</dcterms:modified>
</cp:coreProperties>
</file>