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9DAF0" w14:textId="2BF05475" w:rsidR="00C90C54" w:rsidRDefault="00C90C54">
      <w:pPr>
        <w:spacing w:after="293"/>
        <w:ind w:left="14"/>
        <w:rPr>
          <w:rFonts w:ascii="Arial" w:eastAsia="Arial" w:hAnsi="Arial" w:cs="Arial"/>
        </w:rPr>
      </w:pPr>
      <w:r>
        <w:rPr>
          <w:rFonts w:ascii="Arial" w:eastAsia="Arial" w:hAnsi="Arial" w:cs="Arial"/>
          <w:noProof/>
        </w:rPr>
        <w:drawing>
          <wp:inline distT="0" distB="0" distL="0" distR="0" wp14:anchorId="3DE4D3D6" wp14:editId="3BB88465">
            <wp:extent cx="914400" cy="1056351"/>
            <wp:effectExtent l="0" t="0" r="0" b="0"/>
            <wp:docPr id="27924849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48496"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4834" cy="1068405"/>
                    </a:xfrm>
                    <a:prstGeom prst="rect">
                      <a:avLst/>
                    </a:prstGeom>
                  </pic:spPr>
                </pic:pic>
              </a:graphicData>
            </a:graphic>
          </wp:inline>
        </w:drawing>
      </w:r>
    </w:p>
    <w:p w14:paraId="56E9CAEB" w14:textId="09FBFF32" w:rsidR="003E7585" w:rsidRDefault="00787D20">
      <w:pPr>
        <w:spacing w:after="293"/>
        <w:ind w:left="14"/>
      </w:pPr>
      <w:r>
        <w:rPr>
          <w:rFonts w:ascii="Arial" w:eastAsia="Arial" w:hAnsi="Arial" w:cs="Arial"/>
        </w:rPr>
        <w:t xml:space="preserve">Parking Civil Enforcement Officer </w:t>
      </w:r>
    </w:p>
    <w:p w14:paraId="621A89B0" w14:textId="77777777" w:rsidR="003E7585" w:rsidRPr="00787D20" w:rsidRDefault="00C90C54">
      <w:pPr>
        <w:pStyle w:val="Heading1"/>
        <w:rPr>
          <w:sz w:val="22"/>
          <w:szCs w:val="22"/>
        </w:rPr>
      </w:pPr>
      <w:r w:rsidRPr="00787D20">
        <w:rPr>
          <w:sz w:val="22"/>
          <w:szCs w:val="22"/>
        </w:rPr>
        <w:t xml:space="preserve">Job Description </w:t>
      </w:r>
      <w:r w:rsidRPr="00787D20">
        <w:rPr>
          <w:rFonts w:eastAsia="Calibri"/>
          <w:b w:val="0"/>
          <w:color w:val="000000"/>
          <w:sz w:val="22"/>
          <w:szCs w:val="22"/>
          <w:vertAlign w:val="subscript"/>
        </w:rPr>
        <w:t xml:space="preserve"> </w:t>
      </w:r>
    </w:p>
    <w:p w14:paraId="2F21097E" w14:textId="77777777" w:rsidR="003E7585" w:rsidRPr="00787D20" w:rsidRDefault="00C90C54">
      <w:pPr>
        <w:spacing w:after="0"/>
        <w:ind w:left="14"/>
        <w:rPr>
          <w:rFonts w:ascii="Arial" w:hAnsi="Arial" w:cs="Arial"/>
          <w:szCs w:val="22"/>
        </w:rPr>
      </w:pPr>
      <w:r w:rsidRPr="00787D20">
        <w:rPr>
          <w:rFonts w:ascii="Arial" w:eastAsia="Arial" w:hAnsi="Arial" w:cs="Arial"/>
          <w:b/>
          <w:color w:val="808080"/>
          <w:szCs w:val="22"/>
        </w:rPr>
        <w:t xml:space="preserve"> </w:t>
      </w:r>
      <w:r w:rsidRPr="00787D20">
        <w:rPr>
          <w:rFonts w:ascii="Arial" w:hAnsi="Arial" w:cs="Arial"/>
          <w:szCs w:val="22"/>
          <w:vertAlign w:val="subscript"/>
        </w:rPr>
        <w:t xml:space="preserve"> </w:t>
      </w:r>
    </w:p>
    <w:p w14:paraId="2175F779" w14:textId="690DA116" w:rsidR="003E7585" w:rsidRPr="00787D20" w:rsidRDefault="00C90C54">
      <w:pPr>
        <w:tabs>
          <w:tab w:val="center" w:pos="2175"/>
        </w:tabs>
        <w:spacing w:after="15"/>
        <w:ind w:left="-1"/>
        <w:rPr>
          <w:rFonts w:ascii="Arial" w:hAnsi="Arial" w:cs="Arial"/>
          <w:szCs w:val="22"/>
        </w:rPr>
      </w:pPr>
      <w:r w:rsidRPr="00787D20">
        <w:rPr>
          <w:rFonts w:ascii="Arial" w:eastAsia="Arial" w:hAnsi="Arial" w:cs="Arial"/>
          <w:b/>
          <w:color w:val="808080"/>
          <w:szCs w:val="22"/>
        </w:rPr>
        <w:t xml:space="preserve">Role Profile </w:t>
      </w:r>
      <w:r w:rsidRPr="00787D20">
        <w:rPr>
          <w:rFonts w:ascii="Arial" w:eastAsia="Arial" w:hAnsi="Arial" w:cs="Arial"/>
          <w:szCs w:val="22"/>
        </w:rPr>
        <w:t xml:space="preserve">  </w:t>
      </w:r>
      <w:r w:rsidRPr="00787D20">
        <w:rPr>
          <w:rFonts w:ascii="Arial" w:hAnsi="Arial" w:cs="Arial"/>
          <w:szCs w:val="22"/>
        </w:rPr>
        <w:t xml:space="preserve"> </w:t>
      </w:r>
      <w:r w:rsidRPr="00787D20">
        <w:rPr>
          <w:rFonts w:ascii="Arial" w:hAnsi="Arial" w:cs="Arial"/>
          <w:szCs w:val="22"/>
        </w:rPr>
        <w:tab/>
      </w:r>
      <w:r w:rsidR="006B3C97" w:rsidRPr="00787D20">
        <w:rPr>
          <w:rFonts w:ascii="Arial" w:hAnsi="Arial" w:cs="Arial"/>
          <w:szCs w:val="22"/>
        </w:rPr>
        <w:t>Operational band</w:t>
      </w:r>
      <w:r w:rsidRPr="00787D20">
        <w:rPr>
          <w:rFonts w:ascii="Arial" w:eastAsia="Arial" w:hAnsi="Arial" w:cs="Arial"/>
          <w:szCs w:val="22"/>
        </w:rPr>
        <w:t xml:space="preserve"> </w:t>
      </w:r>
      <w:r w:rsidRPr="00787D20">
        <w:rPr>
          <w:rFonts w:ascii="Arial" w:hAnsi="Arial" w:cs="Arial"/>
          <w:szCs w:val="22"/>
        </w:rPr>
        <w:t xml:space="preserve"> </w:t>
      </w:r>
    </w:p>
    <w:p w14:paraId="45A3A87C" w14:textId="6BFEF659" w:rsidR="003E7585" w:rsidRPr="00787D20" w:rsidRDefault="00C90C54">
      <w:pPr>
        <w:tabs>
          <w:tab w:val="center" w:pos="2242"/>
        </w:tabs>
        <w:spacing w:after="15"/>
        <w:ind w:left="-1"/>
        <w:rPr>
          <w:rFonts w:ascii="Arial" w:hAnsi="Arial" w:cs="Arial"/>
          <w:szCs w:val="22"/>
        </w:rPr>
      </w:pPr>
      <w:r w:rsidRPr="00787D20">
        <w:rPr>
          <w:rFonts w:ascii="Arial" w:eastAsia="Arial" w:hAnsi="Arial" w:cs="Arial"/>
          <w:b/>
          <w:color w:val="808080"/>
          <w:szCs w:val="22"/>
        </w:rPr>
        <w:t>Service/</w:t>
      </w:r>
      <w:proofErr w:type="gramStart"/>
      <w:r w:rsidRPr="00787D20">
        <w:rPr>
          <w:rFonts w:ascii="Arial" w:eastAsia="Arial" w:hAnsi="Arial" w:cs="Arial"/>
          <w:b/>
          <w:color w:val="808080"/>
          <w:szCs w:val="22"/>
        </w:rPr>
        <w:t>Team</w:t>
      </w:r>
      <w:r w:rsidRPr="00787D20">
        <w:rPr>
          <w:rFonts w:ascii="Arial" w:eastAsia="Arial" w:hAnsi="Arial" w:cs="Arial"/>
          <w:szCs w:val="22"/>
        </w:rPr>
        <w:t xml:space="preserve"> </w:t>
      </w:r>
      <w:r w:rsidRPr="00787D20">
        <w:rPr>
          <w:rFonts w:ascii="Arial" w:hAnsi="Arial" w:cs="Arial"/>
          <w:szCs w:val="22"/>
        </w:rPr>
        <w:t xml:space="preserve"> </w:t>
      </w:r>
      <w:r w:rsidRPr="00787D20">
        <w:rPr>
          <w:rFonts w:ascii="Arial" w:hAnsi="Arial" w:cs="Arial"/>
          <w:szCs w:val="22"/>
        </w:rPr>
        <w:tab/>
      </w:r>
      <w:proofErr w:type="gramEnd"/>
      <w:r w:rsidR="006B3C97" w:rsidRPr="00787D20">
        <w:rPr>
          <w:rFonts w:ascii="Arial" w:hAnsi="Arial" w:cs="Arial"/>
          <w:szCs w:val="22"/>
        </w:rPr>
        <w:t>Parking Services</w:t>
      </w:r>
      <w:r w:rsidRPr="00787D20">
        <w:rPr>
          <w:rFonts w:ascii="Arial" w:eastAsia="Arial" w:hAnsi="Arial" w:cs="Arial"/>
          <w:szCs w:val="22"/>
        </w:rPr>
        <w:t xml:space="preserve">_ </w:t>
      </w:r>
      <w:r w:rsidRPr="00787D20">
        <w:rPr>
          <w:rFonts w:ascii="Arial" w:hAnsi="Arial" w:cs="Arial"/>
          <w:szCs w:val="22"/>
        </w:rPr>
        <w:t xml:space="preserve"> </w:t>
      </w:r>
    </w:p>
    <w:p w14:paraId="32837A7C" w14:textId="484112CF" w:rsidR="003E7585" w:rsidRPr="00787D20" w:rsidRDefault="00C90C54">
      <w:pPr>
        <w:tabs>
          <w:tab w:val="center" w:pos="2242"/>
        </w:tabs>
        <w:spacing w:after="15"/>
        <w:ind w:left="-1"/>
        <w:rPr>
          <w:rFonts w:ascii="Arial" w:hAnsi="Arial" w:cs="Arial"/>
          <w:szCs w:val="22"/>
        </w:rPr>
      </w:pPr>
      <w:r w:rsidRPr="00787D20">
        <w:rPr>
          <w:rFonts w:ascii="Arial" w:eastAsia="Arial" w:hAnsi="Arial" w:cs="Arial"/>
          <w:b/>
          <w:color w:val="808080"/>
          <w:szCs w:val="22"/>
        </w:rPr>
        <w:t>Reports to</w:t>
      </w:r>
      <w:r w:rsidRPr="00787D20">
        <w:rPr>
          <w:rFonts w:ascii="Arial" w:eastAsia="Arial" w:hAnsi="Arial" w:cs="Arial"/>
          <w:szCs w:val="22"/>
        </w:rPr>
        <w:t xml:space="preserve">  </w:t>
      </w:r>
      <w:r w:rsidRPr="00787D20">
        <w:rPr>
          <w:rFonts w:ascii="Arial" w:hAnsi="Arial" w:cs="Arial"/>
          <w:szCs w:val="22"/>
        </w:rPr>
        <w:t xml:space="preserve"> </w:t>
      </w:r>
      <w:r w:rsidR="006B3C97" w:rsidRPr="00787D20">
        <w:rPr>
          <w:rFonts w:ascii="Arial" w:hAnsi="Arial" w:cs="Arial"/>
          <w:szCs w:val="22"/>
        </w:rPr>
        <w:t xml:space="preserve">Parking Supervisors </w:t>
      </w:r>
      <w:r w:rsidRPr="00787D20">
        <w:rPr>
          <w:rFonts w:ascii="Arial" w:hAnsi="Arial" w:cs="Arial"/>
          <w:szCs w:val="22"/>
        </w:rPr>
        <w:tab/>
      </w:r>
      <w:r w:rsidRPr="00787D20">
        <w:rPr>
          <w:rFonts w:ascii="Arial" w:eastAsia="Arial" w:hAnsi="Arial" w:cs="Arial"/>
          <w:szCs w:val="22"/>
        </w:rPr>
        <w:t xml:space="preserve">_ </w:t>
      </w:r>
      <w:r w:rsidRPr="00787D20">
        <w:rPr>
          <w:rFonts w:ascii="Arial" w:hAnsi="Arial" w:cs="Arial"/>
          <w:szCs w:val="22"/>
        </w:rPr>
        <w:t xml:space="preserve"> </w:t>
      </w:r>
    </w:p>
    <w:p w14:paraId="78FEADED" w14:textId="65BF21DB" w:rsidR="003E7585" w:rsidRPr="00787D20" w:rsidRDefault="00C90C54">
      <w:pPr>
        <w:tabs>
          <w:tab w:val="center" w:pos="2242"/>
        </w:tabs>
        <w:spacing w:after="15"/>
        <w:ind w:left="-1"/>
        <w:rPr>
          <w:rFonts w:ascii="Arial" w:hAnsi="Arial" w:cs="Arial"/>
          <w:szCs w:val="22"/>
        </w:rPr>
      </w:pPr>
      <w:r w:rsidRPr="00787D20">
        <w:rPr>
          <w:rFonts w:ascii="Arial" w:eastAsia="Arial" w:hAnsi="Arial" w:cs="Arial"/>
          <w:b/>
          <w:color w:val="808080"/>
          <w:szCs w:val="22"/>
        </w:rPr>
        <w:t xml:space="preserve">Responsible </w:t>
      </w:r>
      <w:proofErr w:type="gramStart"/>
      <w:r w:rsidRPr="00787D20">
        <w:rPr>
          <w:rFonts w:ascii="Arial" w:eastAsia="Arial" w:hAnsi="Arial" w:cs="Arial"/>
          <w:b/>
          <w:color w:val="808080"/>
          <w:szCs w:val="22"/>
        </w:rPr>
        <w:t>for</w:t>
      </w:r>
      <w:r w:rsidRPr="00787D20">
        <w:rPr>
          <w:rFonts w:ascii="Arial" w:eastAsia="Arial" w:hAnsi="Arial" w:cs="Arial"/>
          <w:szCs w:val="22"/>
        </w:rPr>
        <w:t xml:space="preserve"> </w:t>
      </w:r>
      <w:r w:rsidRPr="00787D20">
        <w:rPr>
          <w:rFonts w:ascii="Arial" w:hAnsi="Arial" w:cs="Arial"/>
          <w:szCs w:val="22"/>
        </w:rPr>
        <w:t xml:space="preserve"> </w:t>
      </w:r>
      <w:r w:rsidRPr="00787D20">
        <w:rPr>
          <w:rFonts w:ascii="Arial" w:hAnsi="Arial" w:cs="Arial"/>
          <w:szCs w:val="22"/>
        </w:rPr>
        <w:tab/>
      </w:r>
      <w:proofErr w:type="gramEnd"/>
      <w:r w:rsidR="006B3C97" w:rsidRPr="00787D20">
        <w:rPr>
          <w:rFonts w:ascii="Arial" w:hAnsi="Arial" w:cs="Arial"/>
          <w:szCs w:val="22"/>
        </w:rPr>
        <w:t>N/A</w:t>
      </w:r>
      <w:r w:rsidRPr="00787D20">
        <w:rPr>
          <w:rFonts w:ascii="Arial" w:eastAsia="Arial" w:hAnsi="Arial" w:cs="Arial"/>
          <w:szCs w:val="22"/>
        </w:rPr>
        <w:t xml:space="preserve">_ </w:t>
      </w:r>
      <w:r w:rsidRPr="00787D20">
        <w:rPr>
          <w:rFonts w:ascii="Arial" w:hAnsi="Arial" w:cs="Arial"/>
          <w:szCs w:val="22"/>
        </w:rPr>
        <w:t xml:space="preserve"> </w:t>
      </w:r>
    </w:p>
    <w:p w14:paraId="5D6356DB" w14:textId="304EABC9" w:rsidR="003E7585" w:rsidRPr="00787D20" w:rsidRDefault="00C90C54">
      <w:pPr>
        <w:spacing w:after="15"/>
        <w:ind w:left="9" w:hanging="10"/>
        <w:rPr>
          <w:rFonts w:ascii="Arial" w:hAnsi="Arial" w:cs="Arial"/>
          <w:szCs w:val="22"/>
        </w:rPr>
      </w:pPr>
      <w:r w:rsidRPr="00787D20">
        <w:rPr>
          <w:rFonts w:ascii="Arial" w:eastAsia="Arial" w:hAnsi="Arial" w:cs="Arial"/>
          <w:b/>
          <w:color w:val="808080"/>
          <w:szCs w:val="22"/>
        </w:rPr>
        <w:t xml:space="preserve">Number of </w:t>
      </w:r>
      <w:proofErr w:type="gramStart"/>
      <w:r w:rsidRPr="00787D20">
        <w:rPr>
          <w:rFonts w:ascii="Arial" w:eastAsia="Arial" w:hAnsi="Arial" w:cs="Arial"/>
          <w:b/>
          <w:color w:val="808080"/>
          <w:szCs w:val="22"/>
        </w:rPr>
        <w:t>posts</w:t>
      </w:r>
      <w:r w:rsidRPr="00787D20">
        <w:rPr>
          <w:rFonts w:ascii="Arial" w:eastAsia="Arial" w:hAnsi="Arial" w:cs="Arial"/>
          <w:szCs w:val="22"/>
        </w:rPr>
        <w:t xml:space="preserve"> </w:t>
      </w:r>
      <w:r w:rsidRPr="00787D20">
        <w:rPr>
          <w:rFonts w:ascii="Arial" w:hAnsi="Arial" w:cs="Arial"/>
          <w:szCs w:val="22"/>
        </w:rPr>
        <w:t xml:space="preserve"> </w:t>
      </w:r>
      <w:r w:rsidRPr="00787D20">
        <w:rPr>
          <w:rFonts w:ascii="Arial" w:eastAsia="Arial" w:hAnsi="Arial" w:cs="Arial"/>
          <w:szCs w:val="22"/>
        </w:rPr>
        <w:t>_</w:t>
      </w:r>
      <w:proofErr w:type="gramEnd"/>
      <w:r w:rsidRPr="00787D20">
        <w:rPr>
          <w:rFonts w:ascii="Arial" w:eastAsia="Arial" w:hAnsi="Arial" w:cs="Arial"/>
          <w:szCs w:val="22"/>
        </w:rPr>
        <w:t xml:space="preserve"> </w:t>
      </w:r>
      <w:r w:rsidRPr="00787D20">
        <w:rPr>
          <w:rFonts w:ascii="Arial" w:hAnsi="Arial" w:cs="Arial"/>
          <w:szCs w:val="22"/>
        </w:rPr>
        <w:t xml:space="preserve"> </w:t>
      </w:r>
    </w:p>
    <w:p w14:paraId="4707EFD7" w14:textId="67424444" w:rsidR="003E7585" w:rsidRPr="00787D20" w:rsidRDefault="00C90C54">
      <w:pPr>
        <w:tabs>
          <w:tab w:val="center" w:pos="2242"/>
        </w:tabs>
        <w:spacing w:after="15"/>
        <w:ind w:left="-1"/>
        <w:rPr>
          <w:rFonts w:ascii="Arial" w:hAnsi="Arial" w:cs="Arial"/>
          <w:szCs w:val="22"/>
        </w:rPr>
      </w:pPr>
      <w:r w:rsidRPr="00787D20">
        <w:rPr>
          <w:rFonts w:ascii="Arial" w:eastAsia="Arial" w:hAnsi="Arial" w:cs="Arial"/>
          <w:b/>
          <w:color w:val="808080"/>
          <w:szCs w:val="22"/>
        </w:rPr>
        <w:t xml:space="preserve">Post </w:t>
      </w:r>
      <w:proofErr w:type="gramStart"/>
      <w:r w:rsidRPr="00787D20">
        <w:rPr>
          <w:rFonts w:ascii="Arial" w:eastAsia="Arial" w:hAnsi="Arial" w:cs="Arial"/>
          <w:b/>
          <w:color w:val="808080"/>
          <w:szCs w:val="22"/>
        </w:rPr>
        <w:t>number</w:t>
      </w:r>
      <w:r w:rsidRPr="00787D20">
        <w:rPr>
          <w:rFonts w:ascii="Arial" w:eastAsia="Arial" w:hAnsi="Arial" w:cs="Arial"/>
          <w:szCs w:val="22"/>
        </w:rPr>
        <w:t xml:space="preserve"> </w:t>
      </w:r>
      <w:r w:rsidRPr="00787D20">
        <w:rPr>
          <w:rFonts w:ascii="Arial" w:hAnsi="Arial" w:cs="Arial"/>
          <w:szCs w:val="22"/>
        </w:rPr>
        <w:t xml:space="preserve"> </w:t>
      </w:r>
      <w:r w:rsidRPr="00787D20">
        <w:rPr>
          <w:rFonts w:ascii="Arial" w:hAnsi="Arial" w:cs="Arial"/>
          <w:szCs w:val="22"/>
        </w:rPr>
        <w:tab/>
      </w:r>
      <w:proofErr w:type="gramEnd"/>
      <w:r w:rsidR="00785A5C">
        <w:rPr>
          <w:rFonts w:ascii="Arial" w:hAnsi="Arial" w:cs="Arial"/>
          <w:szCs w:val="22"/>
        </w:rPr>
        <w:t>104411</w:t>
      </w:r>
      <w:r w:rsidRPr="00787D20">
        <w:rPr>
          <w:rFonts w:ascii="Arial" w:eastAsia="Arial" w:hAnsi="Arial" w:cs="Arial"/>
          <w:szCs w:val="22"/>
        </w:rPr>
        <w:t xml:space="preserve">_ </w:t>
      </w:r>
      <w:r w:rsidRPr="00787D20">
        <w:rPr>
          <w:rFonts w:ascii="Arial" w:hAnsi="Arial" w:cs="Arial"/>
          <w:szCs w:val="22"/>
        </w:rPr>
        <w:t xml:space="preserve"> </w:t>
      </w:r>
    </w:p>
    <w:p w14:paraId="1688F49B" w14:textId="7E449CFE" w:rsidR="003E7585" w:rsidRPr="00787D20" w:rsidRDefault="00C90C54">
      <w:pPr>
        <w:tabs>
          <w:tab w:val="center" w:pos="2242"/>
        </w:tabs>
        <w:spacing w:after="15"/>
        <w:ind w:left="-1"/>
        <w:rPr>
          <w:rFonts w:ascii="Arial" w:hAnsi="Arial" w:cs="Arial"/>
          <w:szCs w:val="22"/>
        </w:rPr>
      </w:pPr>
      <w:r w:rsidRPr="00787D20">
        <w:rPr>
          <w:rFonts w:ascii="Arial" w:eastAsia="Arial" w:hAnsi="Arial" w:cs="Arial"/>
          <w:b/>
          <w:color w:val="808080"/>
          <w:szCs w:val="22"/>
        </w:rPr>
        <w:t xml:space="preserve">Career </w:t>
      </w:r>
      <w:proofErr w:type="gramStart"/>
      <w:r w:rsidRPr="00787D20">
        <w:rPr>
          <w:rFonts w:ascii="Arial" w:eastAsia="Arial" w:hAnsi="Arial" w:cs="Arial"/>
          <w:b/>
          <w:color w:val="808080"/>
          <w:szCs w:val="22"/>
        </w:rPr>
        <w:t>Grade</w:t>
      </w:r>
      <w:r w:rsidRPr="00787D20">
        <w:rPr>
          <w:rFonts w:ascii="Arial" w:eastAsia="Arial" w:hAnsi="Arial" w:cs="Arial"/>
          <w:szCs w:val="22"/>
        </w:rPr>
        <w:t xml:space="preserve"> </w:t>
      </w:r>
      <w:r w:rsidRPr="00787D20">
        <w:rPr>
          <w:rFonts w:ascii="Arial" w:hAnsi="Arial" w:cs="Arial"/>
          <w:szCs w:val="22"/>
        </w:rPr>
        <w:t xml:space="preserve"> </w:t>
      </w:r>
      <w:r w:rsidRPr="00787D20">
        <w:rPr>
          <w:rFonts w:ascii="Arial" w:hAnsi="Arial" w:cs="Arial"/>
          <w:szCs w:val="22"/>
        </w:rPr>
        <w:tab/>
      </w:r>
      <w:proofErr w:type="gramEnd"/>
      <w:r w:rsidR="00BA1DD5">
        <w:rPr>
          <w:rFonts w:ascii="Arial" w:hAnsi="Arial" w:cs="Arial"/>
          <w:szCs w:val="22"/>
        </w:rPr>
        <w:t>BCP Grade E</w:t>
      </w:r>
      <w:r w:rsidRPr="00787D20">
        <w:rPr>
          <w:rFonts w:ascii="Arial" w:eastAsia="Arial" w:hAnsi="Arial" w:cs="Arial"/>
          <w:szCs w:val="22"/>
        </w:rPr>
        <w:t xml:space="preserve">_ </w:t>
      </w:r>
      <w:r w:rsidRPr="00787D20">
        <w:rPr>
          <w:rFonts w:ascii="Arial" w:hAnsi="Arial" w:cs="Arial"/>
          <w:szCs w:val="22"/>
        </w:rPr>
        <w:t xml:space="preserve"> </w:t>
      </w:r>
    </w:p>
    <w:p w14:paraId="1F1CAE8F" w14:textId="77777777" w:rsidR="003E7585" w:rsidRPr="00787D20" w:rsidRDefault="00C90C54">
      <w:pPr>
        <w:spacing w:after="0"/>
        <w:ind w:left="14"/>
        <w:rPr>
          <w:rFonts w:ascii="Arial" w:hAnsi="Arial" w:cs="Arial"/>
          <w:szCs w:val="22"/>
        </w:rPr>
      </w:pPr>
      <w:r w:rsidRPr="00787D20">
        <w:rPr>
          <w:rFonts w:ascii="Arial" w:eastAsia="Arial" w:hAnsi="Arial" w:cs="Arial"/>
          <w:b/>
          <w:color w:val="005596"/>
          <w:szCs w:val="22"/>
        </w:rPr>
        <w:t xml:space="preserve"> </w:t>
      </w:r>
      <w:r w:rsidRPr="00787D20">
        <w:rPr>
          <w:rFonts w:ascii="Arial" w:hAnsi="Arial" w:cs="Arial"/>
          <w:szCs w:val="22"/>
        </w:rPr>
        <w:t xml:space="preserve"> </w:t>
      </w:r>
    </w:p>
    <w:p w14:paraId="2A616C08" w14:textId="77777777" w:rsidR="003E7585" w:rsidRPr="00787D20" w:rsidRDefault="00C90C54">
      <w:pPr>
        <w:spacing w:after="93"/>
        <w:ind w:left="14"/>
        <w:rPr>
          <w:rFonts w:ascii="Arial" w:hAnsi="Arial" w:cs="Arial"/>
          <w:szCs w:val="22"/>
        </w:rPr>
      </w:pPr>
      <w:r w:rsidRPr="00787D20">
        <w:rPr>
          <w:rFonts w:ascii="Arial" w:eastAsia="Arial" w:hAnsi="Arial" w:cs="Arial"/>
          <w:b/>
          <w:szCs w:val="22"/>
        </w:rPr>
        <w:t xml:space="preserve"> </w:t>
      </w:r>
      <w:r w:rsidRPr="00787D20">
        <w:rPr>
          <w:rFonts w:ascii="Arial" w:hAnsi="Arial" w:cs="Arial"/>
          <w:szCs w:val="22"/>
        </w:rPr>
        <w:t xml:space="preserve"> </w:t>
      </w:r>
    </w:p>
    <w:p w14:paraId="767A3EB4" w14:textId="77777777" w:rsidR="003E7585" w:rsidRPr="00787D20" w:rsidRDefault="00C90C54">
      <w:pPr>
        <w:shd w:val="clear" w:color="auto" w:fill="D9D9D9"/>
        <w:spacing w:after="271" w:line="241" w:lineRule="auto"/>
        <w:ind w:left="350"/>
        <w:rPr>
          <w:rFonts w:ascii="Arial" w:hAnsi="Arial" w:cs="Arial"/>
          <w:szCs w:val="22"/>
        </w:rPr>
      </w:pPr>
      <w:r w:rsidRPr="00787D20">
        <w:rPr>
          <w:rFonts w:ascii="Arial" w:eastAsia="Arial" w:hAnsi="Arial" w:cs="Arial"/>
          <w:b/>
          <w:szCs w:val="22"/>
        </w:rPr>
        <w:t xml:space="preserve">My job improves the quality of life for the people of Bournemouth Christchurch and Poole by </w:t>
      </w:r>
      <w:r w:rsidRPr="00787D20">
        <w:rPr>
          <w:rFonts w:ascii="Arial" w:eastAsia="Arial" w:hAnsi="Arial" w:cs="Arial"/>
          <w:szCs w:val="22"/>
        </w:rPr>
        <w:t xml:space="preserve">ensuring this part of the job is delivered in this way which has this impact. </w:t>
      </w:r>
      <w:r w:rsidRPr="00787D20">
        <w:rPr>
          <w:rFonts w:ascii="Arial" w:hAnsi="Arial" w:cs="Arial"/>
          <w:szCs w:val="22"/>
        </w:rPr>
        <w:t xml:space="preserve"> </w:t>
      </w:r>
    </w:p>
    <w:p w14:paraId="4AC46A63" w14:textId="77777777" w:rsidR="003E7585" w:rsidRPr="00787D20" w:rsidRDefault="00C90C54" w:rsidP="00787D20">
      <w:pPr>
        <w:spacing w:after="117"/>
        <w:ind w:left="-5" w:hanging="10"/>
        <w:rPr>
          <w:rFonts w:ascii="Arial" w:hAnsi="Arial" w:cs="Arial"/>
          <w:szCs w:val="22"/>
        </w:rPr>
      </w:pPr>
      <w:r w:rsidRPr="00787D20">
        <w:rPr>
          <w:rFonts w:ascii="Arial" w:eastAsia="Arial" w:hAnsi="Arial" w:cs="Arial"/>
          <w:b/>
          <w:szCs w:val="22"/>
        </w:rPr>
        <w:t xml:space="preserve">Job Overview </w:t>
      </w:r>
      <w:r w:rsidRPr="00787D20">
        <w:rPr>
          <w:rFonts w:ascii="Arial" w:hAnsi="Arial" w:cs="Arial"/>
          <w:szCs w:val="22"/>
        </w:rPr>
        <w:t xml:space="preserve"> </w:t>
      </w:r>
    </w:p>
    <w:p w14:paraId="6EA5BF4B" w14:textId="5082CD6F" w:rsidR="006B3C97" w:rsidRPr="00787D20" w:rsidRDefault="00246CC9" w:rsidP="00787D20">
      <w:pPr>
        <w:spacing w:after="0" w:line="240" w:lineRule="auto"/>
        <w:rPr>
          <w:rFonts w:ascii="Arial" w:eastAsia="Times New Roman" w:hAnsi="Arial" w:cs="Arial"/>
          <w:color w:val="111111"/>
          <w:szCs w:val="22"/>
        </w:rPr>
      </w:pPr>
      <w:r w:rsidRPr="00787D20">
        <w:rPr>
          <w:rFonts w:ascii="Arial" w:eastAsia="Times New Roman" w:hAnsi="Arial" w:cs="Arial"/>
          <w:color w:val="111111"/>
          <w:szCs w:val="22"/>
        </w:rPr>
        <w:t xml:space="preserve">To enforce parking regulations for both on and off-street parking places and assist the public on minor parking enquiries and enforcement matters to ensure safe use of highways and car parks within the </w:t>
      </w:r>
      <w:r w:rsidR="00280C9F" w:rsidRPr="00787D20">
        <w:rPr>
          <w:rFonts w:ascii="Arial" w:eastAsia="Times New Roman" w:hAnsi="Arial" w:cs="Arial"/>
          <w:color w:val="111111"/>
          <w:szCs w:val="22"/>
        </w:rPr>
        <w:t>Borough.</w:t>
      </w:r>
    </w:p>
    <w:p w14:paraId="6A66FD02" w14:textId="77777777" w:rsidR="00280C9F" w:rsidRPr="00787D20" w:rsidRDefault="00280C9F" w:rsidP="00787D20">
      <w:pPr>
        <w:spacing w:after="0" w:line="240" w:lineRule="auto"/>
        <w:rPr>
          <w:rFonts w:ascii="Arial" w:eastAsia="Times New Roman" w:hAnsi="Arial" w:cs="Arial"/>
          <w:color w:val="auto"/>
          <w:szCs w:val="22"/>
          <w:lang w:val="en-US"/>
        </w:rPr>
      </w:pPr>
    </w:p>
    <w:p w14:paraId="749DD055" w14:textId="68B3CC82" w:rsidR="003E7585" w:rsidRPr="00787D20" w:rsidRDefault="00C90C54" w:rsidP="00280C9F">
      <w:pPr>
        <w:spacing w:after="129"/>
        <w:rPr>
          <w:rFonts w:ascii="Arial" w:hAnsi="Arial" w:cs="Arial"/>
          <w:b/>
          <w:bCs/>
          <w:szCs w:val="22"/>
        </w:rPr>
      </w:pPr>
      <w:r w:rsidRPr="00787D20">
        <w:rPr>
          <w:rFonts w:ascii="Arial" w:hAnsi="Arial" w:cs="Arial"/>
          <w:b/>
          <w:bCs/>
          <w:szCs w:val="22"/>
        </w:rPr>
        <w:t xml:space="preserve">Key Responsibilities  </w:t>
      </w:r>
    </w:p>
    <w:p w14:paraId="3563A940" w14:textId="77777777" w:rsidR="00280C9F" w:rsidRPr="00787D20" w:rsidRDefault="00280C9F" w:rsidP="00280C9F">
      <w:pPr>
        <w:numPr>
          <w:ilvl w:val="0"/>
          <w:numId w:val="4"/>
        </w:numPr>
        <w:spacing w:after="0" w:line="240" w:lineRule="auto"/>
        <w:rPr>
          <w:rFonts w:ascii="Arial" w:eastAsia="Times New Roman" w:hAnsi="Arial" w:cs="Arial"/>
          <w:color w:val="auto"/>
          <w:szCs w:val="22"/>
          <w:lang w:val="en-US"/>
        </w:rPr>
      </w:pPr>
      <w:r w:rsidRPr="00787D20">
        <w:rPr>
          <w:rFonts w:ascii="Arial" w:hAnsi="Arial" w:cs="Arial"/>
          <w:color w:val="auto"/>
          <w:szCs w:val="22"/>
          <w:lang w:val="en-US"/>
        </w:rPr>
        <w:t>To patrol the public highway, Council owned streets, and off-</w:t>
      </w:r>
      <w:proofErr w:type="gramStart"/>
      <w:r w:rsidRPr="00787D20">
        <w:rPr>
          <w:rFonts w:ascii="Arial" w:hAnsi="Arial" w:cs="Arial"/>
          <w:color w:val="auto"/>
          <w:szCs w:val="22"/>
          <w:lang w:val="en-US"/>
        </w:rPr>
        <w:t>street car</w:t>
      </w:r>
      <w:proofErr w:type="gramEnd"/>
      <w:r w:rsidRPr="00787D20">
        <w:rPr>
          <w:rFonts w:ascii="Arial" w:hAnsi="Arial" w:cs="Arial"/>
          <w:color w:val="auto"/>
          <w:szCs w:val="22"/>
          <w:lang w:val="en-US"/>
        </w:rPr>
        <w:t xml:space="preserve"> parks in shift patterns as directed between the hours of 07:00 and 23:59, 7 days a week. Saturdays and Sundays will be normal statutory days of work.</w:t>
      </w:r>
    </w:p>
    <w:p w14:paraId="4B60CFF2" w14:textId="77777777" w:rsidR="00280C9F" w:rsidRPr="00787D20" w:rsidRDefault="00280C9F" w:rsidP="00280C9F">
      <w:pPr>
        <w:pStyle w:val="BodyText"/>
        <w:rPr>
          <w:rFonts w:cs="Arial"/>
          <w:color w:val="auto"/>
          <w:sz w:val="22"/>
          <w:szCs w:val="22"/>
        </w:rPr>
      </w:pPr>
    </w:p>
    <w:p w14:paraId="5C164CA1" w14:textId="77777777" w:rsidR="00280C9F" w:rsidRPr="00787D20" w:rsidRDefault="00280C9F" w:rsidP="00280C9F">
      <w:pPr>
        <w:pStyle w:val="BodyText"/>
        <w:numPr>
          <w:ilvl w:val="0"/>
          <w:numId w:val="4"/>
        </w:numPr>
        <w:rPr>
          <w:rFonts w:cs="Arial"/>
          <w:color w:val="auto"/>
          <w:sz w:val="22"/>
          <w:szCs w:val="22"/>
        </w:rPr>
      </w:pPr>
      <w:r w:rsidRPr="00787D20">
        <w:rPr>
          <w:rFonts w:cs="Arial"/>
          <w:color w:val="auto"/>
          <w:sz w:val="22"/>
          <w:szCs w:val="22"/>
        </w:rPr>
        <w:t>To sign for all equipment issued and is in working order at the start of each patrol.</w:t>
      </w:r>
    </w:p>
    <w:p w14:paraId="5E86B4E6" w14:textId="77777777" w:rsidR="00280C9F" w:rsidRPr="00787D20" w:rsidRDefault="00280C9F" w:rsidP="00280C9F">
      <w:pPr>
        <w:pStyle w:val="BodyText"/>
        <w:rPr>
          <w:rFonts w:cs="Arial"/>
          <w:color w:val="auto"/>
          <w:sz w:val="22"/>
          <w:szCs w:val="22"/>
        </w:rPr>
      </w:pPr>
    </w:p>
    <w:p w14:paraId="70D6B16B" w14:textId="562F7288" w:rsidR="00280C9F" w:rsidRPr="00787D20" w:rsidRDefault="00280C9F" w:rsidP="00280C9F">
      <w:pPr>
        <w:numPr>
          <w:ilvl w:val="0"/>
          <w:numId w:val="4"/>
        </w:numPr>
        <w:spacing w:after="0" w:line="240" w:lineRule="auto"/>
        <w:rPr>
          <w:rFonts w:ascii="Arial" w:hAnsi="Arial" w:cs="Arial"/>
          <w:color w:val="auto"/>
          <w:szCs w:val="22"/>
          <w:lang w:val="en-US"/>
        </w:rPr>
      </w:pPr>
      <w:r w:rsidRPr="00787D20">
        <w:rPr>
          <w:rFonts w:ascii="Arial" w:hAnsi="Arial" w:cs="Arial"/>
          <w:color w:val="auto"/>
          <w:szCs w:val="22"/>
          <w:lang w:val="en-US"/>
        </w:rPr>
        <w:t xml:space="preserve">To undertake the enforcement of decriminalized parking in accordance with the appropriate legislation, </w:t>
      </w:r>
      <w:r w:rsidR="005E3D54" w:rsidRPr="00787D20">
        <w:rPr>
          <w:rFonts w:ascii="Arial" w:hAnsi="Arial" w:cs="Arial"/>
          <w:color w:val="auto"/>
          <w:szCs w:val="22"/>
          <w:lang w:val="en-US"/>
        </w:rPr>
        <w:t>including.</w:t>
      </w:r>
    </w:p>
    <w:p w14:paraId="6D1B9E0B" w14:textId="2571F244" w:rsidR="00280C9F" w:rsidRPr="00787D20" w:rsidRDefault="00280C9F" w:rsidP="00280C9F">
      <w:pPr>
        <w:numPr>
          <w:ilvl w:val="0"/>
          <w:numId w:val="5"/>
        </w:numPr>
        <w:tabs>
          <w:tab w:val="clear" w:pos="360"/>
          <w:tab w:val="num" w:pos="720"/>
        </w:tabs>
        <w:spacing w:after="0" w:line="240" w:lineRule="auto"/>
        <w:ind w:left="720"/>
        <w:rPr>
          <w:rFonts w:ascii="Arial" w:hAnsi="Arial" w:cs="Arial"/>
          <w:color w:val="auto"/>
          <w:szCs w:val="22"/>
          <w:lang w:val="en-US"/>
        </w:rPr>
      </w:pPr>
      <w:r w:rsidRPr="00787D20">
        <w:rPr>
          <w:rFonts w:ascii="Arial" w:hAnsi="Arial" w:cs="Arial"/>
          <w:color w:val="auto"/>
          <w:szCs w:val="22"/>
          <w:lang w:val="en-US"/>
        </w:rPr>
        <w:t xml:space="preserve">Issuing penalty charge notices using </w:t>
      </w:r>
      <w:r w:rsidR="005E3D54" w:rsidRPr="00787D20">
        <w:rPr>
          <w:rFonts w:ascii="Arial" w:hAnsi="Arial" w:cs="Arial"/>
          <w:color w:val="auto"/>
          <w:szCs w:val="22"/>
          <w:lang w:val="en-US"/>
        </w:rPr>
        <w:t>handheld</w:t>
      </w:r>
      <w:r w:rsidRPr="00787D20">
        <w:rPr>
          <w:rFonts w:ascii="Arial" w:hAnsi="Arial" w:cs="Arial"/>
          <w:color w:val="auto"/>
          <w:szCs w:val="22"/>
          <w:lang w:val="en-US"/>
        </w:rPr>
        <w:t xml:space="preserve"> equipment.</w:t>
      </w:r>
    </w:p>
    <w:p w14:paraId="578AF3C5" w14:textId="367ECC6A" w:rsidR="00280C9F" w:rsidRPr="00787D20" w:rsidRDefault="00280C9F" w:rsidP="00280C9F">
      <w:pPr>
        <w:pStyle w:val="BodyText2"/>
        <w:numPr>
          <w:ilvl w:val="0"/>
          <w:numId w:val="5"/>
        </w:numPr>
        <w:tabs>
          <w:tab w:val="clear" w:pos="360"/>
          <w:tab w:val="clear" w:pos="426"/>
          <w:tab w:val="num" w:pos="720"/>
        </w:tabs>
        <w:ind w:left="720"/>
        <w:rPr>
          <w:rFonts w:cs="Arial"/>
          <w:sz w:val="22"/>
          <w:szCs w:val="22"/>
        </w:rPr>
      </w:pPr>
      <w:r w:rsidRPr="00787D20">
        <w:rPr>
          <w:rFonts w:cs="Arial"/>
          <w:sz w:val="22"/>
          <w:szCs w:val="22"/>
        </w:rPr>
        <w:t>Providing affidavits and / or attending hearings as a witness as part of the adjudication service</w:t>
      </w:r>
    </w:p>
    <w:p w14:paraId="08B6BC70" w14:textId="27E32BD8" w:rsidR="00280C9F" w:rsidRPr="00787D20" w:rsidRDefault="000965BA" w:rsidP="00280C9F">
      <w:pPr>
        <w:numPr>
          <w:ilvl w:val="0"/>
          <w:numId w:val="5"/>
        </w:numPr>
        <w:tabs>
          <w:tab w:val="clear" w:pos="360"/>
          <w:tab w:val="num" w:pos="720"/>
        </w:tabs>
        <w:spacing w:after="0" w:line="240" w:lineRule="auto"/>
        <w:ind w:left="720"/>
        <w:rPr>
          <w:rFonts w:ascii="Arial" w:hAnsi="Arial" w:cs="Arial"/>
          <w:color w:val="auto"/>
          <w:szCs w:val="22"/>
          <w:lang w:val="en-US"/>
        </w:rPr>
      </w:pPr>
      <w:r w:rsidRPr="00787D20">
        <w:rPr>
          <w:rFonts w:ascii="Arial" w:hAnsi="Arial" w:cs="Arial"/>
          <w:color w:val="auto"/>
          <w:szCs w:val="22"/>
          <w:lang w:val="en-US"/>
        </w:rPr>
        <w:t>C</w:t>
      </w:r>
      <w:r w:rsidR="00280C9F" w:rsidRPr="00787D20">
        <w:rPr>
          <w:rFonts w:ascii="Arial" w:hAnsi="Arial" w:cs="Arial"/>
          <w:color w:val="auto"/>
          <w:szCs w:val="22"/>
          <w:lang w:val="en-US"/>
        </w:rPr>
        <w:t>hecking of parking machines on site.</w:t>
      </w:r>
    </w:p>
    <w:p w14:paraId="6567CF6E" w14:textId="77777777" w:rsidR="00280C9F" w:rsidRPr="00787D20" w:rsidRDefault="00280C9F" w:rsidP="00280C9F">
      <w:pPr>
        <w:numPr>
          <w:ilvl w:val="0"/>
          <w:numId w:val="5"/>
        </w:numPr>
        <w:tabs>
          <w:tab w:val="clear" w:pos="360"/>
          <w:tab w:val="num" w:pos="720"/>
        </w:tabs>
        <w:spacing w:after="0" w:line="240" w:lineRule="auto"/>
        <w:ind w:left="720"/>
        <w:rPr>
          <w:rFonts w:ascii="Arial" w:hAnsi="Arial" w:cs="Arial"/>
          <w:color w:val="auto"/>
          <w:szCs w:val="22"/>
          <w:lang w:val="en-US"/>
        </w:rPr>
      </w:pPr>
      <w:r w:rsidRPr="00787D20">
        <w:rPr>
          <w:rFonts w:ascii="Arial" w:hAnsi="Arial" w:cs="Arial"/>
          <w:color w:val="auto"/>
          <w:szCs w:val="22"/>
          <w:lang w:val="en-US"/>
        </w:rPr>
        <w:t>Using a digital camera to record parking contraventions.</w:t>
      </w:r>
    </w:p>
    <w:p w14:paraId="5A8D9862" w14:textId="7498F9D2" w:rsidR="00280C9F" w:rsidRPr="00787D20" w:rsidRDefault="00280C9F" w:rsidP="00280C9F">
      <w:pPr>
        <w:numPr>
          <w:ilvl w:val="0"/>
          <w:numId w:val="5"/>
        </w:numPr>
        <w:tabs>
          <w:tab w:val="clear" w:pos="360"/>
          <w:tab w:val="num" w:pos="720"/>
        </w:tabs>
        <w:spacing w:after="0" w:line="240" w:lineRule="auto"/>
        <w:ind w:left="720"/>
        <w:rPr>
          <w:rFonts w:ascii="Arial" w:hAnsi="Arial" w:cs="Arial"/>
          <w:color w:val="auto"/>
          <w:szCs w:val="22"/>
          <w:lang w:val="en-US"/>
        </w:rPr>
      </w:pPr>
      <w:r w:rsidRPr="00787D20">
        <w:rPr>
          <w:rFonts w:ascii="Arial" w:hAnsi="Arial" w:cs="Arial"/>
          <w:color w:val="auto"/>
          <w:szCs w:val="22"/>
          <w:lang w:val="en-US"/>
        </w:rPr>
        <w:t xml:space="preserve">To drive a council vehicle when required including a moped after </w:t>
      </w:r>
      <w:r w:rsidR="005E3D54" w:rsidRPr="00787D20">
        <w:rPr>
          <w:rFonts w:ascii="Arial" w:hAnsi="Arial" w:cs="Arial"/>
          <w:color w:val="auto"/>
          <w:szCs w:val="22"/>
          <w:lang w:val="en-US"/>
        </w:rPr>
        <w:t>training.</w:t>
      </w:r>
    </w:p>
    <w:p w14:paraId="051BD740" w14:textId="77777777" w:rsidR="00280C9F" w:rsidRPr="00787D20" w:rsidRDefault="00280C9F" w:rsidP="00280C9F">
      <w:pPr>
        <w:rPr>
          <w:rFonts w:ascii="Arial" w:hAnsi="Arial" w:cs="Arial"/>
          <w:color w:val="auto"/>
          <w:szCs w:val="22"/>
          <w:lang w:val="en-US"/>
        </w:rPr>
      </w:pPr>
    </w:p>
    <w:p w14:paraId="181D5817" w14:textId="08A34732" w:rsidR="00280C9F" w:rsidRPr="00787D20" w:rsidRDefault="00280C9F" w:rsidP="00280C9F">
      <w:pPr>
        <w:pStyle w:val="BodyText2"/>
        <w:numPr>
          <w:ilvl w:val="0"/>
          <w:numId w:val="4"/>
        </w:numPr>
        <w:rPr>
          <w:rFonts w:cs="Arial"/>
          <w:sz w:val="22"/>
          <w:szCs w:val="22"/>
        </w:rPr>
      </w:pPr>
      <w:r w:rsidRPr="00787D20">
        <w:rPr>
          <w:rFonts w:cs="Arial"/>
          <w:sz w:val="22"/>
          <w:szCs w:val="22"/>
        </w:rPr>
        <w:t xml:space="preserve">To assist in the maintenance of lines, signs, car parks and other </w:t>
      </w:r>
      <w:r w:rsidR="005E3D54" w:rsidRPr="00787D20">
        <w:rPr>
          <w:rFonts w:cs="Arial"/>
          <w:sz w:val="22"/>
          <w:szCs w:val="22"/>
        </w:rPr>
        <w:t>parking equipment</w:t>
      </w:r>
      <w:r w:rsidRPr="00787D20">
        <w:rPr>
          <w:rFonts w:cs="Arial"/>
          <w:sz w:val="22"/>
          <w:szCs w:val="22"/>
        </w:rPr>
        <w:t xml:space="preserve"> </w:t>
      </w:r>
      <w:r w:rsidR="005E3D54" w:rsidRPr="00787D20">
        <w:rPr>
          <w:rFonts w:cs="Arial"/>
          <w:sz w:val="22"/>
          <w:szCs w:val="22"/>
        </w:rPr>
        <w:t>during</w:t>
      </w:r>
      <w:r w:rsidRPr="00787D20">
        <w:rPr>
          <w:rFonts w:cs="Arial"/>
          <w:sz w:val="22"/>
          <w:szCs w:val="22"/>
        </w:rPr>
        <w:t xml:space="preserve"> patrols by following prescribed procedures in respect </w:t>
      </w:r>
      <w:r w:rsidR="005E3D54" w:rsidRPr="00787D20">
        <w:rPr>
          <w:rFonts w:cs="Arial"/>
          <w:sz w:val="22"/>
          <w:szCs w:val="22"/>
        </w:rPr>
        <w:t>of:</w:t>
      </w:r>
    </w:p>
    <w:p w14:paraId="38C939C8" w14:textId="4AB028E0" w:rsidR="00280C9F" w:rsidRPr="00787D20" w:rsidRDefault="000965BA" w:rsidP="00280C9F">
      <w:pPr>
        <w:numPr>
          <w:ilvl w:val="0"/>
          <w:numId w:val="6"/>
        </w:numPr>
        <w:tabs>
          <w:tab w:val="clear" w:pos="360"/>
          <w:tab w:val="num" w:pos="720"/>
        </w:tabs>
        <w:spacing w:after="0" w:line="240" w:lineRule="auto"/>
        <w:ind w:left="720"/>
        <w:rPr>
          <w:rFonts w:ascii="Arial" w:hAnsi="Arial" w:cs="Arial"/>
          <w:color w:val="auto"/>
          <w:szCs w:val="22"/>
          <w:lang w:val="en-US"/>
        </w:rPr>
      </w:pPr>
      <w:r w:rsidRPr="00787D20">
        <w:rPr>
          <w:rFonts w:ascii="Arial" w:hAnsi="Arial" w:cs="Arial"/>
          <w:color w:val="auto"/>
          <w:szCs w:val="22"/>
          <w:lang w:val="en-US"/>
        </w:rPr>
        <w:t>R</w:t>
      </w:r>
      <w:r w:rsidR="00280C9F" w:rsidRPr="00787D20">
        <w:rPr>
          <w:rFonts w:ascii="Arial" w:hAnsi="Arial" w:cs="Arial"/>
          <w:color w:val="auto"/>
          <w:szCs w:val="22"/>
          <w:lang w:val="en-US"/>
        </w:rPr>
        <w:t>eporting defects</w:t>
      </w:r>
    </w:p>
    <w:p w14:paraId="1ABA75D1" w14:textId="5D237303" w:rsidR="00280C9F" w:rsidRPr="00787D20" w:rsidRDefault="000965BA" w:rsidP="00280C9F">
      <w:pPr>
        <w:numPr>
          <w:ilvl w:val="0"/>
          <w:numId w:val="6"/>
        </w:numPr>
        <w:tabs>
          <w:tab w:val="clear" w:pos="360"/>
          <w:tab w:val="num" w:pos="720"/>
        </w:tabs>
        <w:spacing w:after="0" w:line="240" w:lineRule="auto"/>
        <w:ind w:left="720"/>
        <w:rPr>
          <w:rFonts w:ascii="Arial" w:hAnsi="Arial" w:cs="Arial"/>
          <w:color w:val="auto"/>
          <w:szCs w:val="22"/>
          <w:lang w:val="en-US"/>
        </w:rPr>
      </w:pPr>
      <w:r w:rsidRPr="00787D20">
        <w:rPr>
          <w:rFonts w:ascii="Arial" w:hAnsi="Arial" w:cs="Arial"/>
          <w:color w:val="auto"/>
          <w:szCs w:val="22"/>
          <w:lang w:val="en-US"/>
        </w:rPr>
        <w:t>T</w:t>
      </w:r>
      <w:r w:rsidR="00280C9F" w:rsidRPr="00787D20">
        <w:rPr>
          <w:rFonts w:ascii="Arial" w:hAnsi="Arial" w:cs="Arial"/>
          <w:color w:val="auto"/>
          <w:szCs w:val="22"/>
          <w:lang w:val="en-US"/>
        </w:rPr>
        <w:t xml:space="preserve">aking steps to either make safe or notify the public of any </w:t>
      </w:r>
      <w:r w:rsidR="005E3D54" w:rsidRPr="00787D20">
        <w:rPr>
          <w:rFonts w:ascii="Arial" w:hAnsi="Arial" w:cs="Arial"/>
          <w:color w:val="auto"/>
          <w:szCs w:val="22"/>
          <w:lang w:val="en-US"/>
        </w:rPr>
        <w:t>malfunction.</w:t>
      </w:r>
    </w:p>
    <w:p w14:paraId="04EA5431" w14:textId="77777777" w:rsidR="000965BA" w:rsidRPr="00787D20" w:rsidRDefault="000965BA" w:rsidP="000965BA">
      <w:pPr>
        <w:pStyle w:val="BodyText2"/>
        <w:ind w:left="360"/>
        <w:rPr>
          <w:rFonts w:cs="Arial"/>
          <w:sz w:val="22"/>
          <w:szCs w:val="22"/>
        </w:rPr>
      </w:pPr>
    </w:p>
    <w:p w14:paraId="7A3D5B3E" w14:textId="4086ACE9" w:rsidR="00280C9F" w:rsidRPr="00787D20" w:rsidRDefault="00280C9F" w:rsidP="00280C9F">
      <w:pPr>
        <w:pStyle w:val="BodyText2"/>
        <w:numPr>
          <w:ilvl w:val="0"/>
          <w:numId w:val="4"/>
        </w:numPr>
        <w:rPr>
          <w:rFonts w:cs="Arial"/>
          <w:sz w:val="22"/>
          <w:szCs w:val="22"/>
        </w:rPr>
      </w:pPr>
      <w:r w:rsidRPr="00787D20">
        <w:rPr>
          <w:rFonts w:cs="Arial"/>
          <w:sz w:val="22"/>
          <w:szCs w:val="22"/>
        </w:rPr>
        <w:t xml:space="preserve">To assist in any areas associated with the car parking service as and when required, </w:t>
      </w:r>
      <w:r w:rsidR="005E3D54" w:rsidRPr="00787D20">
        <w:rPr>
          <w:rFonts w:cs="Arial"/>
          <w:sz w:val="22"/>
          <w:szCs w:val="22"/>
        </w:rPr>
        <w:t>including:</w:t>
      </w:r>
    </w:p>
    <w:p w14:paraId="1EE2456C" w14:textId="77777777" w:rsidR="00280C9F" w:rsidRPr="00787D20" w:rsidRDefault="00280C9F" w:rsidP="00280C9F">
      <w:pPr>
        <w:pStyle w:val="BodyText2"/>
        <w:numPr>
          <w:ilvl w:val="0"/>
          <w:numId w:val="7"/>
        </w:numPr>
        <w:tabs>
          <w:tab w:val="clear" w:pos="360"/>
          <w:tab w:val="num" w:pos="720"/>
        </w:tabs>
        <w:ind w:left="720"/>
        <w:rPr>
          <w:rFonts w:cs="Arial"/>
          <w:sz w:val="22"/>
          <w:szCs w:val="22"/>
        </w:rPr>
      </w:pPr>
      <w:r w:rsidRPr="00787D20">
        <w:rPr>
          <w:rFonts w:cs="Arial"/>
          <w:sz w:val="22"/>
          <w:szCs w:val="22"/>
        </w:rPr>
        <w:t xml:space="preserve">maintaining the safe operation of car parks when dealing with mechanical or power failure, </w:t>
      </w:r>
    </w:p>
    <w:p w14:paraId="698E094A" w14:textId="77777777" w:rsidR="00280C9F" w:rsidRPr="00787D20" w:rsidRDefault="00280C9F" w:rsidP="00280C9F">
      <w:pPr>
        <w:pStyle w:val="BodyText2"/>
        <w:numPr>
          <w:ilvl w:val="0"/>
          <w:numId w:val="7"/>
        </w:numPr>
        <w:tabs>
          <w:tab w:val="clear" w:pos="360"/>
          <w:tab w:val="num" w:pos="720"/>
        </w:tabs>
        <w:ind w:left="720"/>
        <w:rPr>
          <w:rFonts w:cs="Arial"/>
          <w:sz w:val="22"/>
          <w:szCs w:val="22"/>
        </w:rPr>
      </w:pPr>
      <w:r w:rsidRPr="00787D20">
        <w:rPr>
          <w:rFonts w:cs="Arial"/>
          <w:sz w:val="22"/>
          <w:szCs w:val="22"/>
        </w:rPr>
        <w:lastRenderedPageBreak/>
        <w:t xml:space="preserve">controlling abnormal usage associated with events, </w:t>
      </w:r>
    </w:p>
    <w:p w14:paraId="0907398C" w14:textId="7C2B33A6" w:rsidR="00280C9F" w:rsidRPr="00787D20" w:rsidRDefault="00280C9F" w:rsidP="00280C9F">
      <w:pPr>
        <w:pStyle w:val="BodyText2"/>
        <w:numPr>
          <w:ilvl w:val="0"/>
          <w:numId w:val="7"/>
        </w:numPr>
        <w:tabs>
          <w:tab w:val="clear" w:pos="360"/>
          <w:tab w:val="num" w:pos="720"/>
        </w:tabs>
        <w:ind w:left="720"/>
        <w:rPr>
          <w:rFonts w:cs="Arial"/>
          <w:sz w:val="22"/>
          <w:szCs w:val="22"/>
        </w:rPr>
      </w:pPr>
      <w:r w:rsidRPr="00787D20">
        <w:rPr>
          <w:rFonts w:cs="Arial"/>
          <w:sz w:val="22"/>
          <w:szCs w:val="22"/>
        </w:rPr>
        <w:t xml:space="preserve">dealing with </w:t>
      </w:r>
      <w:r w:rsidR="005E3D54" w:rsidRPr="00787D20">
        <w:rPr>
          <w:rFonts w:cs="Arial"/>
          <w:sz w:val="22"/>
          <w:szCs w:val="22"/>
        </w:rPr>
        <w:t>an emergency</w:t>
      </w:r>
    </w:p>
    <w:p w14:paraId="75376548" w14:textId="77777777" w:rsidR="00280C9F" w:rsidRPr="00787D20" w:rsidRDefault="00280C9F" w:rsidP="00280C9F">
      <w:pPr>
        <w:pStyle w:val="BodyText2"/>
        <w:numPr>
          <w:ilvl w:val="0"/>
          <w:numId w:val="7"/>
        </w:numPr>
        <w:tabs>
          <w:tab w:val="clear" w:pos="360"/>
          <w:tab w:val="num" w:pos="720"/>
        </w:tabs>
        <w:ind w:left="720"/>
        <w:rPr>
          <w:rFonts w:cs="Arial"/>
          <w:sz w:val="22"/>
          <w:szCs w:val="22"/>
        </w:rPr>
      </w:pPr>
      <w:r w:rsidRPr="00787D20">
        <w:rPr>
          <w:rFonts w:cs="Arial"/>
          <w:sz w:val="22"/>
          <w:szCs w:val="22"/>
        </w:rPr>
        <w:t>gathering information for parking surveys</w:t>
      </w:r>
    </w:p>
    <w:p w14:paraId="6935688D" w14:textId="77777777" w:rsidR="00280C9F" w:rsidRPr="00787D20" w:rsidRDefault="00280C9F" w:rsidP="00280C9F">
      <w:pPr>
        <w:pStyle w:val="BodyText2"/>
        <w:numPr>
          <w:ilvl w:val="0"/>
          <w:numId w:val="7"/>
        </w:numPr>
        <w:tabs>
          <w:tab w:val="clear" w:pos="360"/>
          <w:tab w:val="num" w:pos="720"/>
        </w:tabs>
        <w:ind w:left="720"/>
        <w:rPr>
          <w:rFonts w:cs="Arial"/>
          <w:sz w:val="22"/>
          <w:szCs w:val="22"/>
        </w:rPr>
      </w:pPr>
      <w:r w:rsidRPr="00787D20">
        <w:rPr>
          <w:rFonts w:cs="Arial"/>
          <w:sz w:val="22"/>
          <w:szCs w:val="22"/>
        </w:rPr>
        <w:t>placing information notices</w:t>
      </w:r>
    </w:p>
    <w:p w14:paraId="40F8CA8E" w14:textId="77777777" w:rsidR="00280C9F" w:rsidRPr="00787D20" w:rsidRDefault="00280C9F" w:rsidP="00280C9F">
      <w:pPr>
        <w:pStyle w:val="BodyText2"/>
        <w:rPr>
          <w:rFonts w:cs="Arial"/>
          <w:sz w:val="22"/>
          <w:szCs w:val="22"/>
        </w:rPr>
      </w:pPr>
    </w:p>
    <w:p w14:paraId="237F818E" w14:textId="2A0A3798" w:rsidR="00280C9F" w:rsidRPr="00787D20" w:rsidRDefault="00280C9F" w:rsidP="00280C9F">
      <w:pPr>
        <w:numPr>
          <w:ilvl w:val="0"/>
          <w:numId w:val="4"/>
        </w:numPr>
        <w:spacing w:after="0" w:line="240" w:lineRule="auto"/>
        <w:rPr>
          <w:rFonts w:ascii="Arial" w:hAnsi="Arial" w:cs="Arial"/>
          <w:color w:val="auto"/>
          <w:szCs w:val="22"/>
          <w:lang w:val="en-US"/>
        </w:rPr>
      </w:pPr>
      <w:r w:rsidRPr="00787D20">
        <w:rPr>
          <w:rFonts w:ascii="Arial" w:hAnsi="Arial" w:cs="Arial"/>
          <w:color w:val="auto"/>
          <w:szCs w:val="22"/>
          <w:lang w:val="en-US"/>
        </w:rPr>
        <w:t xml:space="preserve">To act as relief for other parking </w:t>
      </w:r>
      <w:r w:rsidR="000965BA" w:rsidRPr="00787D20">
        <w:rPr>
          <w:rFonts w:ascii="Arial" w:hAnsi="Arial" w:cs="Arial"/>
          <w:color w:val="auto"/>
          <w:szCs w:val="22"/>
          <w:lang w:val="en-US"/>
        </w:rPr>
        <w:t>officers</w:t>
      </w:r>
      <w:r w:rsidRPr="00787D20">
        <w:rPr>
          <w:rFonts w:ascii="Arial" w:hAnsi="Arial" w:cs="Arial"/>
          <w:color w:val="auto"/>
          <w:szCs w:val="22"/>
          <w:lang w:val="en-US"/>
        </w:rPr>
        <w:t xml:space="preserve">, cashiers, or other posts within the car parking service commensurate with level of post </w:t>
      </w:r>
    </w:p>
    <w:p w14:paraId="6D99E180" w14:textId="2C02BEEA" w:rsidR="00280C9F" w:rsidRPr="00787D20" w:rsidRDefault="005E3D54" w:rsidP="00280C9F">
      <w:pPr>
        <w:ind w:left="360"/>
        <w:rPr>
          <w:rFonts w:ascii="Arial" w:hAnsi="Arial" w:cs="Arial"/>
          <w:color w:val="auto"/>
          <w:szCs w:val="22"/>
          <w:lang w:val="en-US"/>
        </w:rPr>
      </w:pPr>
      <w:r w:rsidRPr="00787D20">
        <w:rPr>
          <w:rFonts w:ascii="Arial" w:hAnsi="Arial" w:cs="Arial"/>
          <w:color w:val="auto"/>
          <w:szCs w:val="22"/>
          <w:lang w:val="en-US"/>
        </w:rPr>
        <w:t xml:space="preserve">     </w:t>
      </w:r>
      <w:r w:rsidR="00280C9F" w:rsidRPr="00787D20">
        <w:rPr>
          <w:rFonts w:ascii="Arial" w:hAnsi="Arial" w:cs="Arial"/>
          <w:color w:val="auto"/>
          <w:szCs w:val="22"/>
          <w:lang w:val="en-US"/>
        </w:rPr>
        <w:t>(training will be undertaken where appropriate)</w:t>
      </w:r>
      <w:r w:rsidRPr="00787D20">
        <w:rPr>
          <w:rFonts w:ascii="Arial" w:hAnsi="Arial" w:cs="Arial"/>
          <w:color w:val="auto"/>
          <w:szCs w:val="22"/>
          <w:lang w:val="en-US"/>
        </w:rPr>
        <w:t xml:space="preserve">  </w:t>
      </w:r>
    </w:p>
    <w:p w14:paraId="436CDF30" w14:textId="77777777" w:rsidR="00280C9F" w:rsidRPr="00787D20" w:rsidRDefault="00280C9F" w:rsidP="00280C9F">
      <w:pPr>
        <w:numPr>
          <w:ilvl w:val="12"/>
          <w:numId w:val="0"/>
        </w:numPr>
        <w:ind w:left="360"/>
        <w:rPr>
          <w:rFonts w:ascii="Arial" w:hAnsi="Arial" w:cs="Arial"/>
          <w:color w:val="auto"/>
          <w:szCs w:val="22"/>
          <w:lang w:val="en-US"/>
        </w:rPr>
      </w:pPr>
    </w:p>
    <w:p w14:paraId="42BB1FA9" w14:textId="50DF5530" w:rsidR="00280C9F" w:rsidRPr="00787D20" w:rsidRDefault="00280C9F" w:rsidP="00280C9F">
      <w:pPr>
        <w:numPr>
          <w:ilvl w:val="0"/>
          <w:numId w:val="4"/>
        </w:numPr>
        <w:spacing w:after="0" w:line="240" w:lineRule="auto"/>
        <w:rPr>
          <w:rFonts w:ascii="Arial" w:hAnsi="Arial" w:cs="Arial"/>
          <w:color w:val="auto"/>
          <w:szCs w:val="22"/>
          <w:lang w:val="en-US"/>
        </w:rPr>
      </w:pPr>
      <w:r w:rsidRPr="00787D20">
        <w:rPr>
          <w:rFonts w:ascii="Arial" w:hAnsi="Arial" w:cs="Arial"/>
          <w:color w:val="auto"/>
          <w:szCs w:val="22"/>
          <w:lang w:val="en-US"/>
        </w:rPr>
        <w:t xml:space="preserve">To report all instances of criminal activity, suspected stolen or abandoned vehicles, and other information to the benefit of the Authority observed </w:t>
      </w:r>
      <w:r w:rsidR="005E3D54" w:rsidRPr="00787D20">
        <w:rPr>
          <w:rFonts w:ascii="Arial" w:hAnsi="Arial" w:cs="Arial"/>
          <w:color w:val="auto"/>
          <w:szCs w:val="22"/>
          <w:lang w:val="en-US"/>
        </w:rPr>
        <w:t>during</w:t>
      </w:r>
      <w:r w:rsidRPr="00787D20">
        <w:rPr>
          <w:rFonts w:ascii="Arial" w:hAnsi="Arial" w:cs="Arial"/>
          <w:color w:val="auto"/>
          <w:szCs w:val="22"/>
          <w:lang w:val="en-US"/>
        </w:rPr>
        <w:t xml:space="preserve"> </w:t>
      </w:r>
      <w:r w:rsidR="005E3D54" w:rsidRPr="00787D20">
        <w:rPr>
          <w:rFonts w:ascii="Arial" w:hAnsi="Arial" w:cs="Arial"/>
          <w:color w:val="auto"/>
          <w:szCs w:val="22"/>
          <w:lang w:val="en-US"/>
        </w:rPr>
        <w:t>patrols.</w:t>
      </w:r>
    </w:p>
    <w:p w14:paraId="5CA9AA07" w14:textId="77777777" w:rsidR="00280C9F" w:rsidRPr="00787D20" w:rsidRDefault="00280C9F" w:rsidP="00280C9F">
      <w:pPr>
        <w:rPr>
          <w:rFonts w:ascii="Arial" w:hAnsi="Arial" w:cs="Arial"/>
          <w:color w:val="auto"/>
          <w:szCs w:val="22"/>
          <w:lang w:val="en-US"/>
        </w:rPr>
      </w:pPr>
    </w:p>
    <w:p w14:paraId="3562412A" w14:textId="77777777" w:rsidR="00280C9F" w:rsidRPr="00787D20" w:rsidRDefault="00280C9F" w:rsidP="00280C9F">
      <w:pPr>
        <w:numPr>
          <w:ilvl w:val="0"/>
          <w:numId w:val="4"/>
        </w:numPr>
        <w:spacing w:after="0" w:line="240" w:lineRule="auto"/>
        <w:rPr>
          <w:rFonts w:ascii="Arial" w:hAnsi="Arial" w:cs="Arial"/>
          <w:color w:val="auto"/>
          <w:szCs w:val="22"/>
          <w:lang w:val="en-US"/>
        </w:rPr>
      </w:pPr>
      <w:r w:rsidRPr="00787D20">
        <w:rPr>
          <w:rFonts w:ascii="Arial" w:hAnsi="Arial" w:cs="Arial"/>
          <w:color w:val="auto"/>
          <w:szCs w:val="22"/>
          <w:lang w:val="en-US"/>
        </w:rPr>
        <w:t>To undertake duties and training as required which are commensurate with grade of post.</w:t>
      </w:r>
    </w:p>
    <w:p w14:paraId="156AB822" w14:textId="77777777" w:rsidR="00280C9F" w:rsidRPr="00787D20" w:rsidRDefault="00280C9F" w:rsidP="00280C9F">
      <w:pPr>
        <w:pStyle w:val="ListParagraph"/>
        <w:rPr>
          <w:rFonts w:cs="Arial"/>
          <w:color w:val="auto"/>
          <w:sz w:val="22"/>
          <w:szCs w:val="22"/>
          <w:lang w:val="en-US"/>
        </w:rPr>
      </w:pPr>
    </w:p>
    <w:p w14:paraId="3A26BBF4" w14:textId="77777777" w:rsidR="00280C9F" w:rsidRPr="00787D20" w:rsidRDefault="00280C9F" w:rsidP="00280C9F">
      <w:pPr>
        <w:numPr>
          <w:ilvl w:val="0"/>
          <w:numId w:val="4"/>
        </w:numPr>
        <w:spacing w:after="0" w:line="240" w:lineRule="auto"/>
        <w:rPr>
          <w:rFonts w:ascii="Arial" w:hAnsi="Arial" w:cs="Arial"/>
          <w:color w:val="auto"/>
          <w:szCs w:val="22"/>
          <w:lang w:val="en-US"/>
        </w:rPr>
      </w:pPr>
      <w:r w:rsidRPr="00787D20">
        <w:rPr>
          <w:rFonts w:ascii="Arial" w:hAnsi="Arial" w:cs="Arial"/>
          <w:color w:val="auto"/>
          <w:szCs w:val="22"/>
          <w:lang w:val="en-US"/>
        </w:rPr>
        <w:t>To comply with all decisions, policies and standing orders of the Council and any relevant statutory requirements, including the Equality Act, the Health and Safety at Work Act and Data Protection Act.</w:t>
      </w:r>
    </w:p>
    <w:p w14:paraId="2BD26074" w14:textId="77777777" w:rsidR="003E7585" w:rsidRPr="00787D20" w:rsidRDefault="00C90C54" w:rsidP="005E3D54">
      <w:pPr>
        <w:spacing w:after="118" w:line="268" w:lineRule="auto"/>
        <w:ind w:left="691"/>
        <w:rPr>
          <w:rFonts w:ascii="Arial" w:hAnsi="Arial" w:cs="Arial"/>
          <w:szCs w:val="22"/>
        </w:rPr>
      </w:pPr>
      <w:r w:rsidRPr="00787D20">
        <w:rPr>
          <w:rFonts w:ascii="Arial" w:eastAsia="Arial" w:hAnsi="Arial" w:cs="Arial"/>
          <w:b/>
          <w:szCs w:val="22"/>
        </w:rPr>
        <w:t xml:space="preserve"> </w:t>
      </w:r>
      <w:r w:rsidRPr="00787D20">
        <w:rPr>
          <w:rFonts w:ascii="Arial" w:hAnsi="Arial" w:cs="Arial"/>
          <w:szCs w:val="22"/>
        </w:rPr>
        <w:t xml:space="preserve"> </w:t>
      </w:r>
    </w:p>
    <w:p w14:paraId="40CB11E7" w14:textId="77777777" w:rsidR="003E7585" w:rsidRPr="00787D20" w:rsidRDefault="00C90C54">
      <w:pPr>
        <w:pStyle w:val="Heading2"/>
        <w:spacing w:after="175"/>
        <w:ind w:left="-5"/>
        <w:rPr>
          <w:sz w:val="22"/>
          <w:szCs w:val="22"/>
        </w:rPr>
      </w:pPr>
      <w:r w:rsidRPr="00787D20">
        <w:rPr>
          <w:sz w:val="22"/>
          <w:szCs w:val="22"/>
        </w:rPr>
        <w:t xml:space="preserve">Specific Qualifications and Experience  </w:t>
      </w:r>
    </w:p>
    <w:p w14:paraId="5825307C" w14:textId="4BEBBE93" w:rsidR="005E3D54" w:rsidRPr="00787D20" w:rsidRDefault="005E3D54" w:rsidP="005E3D54">
      <w:pPr>
        <w:rPr>
          <w:rFonts w:ascii="Arial" w:hAnsi="Arial" w:cs="Arial"/>
          <w:szCs w:val="22"/>
        </w:rPr>
      </w:pPr>
      <w:r w:rsidRPr="00787D20">
        <w:rPr>
          <w:rFonts w:ascii="Arial" w:hAnsi="Arial" w:cs="Arial"/>
          <w:color w:val="auto"/>
          <w:szCs w:val="22"/>
        </w:rPr>
        <w:t>No formal educational qualification required but must be able to write brief reports and accurately record information relevant to a possible prosecution.</w:t>
      </w:r>
    </w:p>
    <w:p w14:paraId="20484C4C" w14:textId="77777777" w:rsidR="003E7585" w:rsidRPr="00787D20" w:rsidRDefault="00C90C54">
      <w:pPr>
        <w:spacing w:after="17"/>
        <w:ind w:left="14"/>
        <w:rPr>
          <w:szCs w:val="22"/>
        </w:rPr>
      </w:pPr>
      <w:r w:rsidRPr="00787D20">
        <w:rPr>
          <w:rFonts w:ascii="Arial" w:eastAsia="Arial" w:hAnsi="Arial" w:cs="Arial"/>
          <w:b/>
          <w:szCs w:val="22"/>
        </w:rPr>
        <w:t xml:space="preserve"> </w:t>
      </w:r>
      <w:r w:rsidRPr="00787D20">
        <w:rPr>
          <w:szCs w:val="22"/>
        </w:rPr>
        <w:t xml:space="preserve"> </w:t>
      </w:r>
    </w:p>
    <w:p w14:paraId="10A3C78C" w14:textId="77777777" w:rsidR="003E7585" w:rsidRPr="00787D20" w:rsidRDefault="00C90C54">
      <w:pPr>
        <w:pStyle w:val="Heading2"/>
        <w:spacing w:after="175"/>
        <w:ind w:left="-5"/>
        <w:rPr>
          <w:sz w:val="22"/>
          <w:szCs w:val="22"/>
        </w:rPr>
      </w:pPr>
      <w:r w:rsidRPr="00787D20">
        <w:rPr>
          <w:sz w:val="22"/>
          <w:szCs w:val="22"/>
        </w:rPr>
        <w:t xml:space="preserve">Personal Qualities &amp; Attributes  </w:t>
      </w:r>
    </w:p>
    <w:p w14:paraId="5B25CE4A" w14:textId="2474A20A" w:rsidR="005E3D54" w:rsidRPr="00787D20" w:rsidRDefault="005E3D54" w:rsidP="005E3D54">
      <w:pPr>
        <w:pStyle w:val="ListParagraph"/>
        <w:numPr>
          <w:ilvl w:val="0"/>
          <w:numId w:val="8"/>
        </w:numPr>
        <w:rPr>
          <w:color w:val="auto"/>
          <w:sz w:val="22"/>
          <w:szCs w:val="22"/>
        </w:rPr>
      </w:pPr>
      <w:r w:rsidRPr="00787D20">
        <w:rPr>
          <w:color w:val="auto"/>
          <w:sz w:val="22"/>
          <w:szCs w:val="22"/>
        </w:rPr>
        <w:t>To exercise judgement and make decisions.</w:t>
      </w:r>
    </w:p>
    <w:p w14:paraId="5467C838" w14:textId="77777777" w:rsidR="005E3D54" w:rsidRPr="00787D20" w:rsidRDefault="005E3D54" w:rsidP="005E3D54">
      <w:pPr>
        <w:pStyle w:val="ListParagraph"/>
        <w:numPr>
          <w:ilvl w:val="0"/>
          <w:numId w:val="8"/>
        </w:numPr>
        <w:rPr>
          <w:color w:val="auto"/>
          <w:sz w:val="22"/>
          <w:szCs w:val="22"/>
        </w:rPr>
      </w:pPr>
      <w:r w:rsidRPr="00787D20">
        <w:rPr>
          <w:color w:val="auto"/>
          <w:sz w:val="22"/>
          <w:szCs w:val="22"/>
        </w:rPr>
        <w:t>To communicate clearly verbally with members of the public.</w:t>
      </w:r>
    </w:p>
    <w:p w14:paraId="2C78F64B" w14:textId="1591B6F1" w:rsidR="005E3D54" w:rsidRPr="00787D20" w:rsidRDefault="005E3D54" w:rsidP="005E3D54">
      <w:pPr>
        <w:pStyle w:val="ListParagraph"/>
        <w:numPr>
          <w:ilvl w:val="0"/>
          <w:numId w:val="8"/>
        </w:numPr>
        <w:rPr>
          <w:color w:val="auto"/>
          <w:sz w:val="22"/>
          <w:szCs w:val="22"/>
        </w:rPr>
      </w:pPr>
      <w:r w:rsidRPr="00787D20">
        <w:rPr>
          <w:color w:val="auto"/>
          <w:sz w:val="22"/>
          <w:szCs w:val="22"/>
        </w:rPr>
        <w:t>To always maintain the highest standards of behaviour.</w:t>
      </w:r>
    </w:p>
    <w:p w14:paraId="699BDD8A" w14:textId="378D6EF1" w:rsidR="003E7585" w:rsidRPr="00787D20" w:rsidRDefault="003E7585">
      <w:pPr>
        <w:spacing w:after="14"/>
        <w:ind w:left="14"/>
        <w:rPr>
          <w:szCs w:val="22"/>
        </w:rPr>
      </w:pPr>
    </w:p>
    <w:p w14:paraId="1B8EF012" w14:textId="77777777" w:rsidR="003E7585" w:rsidRPr="00787D20" w:rsidRDefault="00C90C54">
      <w:pPr>
        <w:pStyle w:val="Heading2"/>
        <w:ind w:left="-5"/>
        <w:rPr>
          <w:sz w:val="22"/>
          <w:szCs w:val="22"/>
        </w:rPr>
      </w:pPr>
      <w:r w:rsidRPr="00787D20">
        <w:rPr>
          <w:sz w:val="22"/>
          <w:szCs w:val="22"/>
        </w:rPr>
        <w:t xml:space="preserve">Job Requirements  </w:t>
      </w:r>
    </w:p>
    <w:p w14:paraId="75E47389" w14:textId="0E6C26A6" w:rsidR="005E3D54" w:rsidRPr="00787D20" w:rsidRDefault="005E3D54" w:rsidP="005E3D54">
      <w:pPr>
        <w:pStyle w:val="ListParagraph"/>
        <w:numPr>
          <w:ilvl w:val="0"/>
          <w:numId w:val="9"/>
        </w:numPr>
        <w:rPr>
          <w:color w:val="auto"/>
          <w:sz w:val="22"/>
          <w:szCs w:val="22"/>
        </w:rPr>
      </w:pPr>
      <w:r w:rsidRPr="00787D20">
        <w:rPr>
          <w:color w:val="auto"/>
          <w:sz w:val="22"/>
          <w:szCs w:val="22"/>
        </w:rPr>
        <w:t>Valid UK manual driving licence to drive pool vehicles.</w:t>
      </w:r>
    </w:p>
    <w:p w14:paraId="58314588" w14:textId="77777777" w:rsidR="005E3D54" w:rsidRPr="00787D20" w:rsidRDefault="005E3D54" w:rsidP="005E3D54">
      <w:pPr>
        <w:pStyle w:val="ListParagraph"/>
        <w:numPr>
          <w:ilvl w:val="0"/>
          <w:numId w:val="9"/>
        </w:numPr>
        <w:rPr>
          <w:color w:val="auto"/>
          <w:sz w:val="22"/>
          <w:szCs w:val="22"/>
        </w:rPr>
      </w:pPr>
      <w:r w:rsidRPr="00787D20">
        <w:rPr>
          <w:color w:val="auto"/>
          <w:sz w:val="22"/>
          <w:szCs w:val="22"/>
        </w:rPr>
        <w:t xml:space="preserve">Enhanced Criminal Records Disclosure </w:t>
      </w:r>
    </w:p>
    <w:p w14:paraId="7545487F" w14:textId="77777777" w:rsidR="005E3D54" w:rsidRPr="00787D20" w:rsidRDefault="005E3D54" w:rsidP="005E3D54">
      <w:pPr>
        <w:pStyle w:val="ListParagraph"/>
        <w:numPr>
          <w:ilvl w:val="0"/>
          <w:numId w:val="9"/>
        </w:numPr>
        <w:rPr>
          <w:color w:val="auto"/>
          <w:sz w:val="22"/>
          <w:szCs w:val="22"/>
        </w:rPr>
      </w:pPr>
      <w:r w:rsidRPr="00787D20">
        <w:rPr>
          <w:color w:val="auto"/>
          <w:sz w:val="22"/>
          <w:szCs w:val="22"/>
        </w:rPr>
        <w:t>Flexible approach to working hours (to cover rota between 07:00 and 23:59)</w:t>
      </w:r>
    </w:p>
    <w:p w14:paraId="485E3B31" w14:textId="27696857" w:rsidR="003E7585" w:rsidRPr="00787D20" w:rsidRDefault="003E7585">
      <w:pPr>
        <w:spacing w:after="55"/>
        <w:ind w:left="14"/>
        <w:rPr>
          <w:szCs w:val="22"/>
        </w:rPr>
      </w:pPr>
    </w:p>
    <w:p w14:paraId="62119D91" w14:textId="77777777" w:rsidR="003E7585" w:rsidRPr="00787D20" w:rsidRDefault="00C90C54">
      <w:pPr>
        <w:spacing w:after="0" w:line="267" w:lineRule="auto"/>
        <w:ind w:left="14"/>
        <w:rPr>
          <w:szCs w:val="22"/>
        </w:rPr>
      </w:pPr>
      <w:r w:rsidRPr="00787D20">
        <w:rPr>
          <w:rFonts w:ascii="Arial" w:eastAsia="Arial" w:hAnsi="Arial" w:cs="Arial"/>
          <w:szCs w:val="22"/>
        </w:rPr>
        <w:t xml:space="preserve">This job description is not exhaustive and reflects the type and range of tasks, responsibilities and outcomes associated with this post. </w:t>
      </w:r>
      <w:r w:rsidRPr="00787D20">
        <w:rPr>
          <w:szCs w:val="22"/>
        </w:rPr>
        <w:t xml:space="preserve"> </w:t>
      </w:r>
    </w:p>
    <w:sectPr w:rsidR="003E7585" w:rsidRPr="00787D20">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2364"/>
    <w:multiLevelType w:val="hybridMultilevel"/>
    <w:tmpl w:val="B566BE00"/>
    <w:lvl w:ilvl="0" w:tplc="954AAE28">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8285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D48E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140E0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06255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77AE7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C0AAE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2C77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449D3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EA05D8"/>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CC44CF1"/>
    <w:multiLevelType w:val="singleLevel"/>
    <w:tmpl w:val="FFE49614"/>
    <w:lvl w:ilvl="0">
      <w:start w:val="1"/>
      <w:numFmt w:val="decimal"/>
      <w:lvlText w:val="%1."/>
      <w:legacy w:legacy="1" w:legacySpace="0" w:legacyIndent="360"/>
      <w:lvlJc w:val="left"/>
      <w:pPr>
        <w:ind w:left="360" w:hanging="360"/>
      </w:pPr>
    </w:lvl>
  </w:abstractNum>
  <w:abstractNum w:abstractNumId="3" w15:restartNumberingAfterBreak="0">
    <w:nsid w:val="28F62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0D32B1"/>
    <w:multiLevelType w:val="hybridMultilevel"/>
    <w:tmpl w:val="44E218AE"/>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3CA7F80"/>
    <w:multiLevelType w:val="hybridMultilevel"/>
    <w:tmpl w:val="43685202"/>
    <w:lvl w:ilvl="0" w:tplc="8AEC037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E2586">
      <w:start w:val="1"/>
      <w:numFmt w:val="bullet"/>
      <w:lvlText w:val="o"/>
      <w:lvlJc w:val="left"/>
      <w:pPr>
        <w:ind w:left="1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9AA348">
      <w:start w:val="1"/>
      <w:numFmt w:val="bullet"/>
      <w:lvlText w:val="▪"/>
      <w:lvlJc w:val="left"/>
      <w:pPr>
        <w:ind w:left="1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788574">
      <w:start w:val="1"/>
      <w:numFmt w:val="bullet"/>
      <w:lvlText w:val="•"/>
      <w:lvlJc w:val="left"/>
      <w:pPr>
        <w:ind w:left="2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821170">
      <w:start w:val="1"/>
      <w:numFmt w:val="bullet"/>
      <w:lvlText w:val="o"/>
      <w:lvlJc w:val="left"/>
      <w:pPr>
        <w:ind w:left="3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70E004">
      <w:start w:val="1"/>
      <w:numFmt w:val="bullet"/>
      <w:lvlText w:val="▪"/>
      <w:lvlJc w:val="left"/>
      <w:pPr>
        <w:ind w:left="3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765F88">
      <w:start w:val="1"/>
      <w:numFmt w:val="bullet"/>
      <w:lvlText w:val="•"/>
      <w:lvlJc w:val="left"/>
      <w:pPr>
        <w:ind w:left="4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00ED2E">
      <w:start w:val="1"/>
      <w:numFmt w:val="bullet"/>
      <w:lvlText w:val="o"/>
      <w:lvlJc w:val="left"/>
      <w:pPr>
        <w:ind w:left="53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28D342">
      <w:start w:val="1"/>
      <w:numFmt w:val="bullet"/>
      <w:lvlText w:val="▪"/>
      <w:lvlJc w:val="left"/>
      <w:pPr>
        <w:ind w:left="60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980FF3"/>
    <w:multiLevelType w:val="hybridMultilevel"/>
    <w:tmpl w:val="2340A41E"/>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1B013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B6B23F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096711916">
    <w:abstractNumId w:val="0"/>
  </w:num>
  <w:num w:numId="2" w16cid:durableId="1933198250">
    <w:abstractNumId w:val="5"/>
  </w:num>
  <w:num w:numId="3" w16cid:durableId="49964897">
    <w:abstractNumId w:val="2"/>
    <w:lvlOverride w:ilvl="0">
      <w:startOverride w:val="1"/>
    </w:lvlOverride>
  </w:num>
  <w:num w:numId="4" w16cid:durableId="1831826451">
    <w:abstractNumId w:val="1"/>
    <w:lvlOverride w:ilvl="0">
      <w:startOverride w:val="1"/>
    </w:lvlOverride>
  </w:num>
  <w:num w:numId="5" w16cid:durableId="1551990470">
    <w:abstractNumId w:val="8"/>
  </w:num>
  <w:num w:numId="6" w16cid:durableId="1272399820">
    <w:abstractNumId w:val="3"/>
  </w:num>
  <w:num w:numId="7" w16cid:durableId="1793473255">
    <w:abstractNumId w:val="7"/>
  </w:num>
  <w:num w:numId="8" w16cid:durableId="332949414">
    <w:abstractNumId w:val="6"/>
  </w:num>
  <w:num w:numId="9" w16cid:durableId="765460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85"/>
    <w:rsid w:val="000965BA"/>
    <w:rsid w:val="00246CC9"/>
    <w:rsid w:val="00280C9F"/>
    <w:rsid w:val="003E7585"/>
    <w:rsid w:val="005E3D54"/>
    <w:rsid w:val="006B3C97"/>
    <w:rsid w:val="00785A5C"/>
    <w:rsid w:val="00787D20"/>
    <w:rsid w:val="00BA1DD5"/>
    <w:rsid w:val="00C90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A67E"/>
  <w15:docId w15:val="{6A1BDDDB-DB14-456B-87D8-EA372A91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BodyText">
    <w:name w:val="Body Text"/>
    <w:basedOn w:val="Normal"/>
    <w:link w:val="BodyTextChar"/>
    <w:semiHidden/>
    <w:unhideWhenUsed/>
    <w:rsid w:val="00280C9F"/>
    <w:pPr>
      <w:spacing w:after="0" w:line="240" w:lineRule="auto"/>
    </w:pPr>
    <w:rPr>
      <w:rFonts w:ascii="Arial" w:eastAsia="Times New Roman" w:hAnsi="Arial" w:cs="Times New Roman"/>
      <w:color w:val="800080"/>
      <w:kern w:val="0"/>
      <w:sz w:val="24"/>
      <w:szCs w:val="20"/>
      <w:lang w:val="en-US" w:eastAsia="en-US"/>
      <w14:ligatures w14:val="none"/>
    </w:rPr>
  </w:style>
  <w:style w:type="character" w:customStyle="1" w:styleId="BodyTextChar">
    <w:name w:val="Body Text Char"/>
    <w:basedOn w:val="DefaultParagraphFont"/>
    <w:link w:val="BodyText"/>
    <w:semiHidden/>
    <w:rsid w:val="00280C9F"/>
    <w:rPr>
      <w:rFonts w:ascii="Arial" w:eastAsia="Times New Roman" w:hAnsi="Arial" w:cs="Times New Roman"/>
      <w:color w:val="800080"/>
      <w:kern w:val="0"/>
      <w:szCs w:val="20"/>
      <w:lang w:val="en-US" w:eastAsia="en-US"/>
      <w14:ligatures w14:val="none"/>
    </w:rPr>
  </w:style>
  <w:style w:type="paragraph" w:styleId="BodyText2">
    <w:name w:val="Body Text 2"/>
    <w:basedOn w:val="Normal"/>
    <w:link w:val="BodyText2Char"/>
    <w:semiHidden/>
    <w:unhideWhenUsed/>
    <w:rsid w:val="00280C9F"/>
    <w:pPr>
      <w:tabs>
        <w:tab w:val="left" w:pos="426"/>
      </w:tabs>
      <w:spacing w:after="0" w:line="240" w:lineRule="auto"/>
    </w:pPr>
    <w:rPr>
      <w:rFonts w:ascii="Arial" w:eastAsia="Times New Roman" w:hAnsi="Arial" w:cs="Times New Roman"/>
      <w:color w:val="auto"/>
      <w:kern w:val="0"/>
      <w:sz w:val="24"/>
      <w:szCs w:val="20"/>
      <w:lang w:val="en-US" w:eastAsia="en-US"/>
      <w14:ligatures w14:val="none"/>
    </w:rPr>
  </w:style>
  <w:style w:type="character" w:customStyle="1" w:styleId="BodyText2Char">
    <w:name w:val="Body Text 2 Char"/>
    <w:basedOn w:val="DefaultParagraphFont"/>
    <w:link w:val="BodyText2"/>
    <w:semiHidden/>
    <w:rsid w:val="00280C9F"/>
    <w:rPr>
      <w:rFonts w:ascii="Arial" w:eastAsia="Times New Roman" w:hAnsi="Arial" w:cs="Times New Roman"/>
      <w:kern w:val="0"/>
      <w:szCs w:val="20"/>
      <w:lang w:val="en-US" w:eastAsia="en-US"/>
      <w14:ligatures w14:val="none"/>
    </w:rPr>
  </w:style>
  <w:style w:type="paragraph" w:styleId="ListParagraph">
    <w:name w:val="List Paragraph"/>
    <w:basedOn w:val="Normal"/>
    <w:uiPriority w:val="34"/>
    <w:qFormat/>
    <w:rsid w:val="00280C9F"/>
    <w:pPr>
      <w:spacing w:after="0" w:line="240" w:lineRule="auto"/>
      <w:ind w:left="720"/>
    </w:pPr>
    <w:rPr>
      <w:rFonts w:ascii="Arial" w:eastAsia="Times New Roman" w:hAnsi="Arial" w:cs="Times New Roman"/>
      <w:color w:val="0000FF"/>
      <w:kern w:val="0"/>
      <w:sz w:val="24"/>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32793">
      <w:bodyDiv w:val="1"/>
      <w:marLeft w:val="0"/>
      <w:marRight w:val="0"/>
      <w:marTop w:val="0"/>
      <w:marBottom w:val="0"/>
      <w:divBdr>
        <w:top w:val="none" w:sz="0" w:space="0" w:color="auto"/>
        <w:left w:val="none" w:sz="0" w:space="0" w:color="auto"/>
        <w:bottom w:val="none" w:sz="0" w:space="0" w:color="auto"/>
        <w:right w:val="none" w:sz="0" w:space="0" w:color="auto"/>
      </w:divBdr>
    </w:div>
    <w:div w:id="556009535">
      <w:bodyDiv w:val="1"/>
      <w:marLeft w:val="0"/>
      <w:marRight w:val="0"/>
      <w:marTop w:val="0"/>
      <w:marBottom w:val="0"/>
      <w:divBdr>
        <w:top w:val="none" w:sz="0" w:space="0" w:color="auto"/>
        <w:left w:val="none" w:sz="0" w:space="0" w:color="auto"/>
        <w:bottom w:val="none" w:sz="0" w:space="0" w:color="auto"/>
        <w:right w:val="none" w:sz="0" w:space="0" w:color="auto"/>
      </w:divBdr>
    </w:div>
    <w:div w:id="1295020137">
      <w:bodyDiv w:val="1"/>
      <w:marLeft w:val="0"/>
      <w:marRight w:val="0"/>
      <w:marTop w:val="0"/>
      <w:marBottom w:val="0"/>
      <w:divBdr>
        <w:top w:val="none" w:sz="0" w:space="0" w:color="auto"/>
        <w:left w:val="none" w:sz="0" w:space="0" w:color="auto"/>
        <w:bottom w:val="none" w:sz="0" w:space="0" w:color="auto"/>
        <w:right w:val="none" w:sz="0" w:space="0" w:color="auto"/>
      </w:divBdr>
    </w:div>
    <w:div w:id="211046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5703F571-59A4-4AAF-9762-E8C33ACA1A9E}"/>
</file>

<file path=customXml/itemProps2.xml><?xml version="1.0" encoding="utf-8"?>
<ds:datastoreItem xmlns:ds="http://schemas.openxmlformats.org/officeDocument/2006/customXml" ds:itemID="{FFA6143C-B8BA-463C-BF43-59C205768584}"/>
</file>

<file path=customXml/itemProps3.xml><?xml version="1.0" encoding="utf-8"?>
<ds:datastoreItem xmlns:ds="http://schemas.openxmlformats.org/officeDocument/2006/customXml" ds:itemID="{F7672DF7-2C6F-48FF-AA27-8B0CD10D7283}"/>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Annette Burgess</cp:lastModifiedBy>
  <cp:revision>2</cp:revision>
  <dcterms:created xsi:type="dcterms:W3CDTF">2024-04-26T07:45:00Z</dcterms:created>
  <dcterms:modified xsi:type="dcterms:W3CDTF">2024-04-26T07:45:00Z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