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C24B" w14:textId="5DFDF261" w:rsidR="006254CA" w:rsidRPr="00585948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585948">
        <w:rPr>
          <w:color w:val="auto"/>
          <w:sz w:val="24"/>
          <w:szCs w:val="24"/>
          <w:u w:val="single"/>
        </w:rPr>
        <w:t>J</w:t>
      </w:r>
      <w:r w:rsidR="006254CA" w:rsidRPr="00585948">
        <w:rPr>
          <w:color w:val="auto"/>
          <w:sz w:val="24"/>
          <w:szCs w:val="24"/>
          <w:u w:val="single"/>
        </w:rPr>
        <w:t xml:space="preserve">ob </w:t>
      </w:r>
      <w:r w:rsidRPr="00585948">
        <w:rPr>
          <w:color w:val="auto"/>
          <w:sz w:val="24"/>
          <w:szCs w:val="24"/>
          <w:u w:val="single"/>
        </w:rPr>
        <w:t>D</w:t>
      </w:r>
      <w:r w:rsidR="006254CA" w:rsidRPr="00585948">
        <w:rPr>
          <w:color w:val="auto"/>
          <w:sz w:val="24"/>
          <w:szCs w:val="24"/>
          <w:u w:val="single"/>
        </w:rPr>
        <w:t xml:space="preserve">escription </w:t>
      </w:r>
      <w:r w:rsidRPr="00585948">
        <w:rPr>
          <w:color w:val="auto"/>
          <w:sz w:val="24"/>
          <w:szCs w:val="24"/>
          <w:u w:val="single"/>
        </w:rPr>
        <w:t>&amp; P</w:t>
      </w:r>
      <w:r w:rsidR="006254CA" w:rsidRPr="00585948">
        <w:rPr>
          <w:color w:val="auto"/>
          <w:sz w:val="24"/>
          <w:szCs w:val="24"/>
          <w:u w:val="single"/>
        </w:rPr>
        <w:t xml:space="preserve">erson </w:t>
      </w:r>
      <w:r w:rsidRPr="00585948">
        <w:rPr>
          <w:color w:val="auto"/>
          <w:sz w:val="24"/>
          <w:szCs w:val="24"/>
          <w:u w:val="single"/>
        </w:rPr>
        <w:t>S</w:t>
      </w:r>
      <w:r w:rsidR="006254CA" w:rsidRPr="00585948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585948" w:rsidRDefault="006254CA" w:rsidP="006254CA">
      <w:pPr>
        <w:rPr>
          <w:rFonts w:cs="Arial"/>
          <w:b/>
          <w:szCs w:val="28"/>
        </w:rPr>
      </w:pPr>
    </w:p>
    <w:p w14:paraId="58CD3FBB" w14:textId="0CFEAFBB" w:rsidR="006254CA" w:rsidRPr="00585948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585948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585948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585948">
        <w:rPr>
          <w:rFonts w:asciiTheme="minorHAnsi" w:hAnsiTheme="minorHAnsi" w:cstheme="minorHAnsi"/>
          <w:b/>
          <w:bCs/>
          <w:sz w:val="24"/>
          <w:szCs w:val="24"/>
        </w:rPr>
        <w:t>Self Employed</w:t>
      </w:r>
      <w:r w:rsidR="006A092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57023" w:rsidRPr="00585948">
        <w:rPr>
          <w:rFonts w:asciiTheme="minorHAnsi" w:hAnsiTheme="minorHAnsi" w:cstheme="minorHAnsi"/>
          <w:b/>
          <w:bCs/>
          <w:sz w:val="24"/>
          <w:szCs w:val="24"/>
        </w:rPr>
        <w:t>Personal Care Assistant</w:t>
      </w:r>
    </w:p>
    <w:p w14:paraId="5512D248" w14:textId="4C1A3559" w:rsidR="006254CA" w:rsidRPr="00585948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585948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585948">
        <w:rPr>
          <w:rFonts w:asciiTheme="minorHAnsi" w:hAnsiTheme="minorHAnsi" w:cstheme="minorHAnsi"/>
          <w:sz w:val="24"/>
          <w:szCs w:val="24"/>
        </w:rPr>
        <w:t xml:space="preserve"> </w:t>
      </w:r>
      <w:r w:rsidR="0096022B">
        <w:rPr>
          <w:rFonts w:asciiTheme="minorHAnsi" w:hAnsiTheme="minorHAnsi" w:cstheme="minorHAnsi"/>
          <w:b/>
          <w:bCs/>
          <w:sz w:val="24"/>
          <w:szCs w:val="24"/>
        </w:rPr>
        <w:t>BH15</w:t>
      </w:r>
    </w:p>
    <w:p w14:paraId="4E19FCD5" w14:textId="01617E85" w:rsidR="006254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585948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3D9885AB" w14:textId="470A7949" w:rsidR="005C7FEB" w:rsidRPr="005C7FEB" w:rsidRDefault="005C7FEB" w:rsidP="005C7FEB"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To assist </w:t>
      </w:r>
      <w:r>
        <w:rPr>
          <w:rFonts w:cstheme="minorHAnsi"/>
          <w:b/>
          <w:bCs/>
          <w:sz w:val="24"/>
          <w:szCs w:val="24"/>
        </w:rPr>
        <w:t xml:space="preserve">a lady </w:t>
      </w:r>
      <w:r w:rsidRPr="00585948">
        <w:rPr>
          <w:rFonts w:asciiTheme="minorHAnsi" w:hAnsiTheme="minorHAnsi" w:cstheme="minorHAnsi"/>
          <w:b/>
          <w:bCs/>
          <w:sz w:val="24"/>
          <w:szCs w:val="24"/>
        </w:rPr>
        <w:t>with a variety of tasks which will enable</w:t>
      </w:r>
      <w:r>
        <w:rPr>
          <w:rFonts w:cstheme="minorHAnsi"/>
          <w:b/>
          <w:bCs/>
          <w:sz w:val="24"/>
          <w:szCs w:val="24"/>
        </w:rPr>
        <w:t xml:space="preserve"> the </w:t>
      </w:r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person who </w:t>
      </w:r>
      <w:r>
        <w:rPr>
          <w:rFonts w:cstheme="minorHAnsi"/>
          <w:b/>
          <w:bCs/>
          <w:sz w:val="24"/>
          <w:szCs w:val="24"/>
        </w:rPr>
        <w:t xml:space="preserve">requires </w:t>
      </w:r>
      <w:r w:rsidRPr="00585948">
        <w:rPr>
          <w:rFonts w:asciiTheme="minorHAnsi" w:hAnsiTheme="minorHAnsi" w:cstheme="minorHAnsi"/>
          <w:b/>
          <w:bCs/>
          <w:sz w:val="24"/>
          <w:szCs w:val="24"/>
        </w:rPr>
        <w:t>care and support to live their personal and social life according to their wishes and interests. Support with daily tasks and support with community re-</w:t>
      </w:r>
      <w:r w:rsidRPr="00585948">
        <w:rPr>
          <w:rFonts w:cstheme="minorHAnsi"/>
          <w:b/>
          <w:bCs/>
          <w:sz w:val="24"/>
          <w:szCs w:val="24"/>
        </w:rPr>
        <w:t>integration</w:t>
      </w:r>
      <w:r>
        <w:rPr>
          <w:rFonts w:cstheme="minorHAnsi"/>
          <w:b/>
          <w:bCs/>
          <w:sz w:val="24"/>
          <w:szCs w:val="24"/>
        </w:rPr>
        <w:t xml:space="preserve"> and s</w:t>
      </w:r>
      <w:r w:rsidRPr="00585948">
        <w:rPr>
          <w:rFonts w:asciiTheme="minorHAnsi" w:hAnsiTheme="minorHAnsi" w:cstheme="minorHAnsi"/>
          <w:b/>
          <w:bCs/>
          <w:sz w:val="24"/>
          <w:szCs w:val="24"/>
        </w:rPr>
        <w:t>ome support required with meal preparation.</w:t>
      </w:r>
    </w:p>
    <w:p w14:paraId="48D121BA" w14:textId="75516C10" w:rsidR="006254CA" w:rsidRPr="00585948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585948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 w:rsidRPr="00585948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58594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0484DB73" w14:textId="2F281DC9" w:rsidR="00F57023" w:rsidRPr="00585948" w:rsidRDefault="00585948" w:rsidP="00F570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The lady’s </w:t>
      </w:r>
      <w:r w:rsidR="00DD48E1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mobility can be </w:t>
      </w:r>
      <w:r w:rsidR="00D65E33" w:rsidRPr="00585948">
        <w:rPr>
          <w:rFonts w:asciiTheme="minorHAnsi" w:hAnsiTheme="minorHAnsi" w:cstheme="minorHAnsi"/>
          <w:b/>
          <w:bCs/>
          <w:sz w:val="24"/>
          <w:szCs w:val="24"/>
        </w:rPr>
        <w:t>intermittent</w:t>
      </w:r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D65E33" w:rsidRPr="00585948">
        <w:rPr>
          <w:rFonts w:asciiTheme="minorHAnsi" w:hAnsiTheme="minorHAnsi" w:cstheme="minorHAnsi"/>
          <w:b/>
          <w:bCs/>
          <w:sz w:val="24"/>
          <w:szCs w:val="24"/>
        </w:rPr>
        <w:t>walking stick is used around the home</w:t>
      </w:r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DC3680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wheelchair for longer days out. </w:t>
      </w:r>
    </w:p>
    <w:p w14:paraId="5D09CDF7" w14:textId="47013FB0" w:rsidR="00DC3680" w:rsidRPr="00585948" w:rsidRDefault="00DC3680" w:rsidP="00F570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Overly independent</w:t>
      </w:r>
      <w:r w:rsidR="000E4EB2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 likes being able to do things for herself </w:t>
      </w:r>
      <w:r w:rsidR="00156B4C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but will </w:t>
      </w:r>
      <w:r w:rsidR="00F2087F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do too much and cause damage to her body. </w:t>
      </w:r>
    </w:p>
    <w:p w14:paraId="20175A7B" w14:textId="36BB50A6" w:rsidR="00B044DB" w:rsidRPr="00585948" w:rsidRDefault="00B044DB" w:rsidP="00F570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Service user has 2 dogs and enjoys walks on the beach locally. </w:t>
      </w:r>
    </w:p>
    <w:p w14:paraId="4FA80F5F" w14:textId="310B6FBA" w:rsidR="0070302B" w:rsidRPr="00585948" w:rsidRDefault="0070302B" w:rsidP="00F570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Service user has had c-</w:t>
      </w:r>
      <w:proofErr w:type="spellStart"/>
      <w:r w:rsidRPr="00585948">
        <w:rPr>
          <w:rFonts w:asciiTheme="minorHAnsi" w:hAnsiTheme="minorHAnsi" w:cstheme="minorHAnsi"/>
          <w:b/>
          <w:bCs/>
          <w:sz w:val="24"/>
          <w:szCs w:val="24"/>
        </w:rPr>
        <w:t>ptsd</w:t>
      </w:r>
      <w:proofErr w:type="spellEnd"/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 since early childhood </w:t>
      </w:r>
      <w:r w:rsidR="00FA715A" w:rsidRPr="00585948">
        <w:rPr>
          <w:rFonts w:asciiTheme="minorHAnsi" w:hAnsiTheme="minorHAnsi" w:cstheme="minorHAnsi"/>
          <w:b/>
          <w:bCs/>
          <w:sz w:val="24"/>
          <w:szCs w:val="24"/>
        </w:rPr>
        <w:t>as well as seizures</w:t>
      </w:r>
      <w:r w:rsidR="00585948" w:rsidRPr="0058594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A715A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611B92B" w14:textId="1ECA05E5" w:rsidR="00F42A31" w:rsidRPr="00585948" w:rsidRDefault="00F42A31" w:rsidP="00F570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No challenging behaviour</w:t>
      </w:r>
      <w:r w:rsidR="00585948" w:rsidRPr="0058594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FAB9520" w14:textId="4750D511" w:rsidR="00F57023" w:rsidRPr="00585948" w:rsidRDefault="00C543AF" w:rsidP="00F570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Service user is extremely fearful of the outside world</w:t>
      </w:r>
      <w:r w:rsidR="00585948" w:rsidRPr="0058594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580C636" w14:textId="516D4002" w:rsidR="00E63B28" w:rsidRPr="00585948" w:rsidRDefault="00E63B28" w:rsidP="00F570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Service user needs encouragement </w:t>
      </w:r>
      <w:r w:rsidR="00AA0E65" w:rsidRPr="00585948">
        <w:rPr>
          <w:rFonts w:asciiTheme="minorHAnsi" w:hAnsiTheme="minorHAnsi" w:cstheme="minorHAnsi"/>
          <w:b/>
          <w:bCs/>
          <w:sz w:val="24"/>
          <w:szCs w:val="24"/>
        </w:rPr>
        <w:t>to eat</w:t>
      </w:r>
      <w:r w:rsidR="00585948" w:rsidRPr="0058594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9228071" w14:textId="5E5DCE24" w:rsidR="00AB1209" w:rsidRPr="00585948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585948">
        <w:rPr>
          <w:rFonts w:eastAsia="Times New Roman" w:cs="Helvetica"/>
          <w:sz w:val="24"/>
          <w:szCs w:val="24"/>
          <w:lang w:eastAsia="en-GB"/>
        </w:rPr>
        <w:t xml:space="preserve"> </w:t>
      </w:r>
      <w:r w:rsidR="00585948" w:rsidRPr="00585948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D174F0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elf-employed </w:t>
      </w:r>
      <w:r w:rsidR="00585948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carers to </w:t>
      </w:r>
      <w:r w:rsidR="00D174F0" w:rsidRPr="00585948">
        <w:rPr>
          <w:rFonts w:asciiTheme="minorHAnsi" w:hAnsiTheme="minorHAnsi" w:cstheme="minorHAnsi"/>
          <w:b/>
          <w:bCs/>
          <w:sz w:val="24"/>
          <w:szCs w:val="24"/>
        </w:rPr>
        <w:t>state the following</w:t>
      </w:r>
      <w:r w:rsidR="00585948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 rates of pay on application. </w:t>
      </w:r>
    </w:p>
    <w:p w14:paraId="3EC19AC3" w14:textId="51FA68D7" w:rsidR="00D174F0" w:rsidRPr="00585948" w:rsidRDefault="0053181E" w:rsidP="00D174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585948">
        <w:rPr>
          <w:rFonts w:asciiTheme="minorHAnsi" w:hAnsiTheme="minorHAnsi" w:cstheme="minorHAnsi"/>
          <w:sz w:val="24"/>
          <w:szCs w:val="24"/>
        </w:rPr>
        <w:t xml:space="preserve"> </w:t>
      </w:r>
      <w:r w:rsidR="00585948" w:rsidRPr="00585948">
        <w:rPr>
          <w:rFonts w:asciiTheme="minorHAnsi" w:hAnsiTheme="minorHAnsi" w:cstheme="minorHAnsi"/>
          <w:b/>
          <w:bCs/>
          <w:sz w:val="24"/>
          <w:szCs w:val="24"/>
        </w:rPr>
        <w:t>5 hours per week</w:t>
      </w:r>
    </w:p>
    <w:p w14:paraId="694214BA" w14:textId="3B9CB71B" w:rsidR="006254CA" w:rsidRPr="00585948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85948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18EF8F4F" w14:textId="5BCAF4E6" w:rsidR="00FE4728" w:rsidRPr="00585948" w:rsidRDefault="006254CA" w:rsidP="00FE472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sz w:val="24"/>
          <w:szCs w:val="24"/>
        </w:rPr>
        <w:t>Social duties</w:t>
      </w:r>
      <w:r w:rsidR="002035C9" w:rsidRPr="00585948">
        <w:rPr>
          <w:rFonts w:asciiTheme="minorHAnsi" w:hAnsiTheme="minorHAnsi" w:cstheme="minorHAnsi"/>
          <w:b/>
          <w:sz w:val="24"/>
          <w:szCs w:val="24"/>
        </w:rPr>
        <w:t>:</w:t>
      </w:r>
      <w:r w:rsidR="00FE4728" w:rsidRPr="00585948">
        <w:t xml:space="preserve"> </w:t>
      </w:r>
    </w:p>
    <w:p w14:paraId="3A6E8A26" w14:textId="5E68EDF2" w:rsidR="00FE4728" w:rsidRPr="00585948" w:rsidRDefault="00FE4728" w:rsidP="00AA0E6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keep in touch and socialise with family and friends</w:t>
      </w:r>
    </w:p>
    <w:p w14:paraId="3DB69FA2" w14:textId="77777777" w:rsidR="00FE4728" w:rsidRPr="00585948" w:rsidRDefault="00FE4728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attend medical appointments</w:t>
      </w:r>
    </w:p>
    <w:p w14:paraId="2216DCCD" w14:textId="77777777" w:rsidR="00FE4728" w:rsidRPr="00585948" w:rsidRDefault="00FE4728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do hobbies such as dog walking, yoga or playing a sport</w:t>
      </w:r>
    </w:p>
    <w:p w14:paraId="62215ADE" w14:textId="77777777" w:rsidR="00FE4728" w:rsidRPr="00585948" w:rsidRDefault="00FE4728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attend social events such as music gigs or the cinema</w:t>
      </w:r>
    </w:p>
    <w:p w14:paraId="34A7F1E8" w14:textId="7E27B7B9" w:rsidR="00FE4728" w:rsidRPr="00585948" w:rsidRDefault="00FE4728" w:rsidP="00CE0E25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7B684" w14:textId="26280DAF" w:rsidR="00DA2510" w:rsidRPr="00585948" w:rsidRDefault="00E30D77" w:rsidP="006254C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sz w:val="24"/>
          <w:szCs w:val="24"/>
        </w:rPr>
        <w:t>Personal Care</w:t>
      </w:r>
      <w:r w:rsidR="002035C9" w:rsidRPr="00585948">
        <w:rPr>
          <w:rFonts w:asciiTheme="minorHAnsi" w:hAnsiTheme="minorHAnsi" w:cstheme="minorHAnsi"/>
          <w:b/>
          <w:sz w:val="24"/>
          <w:szCs w:val="24"/>
        </w:rPr>
        <w:t>:</w:t>
      </w:r>
      <w:r w:rsidR="00DA2510" w:rsidRPr="0058594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CFBC4D" w14:textId="24447F84" w:rsidR="006254CA" w:rsidRPr="00585948" w:rsidRDefault="00CE0E25" w:rsidP="00CE0E2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support </w:t>
      </w:r>
      <w:r w:rsidR="0003718D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in and out of bath </w:t>
      </w:r>
    </w:p>
    <w:p w14:paraId="7335D206" w14:textId="575C0A76" w:rsidR="007F51AF" w:rsidRPr="00585948" w:rsidRDefault="00E30D77" w:rsidP="00DA251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585948">
        <w:rPr>
          <w:rFonts w:asciiTheme="minorHAnsi" w:hAnsiTheme="minorHAnsi" w:cstheme="minorHAnsi"/>
          <w:b/>
          <w:sz w:val="24"/>
          <w:szCs w:val="24"/>
        </w:rPr>
        <w:t>:</w:t>
      </w:r>
      <w:r w:rsidR="00DA2510" w:rsidRPr="005859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2510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A706133" w14:textId="77777777" w:rsidR="007F51AF" w:rsidRPr="00585948" w:rsidRDefault="00DA2510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support with grocery shopping,</w:t>
      </w:r>
    </w:p>
    <w:p w14:paraId="5E89C2F1" w14:textId="77777777" w:rsidR="007F51AF" w:rsidRPr="00585948" w:rsidRDefault="00DA2510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cooking and serving nutritious meals and snacks</w:t>
      </w:r>
    </w:p>
    <w:p w14:paraId="6A7C622C" w14:textId="63F51177" w:rsidR="00DA2510" w:rsidRPr="00585948" w:rsidRDefault="00DA2510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cleaning, changing linen, laundry, ironing</w:t>
      </w:r>
    </w:p>
    <w:p w14:paraId="5F77D13A" w14:textId="40CF18DC" w:rsidR="006254CA" w:rsidRPr="00585948" w:rsidRDefault="00DA2510" w:rsidP="00DA251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lastRenderedPageBreak/>
        <w:t>These duties may vary from day-to-day</w:t>
      </w:r>
    </w:p>
    <w:p w14:paraId="0279824C" w14:textId="4AF68CBE" w:rsidR="006254CA" w:rsidRPr="00585948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85948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0A884EFE" w14:textId="726F7187" w:rsidR="006254CA" w:rsidRPr="00585948" w:rsidRDefault="006254CA" w:rsidP="006254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85948">
        <w:rPr>
          <w:rFonts w:asciiTheme="minorHAnsi" w:hAnsiTheme="minorHAnsi" w:cstheme="minorHAnsi"/>
          <w:b/>
          <w:sz w:val="24"/>
          <w:szCs w:val="24"/>
        </w:rPr>
        <w:t>Values</w:t>
      </w:r>
      <w:r w:rsidR="00684E9E" w:rsidRPr="00585948">
        <w:rPr>
          <w:rFonts w:asciiTheme="minorHAnsi" w:hAnsiTheme="minorHAnsi" w:cstheme="minorHAnsi"/>
          <w:sz w:val="24"/>
          <w:szCs w:val="24"/>
        </w:rPr>
        <w:t xml:space="preserve">: </w:t>
      </w:r>
      <w:r w:rsidR="00322729" w:rsidRPr="00585948">
        <w:rPr>
          <w:rFonts w:asciiTheme="minorHAnsi" w:hAnsiTheme="minorHAnsi" w:cstheme="minorHAnsi"/>
          <w:b/>
          <w:bCs/>
          <w:sz w:val="24"/>
          <w:szCs w:val="24"/>
        </w:rPr>
        <w:t>honest, reliable, punctual, non-judgemental, ability to build good relationships based on trust and respect, flexible, adaptable, easy going, able to work alone, positive, willingness to travel, understands equality and diversity or has a good sense of humour</w:t>
      </w:r>
      <w:r w:rsidR="00322729" w:rsidRPr="00585948">
        <w:t>.</w:t>
      </w:r>
    </w:p>
    <w:p w14:paraId="6743FDD9" w14:textId="24E0809D" w:rsidR="00322729" w:rsidRPr="00585948" w:rsidRDefault="006254CA" w:rsidP="00322729">
      <w:pPr>
        <w:pStyle w:val="ListParagraph"/>
        <w:numPr>
          <w:ilvl w:val="0"/>
          <w:numId w:val="8"/>
        </w:numPr>
      </w:pPr>
      <w:r w:rsidRPr="00585948">
        <w:rPr>
          <w:rFonts w:asciiTheme="minorHAnsi" w:hAnsiTheme="minorHAnsi" w:cstheme="minorHAnsi"/>
          <w:b/>
          <w:sz w:val="24"/>
          <w:szCs w:val="24"/>
        </w:rPr>
        <w:t>Specific requirements</w:t>
      </w:r>
      <w:r w:rsidR="00684E9E" w:rsidRPr="00585948">
        <w:rPr>
          <w:rFonts w:asciiTheme="minorHAnsi" w:hAnsiTheme="minorHAnsi" w:cstheme="minorHAnsi"/>
          <w:b/>
          <w:sz w:val="24"/>
          <w:szCs w:val="24"/>
        </w:rPr>
        <w:t>:</w:t>
      </w:r>
      <w:r w:rsidR="00684E9E" w:rsidRPr="00585948">
        <w:rPr>
          <w:rFonts w:asciiTheme="minorHAnsi" w:hAnsiTheme="minorHAnsi" w:cstheme="minorHAnsi"/>
          <w:sz w:val="24"/>
          <w:szCs w:val="24"/>
        </w:rPr>
        <w:t xml:space="preserve"> </w:t>
      </w:r>
      <w:r w:rsidR="00322729" w:rsidRPr="00585948">
        <w:rPr>
          <w:rFonts w:asciiTheme="minorHAnsi" w:hAnsiTheme="minorHAnsi" w:cstheme="minorHAnsi"/>
          <w:b/>
          <w:bCs/>
          <w:sz w:val="24"/>
          <w:szCs w:val="24"/>
        </w:rPr>
        <w:t>someone with an understanding of a specific condition</w:t>
      </w:r>
      <w:r w:rsidR="00585948" w:rsidRPr="0058594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66E6113" w14:textId="30C50869" w:rsidR="00322729" w:rsidRPr="00585948" w:rsidRDefault="00322729" w:rsidP="00322729">
      <w:pPr>
        <w:pStyle w:val="ListParagraph"/>
        <w:numPr>
          <w:ilvl w:val="0"/>
          <w:numId w:val="8"/>
        </w:numPr>
      </w:pPr>
      <w:r w:rsidRPr="00585948">
        <w:rPr>
          <w:rFonts w:asciiTheme="minorHAnsi" w:hAnsiTheme="minorHAnsi" w:cstheme="minorHAnsi"/>
          <w:b/>
          <w:sz w:val="24"/>
          <w:szCs w:val="24"/>
        </w:rPr>
        <w:t>Other:</w:t>
      </w:r>
      <w:r w:rsidRPr="00585948">
        <w:t xml:space="preserve"> </w:t>
      </w:r>
      <w:r w:rsidR="00585948" w:rsidRPr="00585948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585948">
        <w:rPr>
          <w:rFonts w:asciiTheme="minorHAnsi" w:hAnsiTheme="minorHAnsi" w:cstheme="minorHAnsi"/>
          <w:b/>
          <w:bCs/>
          <w:sz w:val="24"/>
          <w:szCs w:val="24"/>
        </w:rPr>
        <w:t>ue to the nature of this role including medical/personal care the potential employer will be considering female</w:t>
      </w:r>
      <w:r w:rsidR="00875041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85948">
        <w:rPr>
          <w:rFonts w:asciiTheme="minorHAnsi" w:hAnsiTheme="minorHAnsi" w:cstheme="minorHAnsi"/>
          <w:b/>
          <w:bCs/>
          <w:sz w:val="24"/>
          <w:szCs w:val="24"/>
        </w:rPr>
        <w:t>applicants only.</w:t>
      </w:r>
    </w:p>
    <w:p w14:paraId="1595027A" w14:textId="438ED751" w:rsidR="00D6503A" w:rsidRPr="00585948" w:rsidRDefault="00D6503A" w:rsidP="00E1053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585948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66A85D98" w14:textId="170D97E0" w:rsidR="008A1940" w:rsidRPr="00585948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Skills, qualifications and experience</w:t>
      </w:r>
    </w:p>
    <w:p w14:paraId="376F33D8" w14:textId="3ED00FFA" w:rsidR="00FE4728" w:rsidRPr="00585948" w:rsidRDefault="008A1940" w:rsidP="00FE472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024AB87" w14:textId="77777777" w:rsidR="00FE4728" w:rsidRPr="00585948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driving licence</w:t>
      </w:r>
    </w:p>
    <w:p w14:paraId="6ACF2DC7" w14:textId="605E7438" w:rsidR="00FE4728" w:rsidRPr="00585948" w:rsidRDefault="00FE4728" w:rsidP="0058594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car and appropriate insurance</w:t>
      </w:r>
      <w:r w:rsidR="00375DF6" w:rsidRPr="005859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91C15D8" w14:textId="77777777" w:rsidR="00FE4728" w:rsidRPr="00585948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confidentiality</w:t>
      </w:r>
    </w:p>
    <w:p w14:paraId="5A58ABED" w14:textId="725BA0E0" w:rsidR="00FE4728" w:rsidRPr="00585948" w:rsidRDefault="00FE4728" w:rsidP="0058594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good at building relationships</w:t>
      </w:r>
    </w:p>
    <w:p w14:paraId="015DCA00" w14:textId="5DAABD9A" w:rsidR="00322729" w:rsidRPr="00585948" w:rsidRDefault="006254CA" w:rsidP="005859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sz w:val="24"/>
          <w:szCs w:val="24"/>
        </w:rPr>
        <w:t>Preferred</w:t>
      </w:r>
      <w:r w:rsidRPr="00585948">
        <w:rPr>
          <w:rFonts w:asciiTheme="minorHAnsi" w:hAnsiTheme="minorHAnsi" w:cstheme="minorHAnsi"/>
          <w:sz w:val="24"/>
          <w:szCs w:val="24"/>
        </w:rPr>
        <w:t>:</w:t>
      </w:r>
      <w:r w:rsidR="00322729" w:rsidRPr="005859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1B1BA0" w14:textId="77777777" w:rsidR="00322729" w:rsidRPr="00585948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good communicator</w:t>
      </w:r>
    </w:p>
    <w:p w14:paraId="58FF7063" w14:textId="4FC78EBD" w:rsidR="00322729" w:rsidRPr="00585948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likes dogs</w:t>
      </w:r>
    </w:p>
    <w:p w14:paraId="1934B5CB" w14:textId="67A80B69" w:rsidR="00322729" w:rsidRPr="00585948" w:rsidRDefault="00322729" w:rsidP="0058594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85948">
        <w:rPr>
          <w:rFonts w:asciiTheme="minorHAnsi" w:hAnsiTheme="minorHAnsi" w:cstheme="minorHAnsi"/>
          <w:b/>
          <w:bCs/>
          <w:sz w:val="24"/>
          <w:szCs w:val="24"/>
        </w:rPr>
        <w:t>a good listener</w:t>
      </w:r>
    </w:p>
    <w:p w14:paraId="3C5354C9" w14:textId="162EE71E" w:rsidR="005C7FEB" w:rsidRPr="00585948" w:rsidRDefault="005C7FEB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585948" w:rsidRDefault="00390FB7" w:rsidP="00390FB7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85948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120A1690" w:rsidR="00390FB7" w:rsidRPr="00585948" w:rsidRDefault="00390FB7" w:rsidP="00390FB7">
      <w:pPr>
        <w:rPr>
          <w:rFonts w:asciiTheme="minorHAnsi" w:hAnsiTheme="minorHAnsi" w:cstheme="minorHAnsi"/>
          <w:b/>
          <w:sz w:val="24"/>
          <w:szCs w:val="24"/>
        </w:rPr>
      </w:pPr>
      <w:r w:rsidRPr="00585948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 w:rsidRPr="0058594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477C7D" w14:textId="77777777" w:rsidR="00390FB7" w:rsidRPr="00585948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585948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585948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585948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DBS Check will be required</w:t>
      </w:r>
    </w:p>
    <w:p w14:paraId="7C2CD56E" w14:textId="77777777" w:rsidR="00390FB7" w:rsidRPr="00585948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585948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Legally Able to Work in UK</w:t>
      </w:r>
    </w:p>
    <w:p w14:paraId="035F7EB6" w14:textId="77777777" w:rsidR="00390FB7" w:rsidRPr="004902A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7"/>
  </w:num>
  <w:num w:numId="3" w16cid:durableId="1458336365">
    <w:abstractNumId w:val="9"/>
  </w:num>
  <w:num w:numId="4" w16cid:durableId="20712905">
    <w:abstractNumId w:val="3"/>
  </w:num>
  <w:num w:numId="5" w16cid:durableId="2067298512">
    <w:abstractNumId w:val="18"/>
  </w:num>
  <w:num w:numId="6" w16cid:durableId="440955493">
    <w:abstractNumId w:val="16"/>
  </w:num>
  <w:num w:numId="7" w16cid:durableId="1725639189">
    <w:abstractNumId w:val="15"/>
  </w:num>
  <w:num w:numId="8" w16cid:durableId="1138187793">
    <w:abstractNumId w:val="13"/>
  </w:num>
  <w:num w:numId="9" w16cid:durableId="408111771">
    <w:abstractNumId w:val="6"/>
  </w:num>
  <w:num w:numId="10" w16cid:durableId="223688352">
    <w:abstractNumId w:val="11"/>
  </w:num>
  <w:num w:numId="11" w16cid:durableId="1976640579">
    <w:abstractNumId w:val="12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0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8"/>
  </w:num>
  <w:num w:numId="18" w16cid:durableId="608319649">
    <w:abstractNumId w:val="7"/>
  </w:num>
  <w:num w:numId="19" w16cid:durableId="671640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3718D"/>
    <w:rsid w:val="000E4EB2"/>
    <w:rsid w:val="00156B4C"/>
    <w:rsid w:val="002035C9"/>
    <w:rsid w:val="00241EB4"/>
    <w:rsid w:val="002B1243"/>
    <w:rsid w:val="002E490B"/>
    <w:rsid w:val="00315264"/>
    <w:rsid w:val="00322729"/>
    <w:rsid w:val="00375DF6"/>
    <w:rsid w:val="00390FB7"/>
    <w:rsid w:val="00434528"/>
    <w:rsid w:val="00476817"/>
    <w:rsid w:val="004902A7"/>
    <w:rsid w:val="004B0F08"/>
    <w:rsid w:val="004F45C3"/>
    <w:rsid w:val="0053181E"/>
    <w:rsid w:val="00541983"/>
    <w:rsid w:val="00585948"/>
    <w:rsid w:val="005C7FEB"/>
    <w:rsid w:val="006254CA"/>
    <w:rsid w:val="00661B5B"/>
    <w:rsid w:val="00684E9E"/>
    <w:rsid w:val="00690F65"/>
    <w:rsid w:val="006A0920"/>
    <w:rsid w:val="006B5B9B"/>
    <w:rsid w:val="0070302B"/>
    <w:rsid w:val="007477F0"/>
    <w:rsid w:val="007B515E"/>
    <w:rsid w:val="007F51AF"/>
    <w:rsid w:val="0083267A"/>
    <w:rsid w:val="00875041"/>
    <w:rsid w:val="008A1940"/>
    <w:rsid w:val="008C1A87"/>
    <w:rsid w:val="0096022B"/>
    <w:rsid w:val="00980544"/>
    <w:rsid w:val="009E0C15"/>
    <w:rsid w:val="00A135D9"/>
    <w:rsid w:val="00A82A6E"/>
    <w:rsid w:val="00AA0E65"/>
    <w:rsid w:val="00AB1209"/>
    <w:rsid w:val="00AF17A7"/>
    <w:rsid w:val="00B044DB"/>
    <w:rsid w:val="00C16286"/>
    <w:rsid w:val="00C16868"/>
    <w:rsid w:val="00C543AF"/>
    <w:rsid w:val="00CE0E25"/>
    <w:rsid w:val="00D174F0"/>
    <w:rsid w:val="00D56AB1"/>
    <w:rsid w:val="00D6503A"/>
    <w:rsid w:val="00D65E33"/>
    <w:rsid w:val="00DA2510"/>
    <w:rsid w:val="00DC3680"/>
    <w:rsid w:val="00DD48E1"/>
    <w:rsid w:val="00DF0110"/>
    <w:rsid w:val="00E10531"/>
    <w:rsid w:val="00E30D77"/>
    <w:rsid w:val="00E317ED"/>
    <w:rsid w:val="00E63B28"/>
    <w:rsid w:val="00E774FA"/>
    <w:rsid w:val="00EA3249"/>
    <w:rsid w:val="00EF1C9B"/>
    <w:rsid w:val="00EF6476"/>
    <w:rsid w:val="00F2087F"/>
    <w:rsid w:val="00F33B6E"/>
    <w:rsid w:val="00F42A31"/>
    <w:rsid w:val="00F52A8A"/>
    <w:rsid w:val="00F57023"/>
    <w:rsid w:val="00FA715A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Elizabeth Moore</cp:lastModifiedBy>
  <cp:revision>5</cp:revision>
  <dcterms:created xsi:type="dcterms:W3CDTF">2025-02-27T14:27:00Z</dcterms:created>
  <dcterms:modified xsi:type="dcterms:W3CDTF">2025-02-27T14:34:00Z</dcterms:modified>
</cp:coreProperties>
</file>