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41DB4" w14:textId="77777777" w:rsidR="008B72FA" w:rsidRDefault="003C4BCE">
      <w:pPr>
        <w:pStyle w:val="Heading1"/>
        <w:ind w:left="4753" w:right="4268"/>
        <w:jc w:val="center"/>
      </w:pPr>
      <w:r>
        <w:t>BCP COUNCIL JOB</w:t>
      </w:r>
      <w:r>
        <w:rPr>
          <w:spacing w:val="-1"/>
        </w:rPr>
        <w:t xml:space="preserve"> </w:t>
      </w:r>
      <w:r>
        <w:t>DESCRIPTION</w:t>
      </w:r>
    </w:p>
    <w:p w14:paraId="672A6659" w14:textId="77777777" w:rsidR="008B72FA" w:rsidRPr="00DF2E9F" w:rsidRDefault="008B72FA">
      <w:pPr>
        <w:pStyle w:val="BodyText"/>
        <w:spacing w:before="1"/>
        <w:rPr>
          <w:b/>
          <w:sz w:val="22"/>
          <w:szCs w:val="22"/>
        </w:rPr>
      </w:pPr>
    </w:p>
    <w:p w14:paraId="033D93FB" w14:textId="2CC2CEF3" w:rsidR="008B72FA" w:rsidRPr="00DF2E9F" w:rsidRDefault="003C4BCE" w:rsidP="4BB54FF1">
      <w:pPr>
        <w:tabs>
          <w:tab w:val="left" w:pos="3632"/>
        </w:tabs>
        <w:ind w:left="752"/>
        <w:rPr>
          <w:b/>
          <w:bCs/>
        </w:rPr>
      </w:pPr>
      <w:r w:rsidRPr="00DF2E9F">
        <w:rPr>
          <w:b/>
          <w:bCs/>
        </w:rPr>
        <w:t>SERVICE</w:t>
      </w:r>
      <w:r w:rsidRPr="00DF2E9F">
        <w:rPr>
          <w:b/>
          <w:bCs/>
          <w:spacing w:val="-2"/>
        </w:rPr>
        <w:t xml:space="preserve"> </w:t>
      </w:r>
      <w:r w:rsidRPr="00DF2E9F">
        <w:rPr>
          <w:b/>
          <w:bCs/>
        </w:rPr>
        <w:t>UNIT:</w:t>
      </w:r>
      <w:r w:rsidR="6FEA4367" w:rsidRPr="00DF2E9F">
        <w:rPr>
          <w:b/>
          <w:bCs/>
        </w:rPr>
        <w:t xml:space="preserve"> </w:t>
      </w:r>
      <w:r w:rsidRPr="00DF2E9F">
        <w:rPr>
          <w:b/>
        </w:rPr>
        <w:tab/>
      </w:r>
      <w:r w:rsidRPr="00DF2E9F">
        <w:rPr>
          <w:b/>
          <w:bCs/>
        </w:rPr>
        <w:t>Environmental</w:t>
      </w:r>
      <w:r w:rsidRPr="00DF2E9F">
        <w:rPr>
          <w:b/>
          <w:bCs/>
          <w:spacing w:val="-1"/>
        </w:rPr>
        <w:t xml:space="preserve"> </w:t>
      </w:r>
      <w:r w:rsidRPr="00DF2E9F">
        <w:rPr>
          <w:b/>
          <w:bCs/>
        </w:rPr>
        <w:t>Services</w:t>
      </w:r>
    </w:p>
    <w:p w14:paraId="4F216E88" w14:textId="115FF30D" w:rsidR="008B72FA" w:rsidRPr="00DF2E9F" w:rsidRDefault="003C4BCE" w:rsidP="4BB54FF1">
      <w:pPr>
        <w:tabs>
          <w:tab w:val="left" w:pos="3649"/>
        </w:tabs>
        <w:ind w:left="752"/>
        <w:rPr>
          <w:b/>
          <w:bCs/>
        </w:rPr>
      </w:pPr>
      <w:r w:rsidRPr="00DF2E9F">
        <w:rPr>
          <w:b/>
          <w:bCs/>
        </w:rPr>
        <w:t>JOB</w:t>
      </w:r>
      <w:r w:rsidRPr="00DF2E9F">
        <w:rPr>
          <w:b/>
          <w:bCs/>
          <w:spacing w:val="-1"/>
        </w:rPr>
        <w:t xml:space="preserve"> </w:t>
      </w:r>
      <w:r w:rsidRPr="00DF2E9F">
        <w:rPr>
          <w:b/>
          <w:bCs/>
        </w:rPr>
        <w:t>TITLE:</w:t>
      </w:r>
      <w:r w:rsidR="164F1A7A" w:rsidRPr="00DF2E9F">
        <w:rPr>
          <w:b/>
          <w:bCs/>
        </w:rPr>
        <w:t xml:space="preserve"> </w:t>
      </w:r>
      <w:r w:rsidRPr="00DF2E9F">
        <w:rPr>
          <w:b/>
        </w:rPr>
        <w:tab/>
      </w:r>
      <w:r w:rsidRPr="00DF2E9F">
        <w:rPr>
          <w:b/>
          <w:bCs/>
        </w:rPr>
        <w:t>Highway</w:t>
      </w:r>
      <w:r w:rsidR="00DF2E9F">
        <w:rPr>
          <w:b/>
          <w:bCs/>
        </w:rPr>
        <w:t xml:space="preserve"> Ins</w:t>
      </w:r>
      <w:r w:rsidR="00220B04">
        <w:rPr>
          <w:b/>
          <w:bCs/>
        </w:rPr>
        <w:t>pector</w:t>
      </w:r>
    </w:p>
    <w:p w14:paraId="271525C8" w14:textId="77777777" w:rsidR="008B72FA" w:rsidRPr="00DF2E9F" w:rsidRDefault="003C4BCE" w:rsidP="4BB54FF1">
      <w:pPr>
        <w:tabs>
          <w:tab w:val="left" w:pos="3632"/>
        </w:tabs>
        <w:ind w:left="752"/>
        <w:rPr>
          <w:b/>
          <w:bCs/>
        </w:rPr>
      </w:pPr>
      <w:r w:rsidRPr="00DF2E9F">
        <w:rPr>
          <w:b/>
          <w:bCs/>
        </w:rPr>
        <w:t>REF No:</w:t>
      </w:r>
      <w:r w:rsidRPr="00DF2E9F">
        <w:rPr>
          <w:b/>
        </w:rPr>
        <w:tab/>
      </w:r>
    </w:p>
    <w:p w14:paraId="0220DC46" w14:textId="29EF140B" w:rsidR="008B72FA" w:rsidRPr="00DF2E9F" w:rsidRDefault="003C4BCE" w:rsidP="4A4F2E48">
      <w:pPr>
        <w:tabs>
          <w:tab w:val="left" w:pos="3632"/>
        </w:tabs>
        <w:ind w:left="752" w:right="6163"/>
        <w:rPr>
          <w:b/>
          <w:bCs/>
        </w:rPr>
      </w:pPr>
      <w:r w:rsidRPr="00DF2E9F">
        <w:rPr>
          <w:b/>
          <w:bCs/>
        </w:rPr>
        <w:t>GRADE:</w:t>
      </w:r>
      <w:r w:rsidR="00683B18" w:rsidRPr="00DF2E9F">
        <w:rPr>
          <w:b/>
        </w:rPr>
        <w:tab/>
      </w:r>
      <w:r w:rsidRPr="00DF2E9F">
        <w:rPr>
          <w:b/>
          <w:bCs/>
        </w:rPr>
        <w:t xml:space="preserve"> </w:t>
      </w:r>
    </w:p>
    <w:p w14:paraId="49676B0F" w14:textId="1B4523CC" w:rsidR="008B72FA" w:rsidRPr="00DF2E9F" w:rsidRDefault="00220B04" w:rsidP="4BB54FF1">
      <w:pPr>
        <w:tabs>
          <w:tab w:val="left" w:pos="3632"/>
        </w:tabs>
        <w:ind w:left="752" w:right="6163"/>
        <w:rPr>
          <w:b/>
          <w:bCs/>
        </w:rPr>
      </w:pPr>
      <w:r>
        <w:rPr>
          <w:b/>
          <w:bCs/>
        </w:rPr>
        <w:t>RP</w:t>
      </w:r>
      <w:r w:rsidR="003C4BCE" w:rsidRPr="00DF2E9F">
        <w:rPr>
          <w:b/>
          <w:bCs/>
        </w:rPr>
        <w:t xml:space="preserve"> REF No:</w:t>
      </w:r>
      <w:r>
        <w:rPr>
          <w:b/>
          <w:bCs/>
        </w:rPr>
        <w:t xml:space="preserve"> MUL120</w:t>
      </w:r>
    </w:p>
    <w:p w14:paraId="7C1E9463" w14:textId="0D175DA8" w:rsidR="008B72FA" w:rsidRPr="00DF2E9F" w:rsidRDefault="003C4BCE" w:rsidP="4BB54FF1">
      <w:pPr>
        <w:tabs>
          <w:tab w:val="left" w:pos="3617"/>
        </w:tabs>
        <w:spacing w:line="480" w:lineRule="auto"/>
        <w:ind w:left="752" w:right="4702"/>
        <w:rPr>
          <w:b/>
          <w:bCs/>
        </w:rPr>
      </w:pPr>
      <w:r w:rsidRPr="00DF2E9F">
        <w:rPr>
          <w:b/>
          <w:bCs/>
        </w:rPr>
        <w:t>RESPONSIBLE</w:t>
      </w:r>
      <w:r w:rsidRPr="00DF2E9F">
        <w:rPr>
          <w:b/>
          <w:bCs/>
          <w:spacing w:val="-1"/>
        </w:rPr>
        <w:t xml:space="preserve"> </w:t>
      </w:r>
      <w:r w:rsidR="00904A3C" w:rsidRPr="00DF2E9F">
        <w:rPr>
          <w:b/>
          <w:bCs/>
        </w:rPr>
        <w:t xml:space="preserve">TO: </w:t>
      </w:r>
      <w:r w:rsidR="00683B18" w:rsidRPr="00DF2E9F">
        <w:rPr>
          <w:b/>
          <w:bCs/>
        </w:rPr>
        <w:t>Team Manager - Inspectorate</w:t>
      </w:r>
    </w:p>
    <w:p w14:paraId="59F88993" w14:textId="77777777" w:rsidR="008B72FA" w:rsidRPr="00DF2E9F" w:rsidRDefault="003C4BCE" w:rsidP="4BB54FF1">
      <w:pPr>
        <w:tabs>
          <w:tab w:val="left" w:pos="3617"/>
        </w:tabs>
        <w:spacing w:line="480" w:lineRule="auto"/>
        <w:ind w:left="752" w:right="4702"/>
        <w:rPr>
          <w:b/>
          <w:bCs/>
        </w:rPr>
      </w:pPr>
      <w:r w:rsidRPr="00DF2E9F">
        <w:rPr>
          <w:b/>
          <w:bCs/>
        </w:rPr>
        <w:t xml:space="preserve"> PURPOSE</w:t>
      </w:r>
    </w:p>
    <w:p w14:paraId="26D387F7" w14:textId="75801EA8" w:rsidR="00683B18" w:rsidRPr="00DF2E9F" w:rsidRDefault="00A517D8" w:rsidP="0051086A">
      <w:pPr>
        <w:pStyle w:val="ListParagraph"/>
        <w:numPr>
          <w:ilvl w:val="0"/>
          <w:numId w:val="13"/>
        </w:numPr>
        <w:tabs>
          <w:tab w:val="left" w:pos="1473"/>
        </w:tabs>
        <w:spacing w:before="7"/>
        <w:ind w:hanging="360"/>
      </w:pPr>
      <w:r w:rsidRPr="00DF2E9F">
        <w:t>To carry out</w:t>
      </w:r>
      <w:r w:rsidR="00B426E3" w:rsidRPr="00DF2E9F">
        <w:t xml:space="preserve"> regular planned and unplanned inspections of the highway network within Bournemouth, Christchurch, and Poole</w:t>
      </w:r>
      <w:r w:rsidR="0051086A" w:rsidRPr="00DF2E9F">
        <w:t>. To</w:t>
      </w:r>
      <w:r w:rsidR="00B426E3" w:rsidRPr="00DF2E9F">
        <w:t xml:space="preserve"> maintain the </w:t>
      </w:r>
      <w:r w:rsidR="0058664B" w:rsidRPr="00DF2E9F">
        <w:t>public highway to a safe and usable level in line with BCP Councils Highway Inspection Poli</w:t>
      </w:r>
      <w:r w:rsidR="00C413B6" w:rsidRPr="00DF2E9F">
        <w:t>c</w:t>
      </w:r>
      <w:r w:rsidR="0058664B" w:rsidRPr="00DF2E9F">
        <w:t>y</w:t>
      </w:r>
      <w:r w:rsidR="00FB1443" w:rsidRPr="00DF2E9F">
        <w:t>.</w:t>
      </w:r>
    </w:p>
    <w:p w14:paraId="5880033C" w14:textId="77777777" w:rsidR="00FB1443" w:rsidRPr="00DF2E9F" w:rsidRDefault="00FB1443" w:rsidP="00FB1443">
      <w:pPr>
        <w:pStyle w:val="ListParagraph"/>
        <w:tabs>
          <w:tab w:val="left" w:pos="1473"/>
        </w:tabs>
        <w:spacing w:before="7"/>
        <w:ind w:firstLine="0"/>
      </w:pPr>
    </w:p>
    <w:p w14:paraId="02EB378F" w14:textId="5C485BE7" w:rsidR="008B72FA" w:rsidRDefault="00E911AC" w:rsidP="00C01B9A">
      <w:pPr>
        <w:pStyle w:val="ListParagraph"/>
        <w:numPr>
          <w:ilvl w:val="0"/>
          <w:numId w:val="13"/>
        </w:numPr>
        <w:tabs>
          <w:tab w:val="left" w:pos="1473"/>
        </w:tabs>
        <w:spacing w:before="7"/>
        <w:ind w:hanging="360"/>
      </w:pPr>
      <w:r w:rsidRPr="00DF2E9F">
        <w:t xml:space="preserve">To </w:t>
      </w:r>
      <w:r w:rsidR="004F216F" w:rsidRPr="00DF2E9F">
        <w:t>work alongside our</w:t>
      </w:r>
      <w:r w:rsidRPr="00DF2E9F">
        <w:t xml:space="preserve"> communities</w:t>
      </w:r>
      <w:r w:rsidR="004F216F" w:rsidRPr="00DF2E9F">
        <w:t>, businesses,</w:t>
      </w:r>
      <w:r w:rsidR="00BA41CE" w:rsidRPr="00DF2E9F">
        <w:t xml:space="preserve"> and council colleagues </w:t>
      </w:r>
      <w:r w:rsidR="00C01B9A" w:rsidRPr="00DF2E9F">
        <w:t xml:space="preserve">to achieve our vision and behaviours are met. </w:t>
      </w:r>
      <w:r w:rsidR="001A106D" w:rsidRPr="00DF2E9F">
        <w:t xml:space="preserve"> </w:t>
      </w:r>
    </w:p>
    <w:p w14:paraId="663D646D" w14:textId="77777777" w:rsidR="00B821F1" w:rsidRDefault="00B821F1" w:rsidP="00B821F1">
      <w:pPr>
        <w:pStyle w:val="ListParagraph"/>
      </w:pPr>
    </w:p>
    <w:p w14:paraId="75840EEC" w14:textId="0416E69F" w:rsidR="00B821F1" w:rsidRPr="00DF2E9F" w:rsidRDefault="00C15DC1" w:rsidP="00C01B9A">
      <w:pPr>
        <w:pStyle w:val="ListParagraph"/>
        <w:numPr>
          <w:ilvl w:val="0"/>
          <w:numId w:val="13"/>
        </w:numPr>
        <w:tabs>
          <w:tab w:val="left" w:pos="1473"/>
        </w:tabs>
        <w:spacing w:before="7"/>
        <w:ind w:hanging="360"/>
      </w:pPr>
      <w:r>
        <w:t xml:space="preserve">Activity is focused on both reactive and proactive works, with enforcement of Highway Inspection Policy and engagement with </w:t>
      </w:r>
      <w:r w:rsidR="007C3E96">
        <w:t xml:space="preserve">involved parties to encourage compliance with Highway Act </w:t>
      </w:r>
      <w:r w:rsidR="00BE5896">
        <w:t>1980 and New Roads and Street</w:t>
      </w:r>
      <w:r w:rsidR="00465EB4">
        <w:t xml:space="preserve"> Wor</w:t>
      </w:r>
      <w:r w:rsidR="00BE5896">
        <w:t>ks Act 1991</w:t>
      </w:r>
    </w:p>
    <w:p w14:paraId="14C6DAF5" w14:textId="77777777" w:rsidR="00C01B9A" w:rsidRPr="00C01B9A" w:rsidRDefault="00C01B9A" w:rsidP="00C01B9A">
      <w:pPr>
        <w:pStyle w:val="ListParagraph"/>
        <w:rPr>
          <w:sz w:val="23"/>
        </w:rPr>
      </w:pPr>
    </w:p>
    <w:p w14:paraId="4EC2731C" w14:textId="77777777" w:rsidR="00C01B9A" w:rsidRPr="00DF2E9F" w:rsidRDefault="00C01B9A" w:rsidP="00C01B9A">
      <w:pPr>
        <w:pStyle w:val="ListParagraph"/>
        <w:tabs>
          <w:tab w:val="left" w:pos="1473"/>
        </w:tabs>
        <w:spacing w:before="7"/>
        <w:ind w:firstLine="0"/>
      </w:pPr>
    </w:p>
    <w:p w14:paraId="30CA8ABD" w14:textId="77777777" w:rsidR="008B72FA" w:rsidRPr="00DF2E9F" w:rsidRDefault="003C4BCE">
      <w:pPr>
        <w:pStyle w:val="Heading1"/>
        <w:rPr>
          <w:sz w:val="22"/>
          <w:szCs w:val="22"/>
        </w:rPr>
      </w:pPr>
      <w:r w:rsidRPr="00DF2E9F">
        <w:rPr>
          <w:sz w:val="22"/>
          <w:szCs w:val="22"/>
        </w:rPr>
        <w:t>MAIN RESPONSIBILITIES</w:t>
      </w:r>
    </w:p>
    <w:p w14:paraId="6A05A809" w14:textId="77777777" w:rsidR="008B72FA" w:rsidRDefault="008B72FA">
      <w:pPr>
        <w:pStyle w:val="BodyText"/>
        <w:rPr>
          <w:b/>
        </w:rPr>
      </w:pPr>
    </w:p>
    <w:p w14:paraId="74D12119" w14:textId="77777777" w:rsidR="00DF2E9F" w:rsidRPr="00DF2E9F" w:rsidRDefault="00DF2E9F" w:rsidP="00EC74C5">
      <w:pPr>
        <w:pStyle w:val="ListParagraph"/>
        <w:widowControl/>
        <w:numPr>
          <w:ilvl w:val="0"/>
          <w:numId w:val="17"/>
        </w:numPr>
        <w:autoSpaceDE/>
        <w:autoSpaceDN/>
        <w:ind w:right="0"/>
        <w:contextualSpacing/>
        <w:jc w:val="left"/>
        <w:rPr>
          <w:rFonts w:eastAsiaTheme="minorEastAsia"/>
          <w:color w:val="000000" w:themeColor="text1"/>
        </w:rPr>
      </w:pPr>
      <w:r w:rsidRPr="00DF2E9F">
        <w:rPr>
          <w:rFonts w:eastAsiaTheme="minorEastAsia"/>
          <w:color w:val="000000" w:themeColor="text1"/>
        </w:rPr>
        <w:t>Carry out regular inspections of the public highways, in accordance with the Highway Inspection Policy and Procedure, assessing the condition of the highway network to ensure the Authority’s defence provided by Highways legislation is not compromised.</w:t>
      </w:r>
    </w:p>
    <w:p w14:paraId="15EFA150" w14:textId="77777777" w:rsidR="00DF2E9F" w:rsidRPr="00DF2E9F" w:rsidRDefault="00DF2E9F" w:rsidP="00EC74C5">
      <w:pPr>
        <w:pStyle w:val="ListParagraph"/>
        <w:widowControl/>
        <w:numPr>
          <w:ilvl w:val="0"/>
          <w:numId w:val="17"/>
        </w:numPr>
        <w:autoSpaceDE/>
        <w:autoSpaceDN/>
        <w:ind w:right="0"/>
        <w:contextualSpacing/>
        <w:jc w:val="left"/>
        <w:rPr>
          <w:rFonts w:eastAsiaTheme="minorEastAsia"/>
          <w:color w:val="000000" w:themeColor="text1"/>
        </w:rPr>
      </w:pPr>
      <w:r w:rsidRPr="00DF2E9F">
        <w:rPr>
          <w:rFonts w:eastAsiaTheme="minorEastAsia"/>
          <w:color w:val="000000" w:themeColor="text1"/>
        </w:rPr>
        <w:t>Record all defects and the general condition of the highways, updating computer systems (such as Yotta Alloy) with highway defects, conditions, repairs, and all other relevant information to support the Authority defence if needed and data on environmental conditions.</w:t>
      </w:r>
    </w:p>
    <w:p w14:paraId="250C3CD3" w14:textId="77777777" w:rsidR="00DF2E9F" w:rsidRPr="00DF2E9F" w:rsidRDefault="00DF2E9F" w:rsidP="00EC74C5">
      <w:pPr>
        <w:pStyle w:val="ListParagraph"/>
        <w:widowControl/>
        <w:numPr>
          <w:ilvl w:val="0"/>
          <w:numId w:val="17"/>
        </w:numPr>
        <w:autoSpaceDE/>
        <w:autoSpaceDN/>
        <w:ind w:right="0"/>
        <w:contextualSpacing/>
        <w:jc w:val="left"/>
        <w:rPr>
          <w:rFonts w:eastAsiaTheme="minorEastAsia"/>
          <w:color w:val="000000" w:themeColor="text1"/>
        </w:rPr>
      </w:pPr>
      <w:r w:rsidRPr="00DF2E9F">
        <w:rPr>
          <w:rFonts w:eastAsiaTheme="minorEastAsia"/>
          <w:color w:val="000000" w:themeColor="text1"/>
        </w:rPr>
        <w:t>Investigate and respond to customer enquiries and service reports some of which may require complex investigation into ownership and legal status.</w:t>
      </w:r>
    </w:p>
    <w:p w14:paraId="61863E6C" w14:textId="77777777" w:rsidR="00DF2E9F" w:rsidRPr="00DF2E9F" w:rsidRDefault="00DF2E9F" w:rsidP="00EC74C5">
      <w:pPr>
        <w:pStyle w:val="ListParagraph"/>
        <w:widowControl/>
        <w:numPr>
          <w:ilvl w:val="0"/>
          <w:numId w:val="17"/>
        </w:numPr>
        <w:autoSpaceDE/>
        <w:autoSpaceDN/>
        <w:ind w:right="0"/>
        <w:contextualSpacing/>
        <w:jc w:val="left"/>
        <w:rPr>
          <w:rFonts w:eastAsiaTheme="minorEastAsia"/>
          <w:color w:val="000000" w:themeColor="text1"/>
        </w:rPr>
      </w:pPr>
      <w:r w:rsidRPr="00DF2E9F">
        <w:rPr>
          <w:color w:val="000000" w:themeColor="text1"/>
        </w:rPr>
        <w:t>Investigate highway contraventions to identify offenders, issue standardised notices to inform involved parties of infringements/breaches and collect evidence in line with defined procedures, to support legal action.</w:t>
      </w:r>
    </w:p>
    <w:p w14:paraId="761591EB" w14:textId="77777777" w:rsidR="00DF2E9F" w:rsidRPr="00DF2E9F" w:rsidRDefault="00DF2E9F" w:rsidP="00EC74C5">
      <w:pPr>
        <w:pStyle w:val="ListParagraph"/>
        <w:widowControl/>
        <w:numPr>
          <w:ilvl w:val="0"/>
          <w:numId w:val="17"/>
        </w:numPr>
        <w:autoSpaceDE/>
        <w:autoSpaceDN/>
        <w:ind w:right="0"/>
        <w:contextualSpacing/>
        <w:jc w:val="left"/>
        <w:rPr>
          <w:color w:val="000000" w:themeColor="text1"/>
        </w:rPr>
      </w:pPr>
      <w:r w:rsidRPr="00DF2E9F">
        <w:rPr>
          <w:rFonts w:eastAsiaTheme="minorEastAsia"/>
          <w:color w:val="000000" w:themeColor="text1"/>
        </w:rPr>
        <w:t>Undertake minor repairs where this makes operational sense or install safety barriers/signage to act as a warning to highway users in advance of attendance by a maintenance team.</w:t>
      </w:r>
    </w:p>
    <w:p w14:paraId="348BD8A9" w14:textId="77777777" w:rsidR="00DF2E9F" w:rsidRPr="00DF2E9F" w:rsidRDefault="00DF2E9F" w:rsidP="00EC74C5">
      <w:pPr>
        <w:pStyle w:val="ListParagraph"/>
        <w:widowControl/>
        <w:numPr>
          <w:ilvl w:val="0"/>
          <w:numId w:val="17"/>
        </w:numPr>
        <w:autoSpaceDE/>
        <w:autoSpaceDN/>
        <w:ind w:right="0"/>
        <w:contextualSpacing/>
        <w:jc w:val="left"/>
        <w:rPr>
          <w:color w:val="000000" w:themeColor="text1"/>
        </w:rPr>
      </w:pPr>
      <w:r w:rsidRPr="00DF2E9F">
        <w:rPr>
          <w:rFonts w:eastAsiaTheme="minorEastAsia"/>
          <w:color w:val="000000" w:themeColor="text1"/>
        </w:rPr>
        <w:t>Support the application process for vehicle access services, including liaising with customers, preparing quotations responding to enquiries.</w:t>
      </w:r>
    </w:p>
    <w:p w14:paraId="7403A1A2" w14:textId="3D987562" w:rsidR="00DF2E9F" w:rsidRDefault="00DF2E9F" w:rsidP="00EC74C5">
      <w:pPr>
        <w:pStyle w:val="ListParagraph"/>
        <w:widowControl/>
        <w:numPr>
          <w:ilvl w:val="0"/>
          <w:numId w:val="17"/>
        </w:numPr>
        <w:autoSpaceDE/>
        <w:autoSpaceDN/>
        <w:ind w:right="0"/>
        <w:contextualSpacing/>
        <w:jc w:val="left"/>
        <w:rPr>
          <w:rFonts w:eastAsiaTheme="minorEastAsia"/>
          <w:color w:val="000000" w:themeColor="text1"/>
        </w:rPr>
      </w:pPr>
      <w:r w:rsidRPr="00DF2E9F">
        <w:rPr>
          <w:rFonts w:eastAsiaTheme="minorEastAsia"/>
          <w:color w:val="000000" w:themeColor="text1"/>
        </w:rPr>
        <w:t>Assist in the investigation of accident claims for damages by third parties by providing information on the condition of the highway, liaising with legal services and the insurance team</w:t>
      </w:r>
      <w:r w:rsidR="00BE0530">
        <w:rPr>
          <w:rFonts w:eastAsiaTheme="minorEastAsia"/>
          <w:color w:val="000000" w:themeColor="text1"/>
        </w:rPr>
        <w:t>.</w:t>
      </w:r>
    </w:p>
    <w:p w14:paraId="2B58032A" w14:textId="2F1728FF" w:rsidR="00BE0530" w:rsidRPr="00BE0530" w:rsidRDefault="00BE0530" w:rsidP="00BE0530">
      <w:pPr>
        <w:pStyle w:val="ListParagraph"/>
        <w:widowControl/>
        <w:numPr>
          <w:ilvl w:val="0"/>
          <w:numId w:val="17"/>
        </w:numPr>
        <w:autoSpaceDE/>
        <w:autoSpaceDN/>
        <w:ind w:right="0"/>
        <w:contextualSpacing/>
        <w:jc w:val="left"/>
        <w:rPr>
          <w:rFonts w:eastAsia="Times New Roman"/>
          <w:color w:val="000000"/>
        </w:rPr>
      </w:pPr>
      <w:r w:rsidRPr="00DF2E9F">
        <w:rPr>
          <w:rFonts w:eastAsia="Times New Roman"/>
          <w:color w:val="000000"/>
        </w:rPr>
        <w:t xml:space="preserve">Attend and give evidence at court hearings as required. </w:t>
      </w:r>
    </w:p>
    <w:p w14:paraId="4A5CC6AD" w14:textId="77777777" w:rsidR="00DF2E9F" w:rsidRPr="00DF2E9F" w:rsidRDefault="00DF2E9F" w:rsidP="00EC74C5">
      <w:pPr>
        <w:pStyle w:val="ListParagraph"/>
        <w:widowControl/>
        <w:numPr>
          <w:ilvl w:val="0"/>
          <w:numId w:val="17"/>
        </w:numPr>
        <w:autoSpaceDE/>
        <w:autoSpaceDN/>
        <w:ind w:right="0"/>
        <w:contextualSpacing/>
        <w:jc w:val="left"/>
        <w:rPr>
          <w:rFonts w:eastAsia="Times New Roman"/>
          <w:color w:val="000000" w:themeColor="text1"/>
        </w:rPr>
      </w:pPr>
      <w:r w:rsidRPr="00DF2E9F">
        <w:rPr>
          <w:color w:val="000000" w:themeColor="text1"/>
        </w:rPr>
        <w:t>Represent the service unit section at meetings (with internal stakeholders, user groups, external stakeholders, and partners), to maintain effective working relationships with stakeholders.</w:t>
      </w:r>
    </w:p>
    <w:p w14:paraId="00A2C712" w14:textId="77777777" w:rsidR="00EC74C5" w:rsidRPr="00DF2E9F" w:rsidRDefault="00EC74C5" w:rsidP="00EC74C5">
      <w:pPr>
        <w:pStyle w:val="ListParagraph"/>
        <w:widowControl/>
        <w:numPr>
          <w:ilvl w:val="0"/>
          <w:numId w:val="17"/>
        </w:numPr>
        <w:autoSpaceDE/>
        <w:autoSpaceDN/>
        <w:ind w:right="0"/>
        <w:contextualSpacing/>
        <w:jc w:val="left"/>
        <w:rPr>
          <w:rFonts w:eastAsia="Times New Roman"/>
          <w:color w:val="000000"/>
        </w:rPr>
      </w:pPr>
      <w:r w:rsidRPr="00DF2E9F">
        <w:rPr>
          <w:rFonts w:eastAsia="Times New Roman"/>
          <w:color w:val="000000"/>
        </w:rPr>
        <w:t xml:space="preserve">Notify other agencies or Council operative teams to arrange remedial work or resolve issues. </w:t>
      </w:r>
    </w:p>
    <w:p w14:paraId="74CCEDF1" w14:textId="77777777" w:rsidR="00DF2E9F" w:rsidRPr="003F2D49" w:rsidRDefault="00DF2E9F" w:rsidP="00EC74C5">
      <w:pPr>
        <w:pStyle w:val="ListParagraph"/>
        <w:widowControl/>
        <w:autoSpaceDE/>
        <w:autoSpaceDN/>
        <w:ind w:left="1080" w:right="0" w:firstLine="0"/>
        <w:contextualSpacing/>
        <w:jc w:val="left"/>
        <w:rPr>
          <w:rFonts w:eastAsia="Times New Roman"/>
          <w:color w:val="000000"/>
          <w:sz w:val="18"/>
          <w:szCs w:val="18"/>
        </w:rPr>
      </w:pPr>
    </w:p>
    <w:p w14:paraId="5A39BBE3" w14:textId="77777777" w:rsidR="008B72FA" w:rsidRDefault="008B72FA">
      <w:pPr>
        <w:pStyle w:val="BodyText"/>
        <w:spacing w:before="1"/>
      </w:pPr>
    </w:p>
    <w:p w14:paraId="0562CB0E" w14:textId="56A8451F" w:rsidR="008B72FA" w:rsidRDefault="008B72FA" w:rsidP="4BB54FF1">
      <w:pPr>
        <w:pStyle w:val="BodyText"/>
        <w:ind w:left="32" w:right="275"/>
        <w:jc w:val="both"/>
      </w:pPr>
    </w:p>
    <w:p w14:paraId="34CE0A41" w14:textId="77777777" w:rsidR="008B72FA" w:rsidRDefault="008B72FA">
      <w:pPr>
        <w:pStyle w:val="BodyText"/>
        <w:rPr>
          <w:sz w:val="22"/>
        </w:rPr>
      </w:pPr>
    </w:p>
    <w:p w14:paraId="76CEEC9C" w14:textId="3283450A" w:rsidR="008B72FA" w:rsidRDefault="003C4BCE">
      <w:pPr>
        <w:pStyle w:val="BodyText"/>
        <w:tabs>
          <w:tab w:val="left" w:pos="8930"/>
        </w:tabs>
        <w:ind w:left="1008"/>
      </w:pPr>
      <w:r>
        <w:t>Prepared by:</w:t>
      </w:r>
      <w:r>
        <w:rPr>
          <w:spacing w:val="-3"/>
        </w:rPr>
        <w:t xml:space="preserve"> </w:t>
      </w:r>
      <w:r w:rsidR="00904A3C">
        <w:t>Greg Kerr</w:t>
      </w:r>
      <w:r w:rsidR="1B324896">
        <w:t xml:space="preserve"> </w:t>
      </w:r>
      <w:r>
        <w:tab/>
      </w:r>
      <w:r w:rsidR="001E49AF">
        <w:t>September 2024</w:t>
      </w:r>
    </w:p>
    <w:p w14:paraId="14F9ED28" w14:textId="77777777" w:rsidR="008B72FA" w:rsidRDefault="003C4BCE">
      <w:pPr>
        <w:pStyle w:val="Heading1"/>
        <w:ind w:left="4789"/>
      </w:pPr>
      <w:r>
        <w:t>PERSON SPECIFICATION</w:t>
      </w:r>
    </w:p>
    <w:p w14:paraId="6D98A12B" w14:textId="77777777" w:rsidR="008B72FA" w:rsidRDefault="008B72FA">
      <w:pPr>
        <w:pStyle w:val="BodyText"/>
        <w:rPr>
          <w:b/>
        </w:rPr>
      </w:pPr>
    </w:p>
    <w:tbl>
      <w:tblPr>
        <w:tblW w:w="0" w:type="auto"/>
        <w:tblInd w:w="57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firstRow="1" w:lastRow="1" w:firstColumn="1" w:lastColumn="1" w:noHBand="0" w:noVBand="0"/>
      </w:tblPr>
      <w:tblGrid>
        <w:gridCol w:w="6663"/>
        <w:gridCol w:w="1984"/>
        <w:gridCol w:w="1880"/>
      </w:tblGrid>
      <w:tr w:rsidR="008B72FA" w14:paraId="2D9A7714" w14:textId="77777777" w:rsidTr="004C27AC">
        <w:trPr>
          <w:trHeight w:val="690"/>
        </w:trPr>
        <w:tc>
          <w:tcPr>
            <w:tcW w:w="6663" w:type="dxa"/>
          </w:tcPr>
          <w:p w14:paraId="3A10FAFA" w14:textId="77777777" w:rsidR="008B72FA" w:rsidRPr="004C27AC" w:rsidRDefault="003C4BCE" w:rsidP="004C27AC">
            <w:pPr>
              <w:pStyle w:val="TableParagraph"/>
              <w:spacing w:before="230"/>
              <w:ind w:left="117"/>
              <w:jc w:val="center"/>
              <w:rPr>
                <w:b/>
              </w:rPr>
            </w:pPr>
            <w:r w:rsidRPr="004C27AC">
              <w:rPr>
                <w:b/>
              </w:rPr>
              <w:lastRenderedPageBreak/>
              <w:t>ATTRIBUTES &amp; CRITERIA</w:t>
            </w:r>
          </w:p>
        </w:tc>
        <w:tc>
          <w:tcPr>
            <w:tcW w:w="1984" w:type="dxa"/>
          </w:tcPr>
          <w:p w14:paraId="5E70296B" w14:textId="2E57426A" w:rsidR="008B72FA" w:rsidRPr="004C27AC" w:rsidRDefault="003C4BCE" w:rsidP="004C27AC">
            <w:pPr>
              <w:pStyle w:val="TableParagraph"/>
              <w:spacing w:before="91"/>
              <w:jc w:val="center"/>
              <w:rPr>
                <w:b/>
              </w:rPr>
            </w:pPr>
            <w:r w:rsidRPr="004C27AC">
              <w:rPr>
                <w:b/>
              </w:rPr>
              <w:t>ESSENTIA</w:t>
            </w:r>
            <w:r w:rsidR="004C27AC">
              <w:rPr>
                <w:b/>
              </w:rPr>
              <w:t xml:space="preserve">L or </w:t>
            </w:r>
            <w:r w:rsidRPr="004C27AC">
              <w:rPr>
                <w:b/>
              </w:rPr>
              <w:t>DESIRABLE</w:t>
            </w:r>
          </w:p>
        </w:tc>
        <w:tc>
          <w:tcPr>
            <w:tcW w:w="1880" w:type="dxa"/>
          </w:tcPr>
          <w:p w14:paraId="39694FA7" w14:textId="77777777" w:rsidR="008B72FA" w:rsidRPr="004C27AC" w:rsidRDefault="003C4BCE" w:rsidP="004C27AC">
            <w:pPr>
              <w:pStyle w:val="TableParagraph"/>
              <w:spacing w:before="91"/>
              <w:ind w:right="130"/>
              <w:jc w:val="center"/>
              <w:rPr>
                <w:b/>
              </w:rPr>
            </w:pPr>
            <w:r w:rsidRPr="004C27AC">
              <w:rPr>
                <w:b/>
              </w:rPr>
              <w:t>METHOD OF ASSESSMENT</w:t>
            </w:r>
          </w:p>
        </w:tc>
      </w:tr>
      <w:tr w:rsidR="008B72FA" w14:paraId="3C7B47B6" w14:textId="77777777" w:rsidTr="004C27AC">
        <w:trPr>
          <w:trHeight w:val="2262"/>
        </w:trPr>
        <w:tc>
          <w:tcPr>
            <w:tcW w:w="6663" w:type="dxa"/>
          </w:tcPr>
          <w:p w14:paraId="7C880F77" w14:textId="77777777" w:rsidR="008B72FA" w:rsidRDefault="003C4BCE">
            <w:pPr>
              <w:pStyle w:val="TableParagraph"/>
              <w:spacing w:line="253" w:lineRule="exact"/>
              <w:ind w:left="117"/>
              <w:rPr>
                <w:b/>
              </w:rPr>
            </w:pPr>
            <w:r>
              <w:rPr>
                <w:b/>
              </w:rPr>
              <w:t>EXPERIENCE</w:t>
            </w:r>
          </w:p>
          <w:p w14:paraId="60909BD6" w14:textId="7B878CB5" w:rsidR="008B72FA" w:rsidRDefault="003C4BCE" w:rsidP="4BB54FF1">
            <w:pPr>
              <w:pStyle w:val="TableParagraph"/>
              <w:numPr>
                <w:ilvl w:val="0"/>
                <w:numId w:val="11"/>
              </w:numPr>
              <w:tabs>
                <w:tab w:val="left" w:pos="401"/>
              </w:tabs>
              <w:spacing w:before="51" w:line="237" w:lineRule="auto"/>
              <w:ind w:right="516" w:hanging="283"/>
            </w:pPr>
            <w:r>
              <w:t xml:space="preserve">A </w:t>
            </w:r>
            <w:r w:rsidR="16EEC0DE">
              <w:t>Hig</w:t>
            </w:r>
            <w:r w:rsidR="16EEC0DE" w:rsidRPr="4BB54FF1">
              <w:t>hway</w:t>
            </w:r>
            <w:r w:rsidR="001E49AF">
              <w:t xml:space="preserve"> maintenance, construction and </w:t>
            </w:r>
            <w:r w:rsidR="005E3CA1">
              <w:t>inspection experience</w:t>
            </w:r>
          </w:p>
          <w:p w14:paraId="691DD3F4" w14:textId="77777777" w:rsidR="008B72FA" w:rsidRDefault="003C4BCE">
            <w:pPr>
              <w:pStyle w:val="TableParagraph"/>
              <w:numPr>
                <w:ilvl w:val="0"/>
                <w:numId w:val="11"/>
              </w:numPr>
              <w:tabs>
                <w:tab w:val="left" w:pos="401"/>
              </w:tabs>
              <w:spacing w:before="51" w:line="237" w:lineRule="auto"/>
              <w:ind w:right="743" w:hanging="283"/>
            </w:pPr>
            <w:r w:rsidRPr="4BB54FF1">
              <w:t>Working with team membe</w:t>
            </w:r>
            <w:r>
              <w:t>rs and contractors to maintain</w:t>
            </w:r>
            <w:r>
              <w:rPr>
                <w:spacing w:val="-20"/>
              </w:rPr>
              <w:t xml:space="preserve"> </w:t>
            </w:r>
            <w:r>
              <w:t>public spaces and deliver</w:t>
            </w:r>
            <w:r>
              <w:rPr>
                <w:spacing w:val="-2"/>
              </w:rPr>
              <w:t xml:space="preserve"> </w:t>
            </w:r>
            <w:r>
              <w:t>improvements.</w:t>
            </w:r>
          </w:p>
          <w:p w14:paraId="0F96A1B4" w14:textId="6FE660A6" w:rsidR="008B72FA" w:rsidRDefault="003C4BCE">
            <w:pPr>
              <w:pStyle w:val="TableParagraph"/>
              <w:numPr>
                <w:ilvl w:val="0"/>
                <w:numId w:val="11"/>
              </w:numPr>
              <w:tabs>
                <w:tab w:val="left" w:pos="401"/>
              </w:tabs>
              <w:spacing w:before="52" w:line="237" w:lineRule="auto"/>
              <w:ind w:right="651" w:hanging="283"/>
            </w:pPr>
            <w:r>
              <w:t>Using Microsoft Office (Word, Excel and Outlook) and electronic mapping</w:t>
            </w:r>
            <w:r w:rsidR="6DE4E8E1">
              <w:t>, data recording software and asset management programmes</w:t>
            </w:r>
          </w:p>
        </w:tc>
        <w:tc>
          <w:tcPr>
            <w:tcW w:w="1984" w:type="dxa"/>
          </w:tcPr>
          <w:p w14:paraId="0D571EFE" w14:textId="5B14AA4E" w:rsidR="005E3CA1" w:rsidRPr="005E3CA1" w:rsidRDefault="005E3CA1" w:rsidP="005E3CA1">
            <w:pPr>
              <w:pStyle w:val="TableParagraph"/>
              <w:spacing w:before="184"/>
              <w:ind w:left="0" w:right="654"/>
              <w:rPr>
                <w:b/>
                <w:sz w:val="26"/>
              </w:rPr>
            </w:pPr>
            <w:r>
              <w:rPr>
                <w:b/>
                <w:sz w:val="26"/>
              </w:rPr>
              <w:t xml:space="preserve">  </w:t>
            </w:r>
            <w:r>
              <w:t>Essential</w:t>
            </w:r>
          </w:p>
          <w:p w14:paraId="2E776544" w14:textId="77777777" w:rsidR="005E3CA1" w:rsidRDefault="005E3CA1" w:rsidP="005E3CA1">
            <w:pPr>
              <w:pStyle w:val="TableParagraph"/>
              <w:spacing w:before="184"/>
              <w:ind w:right="654"/>
            </w:pPr>
            <w:r>
              <w:t>Essential</w:t>
            </w:r>
          </w:p>
          <w:p w14:paraId="10459326" w14:textId="3318E081" w:rsidR="005E3CA1" w:rsidRDefault="005E3CA1" w:rsidP="005E3CA1">
            <w:pPr>
              <w:pStyle w:val="TableParagraph"/>
              <w:spacing w:before="184"/>
              <w:ind w:right="654"/>
            </w:pPr>
            <w:r>
              <w:t>Essential</w:t>
            </w:r>
          </w:p>
        </w:tc>
        <w:tc>
          <w:tcPr>
            <w:tcW w:w="1880" w:type="dxa"/>
          </w:tcPr>
          <w:p w14:paraId="6F224F07" w14:textId="77777777" w:rsidR="005E3CA1" w:rsidRDefault="005E3CA1" w:rsidP="00E76DE3">
            <w:pPr>
              <w:pStyle w:val="TableParagraph"/>
              <w:spacing w:line="285" w:lineRule="auto"/>
              <w:ind w:right="179"/>
              <w:jc w:val="center"/>
            </w:pPr>
          </w:p>
          <w:p w14:paraId="102B38D6" w14:textId="77777777" w:rsidR="00E76DE3" w:rsidRDefault="003C4BCE" w:rsidP="004C27AC">
            <w:pPr>
              <w:pStyle w:val="TableParagraph"/>
              <w:ind w:right="179"/>
              <w:jc w:val="center"/>
            </w:pPr>
            <w:r>
              <w:t>Application Form</w:t>
            </w:r>
          </w:p>
          <w:p w14:paraId="6DB38D6E" w14:textId="2DA0E2D8" w:rsidR="008B72FA" w:rsidRDefault="003C4BCE" w:rsidP="004C27AC">
            <w:pPr>
              <w:pStyle w:val="TableParagraph"/>
              <w:ind w:right="179"/>
              <w:jc w:val="center"/>
            </w:pPr>
            <w:r>
              <w:t xml:space="preserve"> Interview References</w:t>
            </w:r>
          </w:p>
        </w:tc>
      </w:tr>
      <w:tr w:rsidR="008B72FA" w14:paraId="6AB41D7C" w14:textId="77777777" w:rsidTr="004C27AC">
        <w:trPr>
          <w:trHeight w:val="1804"/>
        </w:trPr>
        <w:tc>
          <w:tcPr>
            <w:tcW w:w="6663" w:type="dxa"/>
          </w:tcPr>
          <w:p w14:paraId="3A14C16B" w14:textId="77777777" w:rsidR="008B72FA" w:rsidRDefault="003C4BCE">
            <w:pPr>
              <w:pStyle w:val="TableParagraph"/>
              <w:spacing w:before="2"/>
              <w:ind w:left="117"/>
              <w:rPr>
                <w:b/>
              </w:rPr>
            </w:pPr>
            <w:r>
              <w:rPr>
                <w:b/>
              </w:rPr>
              <w:t>QUALIFICATIONS / TRAINING</w:t>
            </w:r>
          </w:p>
          <w:p w14:paraId="02B2CA85" w14:textId="77777777" w:rsidR="005E3CA1" w:rsidRDefault="005E3CA1">
            <w:pPr>
              <w:pStyle w:val="TableParagraph"/>
              <w:spacing w:before="2"/>
              <w:ind w:left="117"/>
              <w:rPr>
                <w:b/>
              </w:rPr>
            </w:pPr>
          </w:p>
          <w:p w14:paraId="72ADB9DC" w14:textId="77777777" w:rsidR="00C15598" w:rsidRPr="00C15598" w:rsidRDefault="00C15598" w:rsidP="00C15598">
            <w:pPr>
              <w:pStyle w:val="ListParagraph"/>
              <w:widowControl/>
              <w:numPr>
                <w:ilvl w:val="0"/>
                <w:numId w:val="10"/>
              </w:numPr>
              <w:autoSpaceDE/>
              <w:autoSpaceDN/>
              <w:ind w:right="0"/>
              <w:contextualSpacing/>
              <w:jc w:val="left"/>
              <w:rPr>
                <w:rFonts w:eastAsiaTheme="minorEastAsia"/>
                <w:color w:val="000000" w:themeColor="text1"/>
              </w:rPr>
            </w:pPr>
            <w:r w:rsidRPr="00C15598">
              <w:rPr>
                <w:rFonts w:eastAsiaTheme="minorEastAsia"/>
                <w:color w:val="000000" w:themeColor="text1"/>
              </w:rPr>
              <w:t>Highway Inspector training and certification to standard approved by Institute of Highways Engineers.</w:t>
            </w:r>
          </w:p>
          <w:p w14:paraId="0DC017D9" w14:textId="77777777" w:rsidR="00C15598" w:rsidRPr="00C15598" w:rsidRDefault="00C15598" w:rsidP="00C15598">
            <w:pPr>
              <w:pStyle w:val="ListParagraph"/>
              <w:widowControl/>
              <w:numPr>
                <w:ilvl w:val="0"/>
                <w:numId w:val="10"/>
              </w:numPr>
              <w:autoSpaceDE/>
              <w:autoSpaceDN/>
              <w:ind w:right="0"/>
              <w:contextualSpacing/>
              <w:jc w:val="left"/>
              <w:rPr>
                <w:rFonts w:eastAsiaTheme="minorEastAsia"/>
                <w:color w:val="000000" w:themeColor="text1"/>
              </w:rPr>
            </w:pPr>
            <w:r w:rsidRPr="00C15598">
              <w:rPr>
                <w:rFonts w:eastAsiaTheme="minorEastAsia"/>
                <w:color w:val="000000" w:themeColor="text1"/>
              </w:rPr>
              <w:t>Registered Highway Inspector.</w:t>
            </w:r>
          </w:p>
          <w:p w14:paraId="093E694F" w14:textId="77777777" w:rsidR="00C15598" w:rsidRPr="00C15598" w:rsidRDefault="00C15598" w:rsidP="00C15598">
            <w:pPr>
              <w:pStyle w:val="ListParagraph"/>
              <w:widowControl/>
              <w:numPr>
                <w:ilvl w:val="0"/>
                <w:numId w:val="10"/>
              </w:numPr>
              <w:autoSpaceDE/>
              <w:autoSpaceDN/>
              <w:ind w:right="0"/>
              <w:contextualSpacing/>
              <w:jc w:val="left"/>
              <w:rPr>
                <w:rFonts w:eastAsiaTheme="minorEastAsia"/>
                <w:color w:val="000000" w:themeColor="text1"/>
              </w:rPr>
            </w:pPr>
            <w:r w:rsidRPr="00C15598">
              <w:rPr>
                <w:rFonts w:eastAsiaTheme="minorEastAsia"/>
                <w:color w:val="000000" w:themeColor="text1"/>
              </w:rPr>
              <w:t>Experience of working on highways construction.</w:t>
            </w:r>
          </w:p>
          <w:p w14:paraId="3A5AB971" w14:textId="77777777" w:rsidR="00C15598" w:rsidRPr="00C15598" w:rsidRDefault="00C15598" w:rsidP="00C15598">
            <w:pPr>
              <w:pStyle w:val="ListParagraph"/>
              <w:widowControl/>
              <w:numPr>
                <w:ilvl w:val="0"/>
                <w:numId w:val="10"/>
              </w:numPr>
              <w:autoSpaceDE/>
              <w:autoSpaceDN/>
              <w:ind w:right="0"/>
              <w:contextualSpacing/>
              <w:jc w:val="left"/>
              <w:rPr>
                <w:rFonts w:eastAsiaTheme="minorEastAsia"/>
                <w:color w:val="000000" w:themeColor="text1"/>
              </w:rPr>
            </w:pPr>
            <w:r w:rsidRPr="00C15598">
              <w:rPr>
                <w:rFonts w:eastAsiaTheme="minorEastAsia"/>
                <w:color w:val="000000" w:themeColor="text1"/>
              </w:rPr>
              <w:t>Ability to provide information and describe defects in a clear, concise manner.</w:t>
            </w:r>
          </w:p>
          <w:p w14:paraId="4588F14D" w14:textId="77777777" w:rsidR="00C15598" w:rsidRPr="00C15598" w:rsidRDefault="00C15598" w:rsidP="00C15598">
            <w:pPr>
              <w:pStyle w:val="ListParagraph"/>
              <w:widowControl/>
              <w:numPr>
                <w:ilvl w:val="0"/>
                <w:numId w:val="10"/>
              </w:numPr>
              <w:autoSpaceDE/>
              <w:autoSpaceDN/>
              <w:ind w:right="0"/>
              <w:contextualSpacing/>
              <w:jc w:val="left"/>
              <w:rPr>
                <w:rFonts w:eastAsia="Times New Roman"/>
                <w:color w:val="000000"/>
              </w:rPr>
            </w:pPr>
            <w:r w:rsidRPr="00C15598">
              <w:rPr>
                <w:rFonts w:eastAsia="Times New Roman"/>
                <w:color w:val="000000"/>
              </w:rPr>
              <w:t>Ability to work autonomously, prioritising own work and managing own time effectively.</w:t>
            </w:r>
          </w:p>
          <w:p w14:paraId="5786F6B5" w14:textId="0BF5E062" w:rsidR="008B72FA" w:rsidRDefault="008B72FA" w:rsidP="00190DC6">
            <w:pPr>
              <w:pStyle w:val="TableParagraph"/>
              <w:tabs>
                <w:tab w:val="left" w:pos="435"/>
              </w:tabs>
              <w:spacing w:before="47"/>
              <w:ind w:left="150"/>
            </w:pPr>
          </w:p>
        </w:tc>
        <w:tc>
          <w:tcPr>
            <w:tcW w:w="1984" w:type="dxa"/>
          </w:tcPr>
          <w:p w14:paraId="110FFD37" w14:textId="77777777" w:rsidR="008B72FA" w:rsidRDefault="008B72FA">
            <w:pPr>
              <w:pStyle w:val="TableParagraph"/>
              <w:spacing w:before="3"/>
              <w:ind w:left="0"/>
              <w:rPr>
                <w:b/>
                <w:sz w:val="26"/>
              </w:rPr>
            </w:pPr>
          </w:p>
          <w:p w14:paraId="36AA5287" w14:textId="152A6833" w:rsidR="008B72FA" w:rsidRDefault="00904A3C">
            <w:pPr>
              <w:pStyle w:val="TableParagraph"/>
              <w:spacing w:line="571" w:lineRule="auto"/>
              <w:ind w:right="654"/>
            </w:pPr>
            <w:r>
              <w:t>Essential</w:t>
            </w:r>
          </w:p>
          <w:p w14:paraId="2E102E86" w14:textId="77777777" w:rsidR="008B72FA" w:rsidRDefault="0ECA48AB">
            <w:pPr>
              <w:pStyle w:val="TableParagraph"/>
              <w:spacing w:line="571" w:lineRule="auto"/>
              <w:ind w:right="654"/>
            </w:pPr>
            <w:r>
              <w:t>Essential</w:t>
            </w:r>
            <w:r w:rsidR="00904A3C">
              <w:t xml:space="preserve"> </w:t>
            </w:r>
            <w:r w:rsidR="003C4BCE">
              <w:t>Essential</w:t>
            </w:r>
          </w:p>
          <w:p w14:paraId="07208BA1" w14:textId="3EFF7956" w:rsidR="00190DC6" w:rsidRDefault="00190DC6">
            <w:pPr>
              <w:pStyle w:val="TableParagraph"/>
              <w:spacing w:line="571" w:lineRule="auto"/>
              <w:ind w:right="654"/>
            </w:pPr>
            <w:r>
              <w:t>Essential</w:t>
            </w:r>
          </w:p>
        </w:tc>
        <w:tc>
          <w:tcPr>
            <w:tcW w:w="1880" w:type="dxa"/>
          </w:tcPr>
          <w:p w14:paraId="0F14BD57" w14:textId="77777777" w:rsidR="00E76DE3" w:rsidRDefault="00E76DE3" w:rsidP="00E76DE3">
            <w:pPr>
              <w:pStyle w:val="TableParagraph"/>
              <w:spacing w:before="2" w:line="285" w:lineRule="auto"/>
              <w:ind w:right="179"/>
              <w:jc w:val="center"/>
            </w:pPr>
          </w:p>
          <w:p w14:paraId="72512261" w14:textId="77777777" w:rsidR="00E76DE3" w:rsidRDefault="003C4BCE" w:rsidP="004C27AC">
            <w:pPr>
              <w:pStyle w:val="TableParagraph"/>
              <w:spacing w:before="2"/>
              <w:ind w:right="179"/>
              <w:jc w:val="center"/>
            </w:pPr>
            <w:r>
              <w:t xml:space="preserve">Application Form </w:t>
            </w:r>
          </w:p>
          <w:p w14:paraId="538107DB" w14:textId="29B07A50" w:rsidR="008B72FA" w:rsidRDefault="003C4BCE" w:rsidP="004C27AC">
            <w:pPr>
              <w:pStyle w:val="TableParagraph"/>
              <w:spacing w:before="2"/>
              <w:ind w:right="179"/>
              <w:jc w:val="center"/>
            </w:pPr>
            <w:r>
              <w:t>Certificates</w:t>
            </w:r>
          </w:p>
        </w:tc>
      </w:tr>
      <w:tr w:rsidR="008B72FA" w14:paraId="6C8E6472" w14:textId="77777777" w:rsidTr="004C27AC">
        <w:trPr>
          <w:trHeight w:val="4444"/>
        </w:trPr>
        <w:tc>
          <w:tcPr>
            <w:tcW w:w="6663" w:type="dxa"/>
          </w:tcPr>
          <w:p w14:paraId="6E62122A" w14:textId="77777777" w:rsidR="008B72FA" w:rsidRDefault="003C4BCE">
            <w:pPr>
              <w:pStyle w:val="TableParagraph"/>
              <w:spacing w:line="253" w:lineRule="exact"/>
              <w:ind w:left="117"/>
              <w:rPr>
                <w:b/>
              </w:rPr>
            </w:pPr>
            <w:r>
              <w:rPr>
                <w:b/>
              </w:rPr>
              <w:t>APTITUDES /ABILITIES</w:t>
            </w:r>
          </w:p>
          <w:p w14:paraId="46EA606C" w14:textId="77777777" w:rsidR="008B72FA" w:rsidRDefault="003C4BCE">
            <w:pPr>
              <w:pStyle w:val="TableParagraph"/>
              <w:numPr>
                <w:ilvl w:val="0"/>
                <w:numId w:val="9"/>
              </w:numPr>
              <w:tabs>
                <w:tab w:val="left" w:pos="435"/>
              </w:tabs>
              <w:spacing w:before="49"/>
            </w:pPr>
            <w:r>
              <w:t>Excellent verbal and written communication</w:t>
            </w:r>
            <w:r>
              <w:rPr>
                <w:spacing w:val="-3"/>
              </w:rPr>
              <w:t xml:space="preserve"> </w:t>
            </w:r>
            <w:r>
              <w:t>skills</w:t>
            </w:r>
          </w:p>
          <w:p w14:paraId="2C185EFC" w14:textId="77777777" w:rsidR="008B72FA" w:rsidRDefault="003C4BCE">
            <w:pPr>
              <w:pStyle w:val="TableParagraph"/>
              <w:numPr>
                <w:ilvl w:val="0"/>
                <w:numId w:val="9"/>
              </w:numPr>
              <w:tabs>
                <w:tab w:val="left" w:pos="435"/>
              </w:tabs>
              <w:spacing w:before="47" w:line="237" w:lineRule="auto"/>
              <w:ind w:right="827"/>
            </w:pPr>
            <w:r>
              <w:t>Effective interaction with the Public, statutory undertakers and emergency</w:t>
            </w:r>
            <w:r>
              <w:rPr>
                <w:spacing w:val="-4"/>
              </w:rPr>
              <w:t xml:space="preserve"> </w:t>
            </w:r>
            <w:r>
              <w:t>responders</w:t>
            </w:r>
          </w:p>
          <w:p w14:paraId="0F993BC0" w14:textId="77777777" w:rsidR="008B72FA" w:rsidRDefault="003C4BCE">
            <w:pPr>
              <w:pStyle w:val="TableParagraph"/>
              <w:numPr>
                <w:ilvl w:val="0"/>
                <w:numId w:val="9"/>
              </w:numPr>
              <w:tabs>
                <w:tab w:val="left" w:pos="435"/>
              </w:tabs>
              <w:spacing w:before="51" w:line="237" w:lineRule="auto"/>
              <w:ind w:right="962"/>
            </w:pPr>
            <w:r>
              <w:t>Ability to manage changing demands and service pressures, resolving front line issues where</w:t>
            </w:r>
            <w:r>
              <w:rPr>
                <w:spacing w:val="-3"/>
              </w:rPr>
              <w:t xml:space="preserve"> </w:t>
            </w:r>
            <w:r>
              <w:t>appropriate</w:t>
            </w:r>
          </w:p>
          <w:p w14:paraId="6315E348" w14:textId="77777777" w:rsidR="008B72FA" w:rsidRDefault="003C4BCE">
            <w:pPr>
              <w:pStyle w:val="TableParagraph"/>
              <w:numPr>
                <w:ilvl w:val="0"/>
                <w:numId w:val="9"/>
              </w:numPr>
              <w:tabs>
                <w:tab w:val="left" w:pos="435"/>
              </w:tabs>
              <w:spacing w:before="52" w:line="237" w:lineRule="auto"/>
              <w:ind w:right="570"/>
            </w:pPr>
            <w:r>
              <w:t>Identifies methods of continual improvement and implement new ways of working.</w:t>
            </w:r>
          </w:p>
          <w:p w14:paraId="2E732CCB" w14:textId="77777777" w:rsidR="008B72FA" w:rsidRDefault="003C4BCE">
            <w:pPr>
              <w:pStyle w:val="TableParagraph"/>
              <w:numPr>
                <w:ilvl w:val="0"/>
                <w:numId w:val="9"/>
              </w:numPr>
              <w:tabs>
                <w:tab w:val="left" w:pos="435"/>
              </w:tabs>
              <w:spacing w:before="52" w:line="237" w:lineRule="auto"/>
              <w:ind w:right="315"/>
            </w:pPr>
            <w:r>
              <w:t>Takes responsibility, make effective decisions and seek resolutions to</w:t>
            </w:r>
            <w:r>
              <w:rPr>
                <w:spacing w:val="-1"/>
              </w:rPr>
              <w:t xml:space="preserve"> </w:t>
            </w:r>
            <w:r>
              <w:t>issues.</w:t>
            </w:r>
          </w:p>
          <w:p w14:paraId="5C8D3A22" w14:textId="0D09775D" w:rsidR="008B72FA" w:rsidRDefault="008B72FA" w:rsidP="00190DC6">
            <w:pPr>
              <w:pStyle w:val="TableParagraph"/>
              <w:tabs>
                <w:tab w:val="left" w:pos="435"/>
              </w:tabs>
              <w:spacing w:before="48" w:line="237" w:lineRule="auto"/>
              <w:ind w:left="150" w:right="548"/>
            </w:pPr>
          </w:p>
        </w:tc>
        <w:tc>
          <w:tcPr>
            <w:tcW w:w="1984" w:type="dxa"/>
          </w:tcPr>
          <w:p w14:paraId="6B699379" w14:textId="77777777" w:rsidR="008B72FA" w:rsidRDefault="008B72FA">
            <w:pPr>
              <w:pStyle w:val="TableParagraph"/>
              <w:ind w:left="0"/>
              <w:rPr>
                <w:b/>
                <w:sz w:val="26"/>
              </w:rPr>
            </w:pPr>
          </w:p>
          <w:p w14:paraId="4D63836F" w14:textId="7A838D24" w:rsidR="008B72FA" w:rsidRDefault="003C4BCE">
            <w:pPr>
              <w:pStyle w:val="TableParagraph"/>
              <w:spacing w:line="288" w:lineRule="auto"/>
              <w:ind w:right="617"/>
            </w:pPr>
            <w:r>
              <w:t xml:space="preserve">Essential </w:t>
            </w:r>
            <w:r w:rsidR="00190DC6">
              <w:t>Essential</w:t>
            </w:r>
          </w:p>
          <w:p w14:paraId="3FE9F23F" w14:textId="77777777" w:rsidR="008B72FA" w:rsidRDefault="008B72FA">
            <w:pPr>
              <w:pStyle w:val="TableParagraph"/>
              <w:spacing w:before="8"/>
              <w:ind w:left="0"/>
              <w:rPr>
                <w:b/>
                <w:sz w:val="25"/>
              </w:rPr>
            </w:pPr>
          </w:p>
          <w:p w14:paraId="4DEF73DE" w14:textId="77777777" w:rsidR="008B72FA" w:rsidRDefault="003C4BCE">
            <w:pPr>
              <w:pStyle w:val="TableParagraph"/>
            </w:pPr>
            <w:r>
              <w:t>Essential</w:t>
            </w:r>
          </w:p>
          <w:p w14:paraId="1F72F646" w14:textId="77777777" w:rsidR="008B72FA" w:rsidRDefault="008B72FA">
            <w:pPr>
              <w:pStyle w:val="TableParagraph"/>
              <w:spacing w:before="5"/>
              <w:ind w:left="0"/>
              <w:rPr>
                <w:b/>
                <w:sz w:val="30"/>
              </w:rPr>
            </w:pPr>
          </w:p>
          <w:p w14:paraId="647895A8" w14:textId="77777777" w:rsidR="008B72FA" w:rsidRDefault="003C4BCE">
            <w:pPr>
              <w:pStyle w:val="TableParagraph"/>
            </w:pPr>
            <w:r>
              <w:t>Essential</w:t>
            </w:r>
          </w:p>
          <w:p w14:paraId="08CE6F91" w14:textId="77777777" w:rsidR="008B72FA" w:rsidRDefault="008B72FA">
            <w:pPr>
              <w:pStyle w:val="TableParagraph"/>
              <w:spacing w:before="4"/>
              <w:ind w:left="0"/>
              <w:rPr>
                <w:b/>
                <w:sz w:val="30"/>
              </w:rPr>
            </w:pPr>
          </w:p>
          <w:p w14:paraId="23C964A8" w14:textId="77777777" w:rsidR="008B72FA" w:rsidRDefault="003C4BCE">
            <w:pPr>
              <w:pStyle w:val="TableParagraph"/>
              <w:spacing w:before="1"/>
            </w:pPr>
            <w:r>
              <w:t>Essential</w:t>
            </w:r>
          </w:p>
          <w:p w14:paraId="61CDCEAD" w14:textId="77777777" w:rsidR="008B72FA" w:rsidRDefault="008B72FA">
            <w:pPr>
              <w:pStyle w:val="TableParagraph"/>
              <w:spacing w:before="3"/>
              <w:ind w:left="0"/>
              <w:rPr>
                <w:b/>
                <w:sz w:val="24"/>
              </w:rPr>
            </w:pPr>
          </w:p>
          <w:p w14:paraId="4C23DD96" w14:textId="0BCEE406" w:rsidR="008B72FA" w:rsidRDefault="008B72FA">
            <w:pPr>
              <w:pStyle w:val="TableParagraph"/>
              <w:spacing w:line="288" w:lineRule="auto"/>
              <w:ind w:right="654"/>
            </w:pPr>
          </w:p>
        </w:tc>
        <w:tc>
          <w:tcPr>
            <w:tcW w:w="1880" w:type="dxa"/>
          </w:tcPr>
          <w:p w14:paraId="7ECA66F3" w14:textId="77777777" w:rsidR="00E76DE3" w:rsidRDefault="00E76DE3" w:rsidP="004C27AC">
            <w:pPr>
              <w:pStyle w:val="TableParagraph"/>
              <w:ind w:right="130"/>
              <w:jc w:val="center"/>
            </w:pPr>
          </w:p>
          <w:p w14:paraId="0208DD14" w14:textId="4D9240BD" w:rsidR="00E76DE3" w:rsidRDefault="003C4BCE" w:rsidP="004C27AC">
            <w:pPr>
              <w:pStyle w:val="TableParagraph"/>
              <w:ind w:right="130"/>
              <w:jc w:val="center"/>
            </w:pPr>
            <w:r>
              <w:t xml:space="preserve">Application Form </w:t>
            </w:r>
          </w:p>
          <w:p w14:paraId="67A9395C" w14:textId="65301E57" w:rsidR="008B72FA" w:rsidRDefault="003C4BCE" w:rsidP="004C27AC">
            <w:pPr>
              <w:pStyle w:val="TableParagraph"/>
              <w:ind w:right="130"/>
              <w:jc w:val="center"/>
            </w:pPr>
            <w:r>
              <w:t>Interview References</w:t>
            </w:r>
          </w:p>
          <w:p w14:paraId="382D2282" w14:textId="29160A34" w:rsidR="008B72FA" w:rsidRDefault="008B72FA" w:rsidP="00E76DE3">
            <w:pPr>
              <w:pStyle w:val="TableParagraph"/>
              <w:ind w:right="130"/>
              <w:jc w:val="center"/>
            </w:pPr>
          </w:p>
        </w:tc>
      </w:tr>
      <w:tr w:rsidR="008B72FA" w14:paraId="131AAD8E" w14:textId="77777777" w:rsidTr="004C27AC">
        <w:trPr>
          <w:trHeight w:val="2563"/>
        </w:trPr>
        <w:tc>
          <w:tcPr>
            <w:tcW w:w="6663" w:type="dxa"/>
          </w:tcPr>
          <w:p w14:paraId="32554799" w14:textId="77777777" w:rsidR="008B72FA" w:rsidRDefault="003C4BCE">
            <w:pPr>
              <w:pStyle w:val="TableParagraph"/>
              <w:spacing w:line="253" w:lineRule="exact"/>
              <w:ind w:left="117"/>
              <w:rPr>
                <w:b/>
              </w:rPr>
            </w:pPr>
            <w:r w:rsidRPr="4BB54FF1">
              <w:rPr>
                <w:b/>
                <w:bCs/>
              </w:rPr>
              <w:t>KNOWLEDGE</w:t>
            </w:r>
          </w:p>
          <w:p w14:paraId="6EC42526" w14:textId="77777777" w:rsidR="00190DC6" w:rsidRPr="00C15598" w:rsidRDefault="00190DC6" w:rsidP="00190DC6">
            <w:pPr>
              <w:pStyle w:val="ListParagraph"/>
              <w:widowControl/>
              <w:numPr>
                <w:ilvl w:val="0"/>
                <w:numId w:val="8"/>
              </w:numPr>
              <w:autoSpaceDE/>
              <w:autoSpaceDN/>
              <w:ind w:right="0"/>
              <w:contextualSpacing/>
              <w:jc w:val="left"/>
              <w:rPr>
                <w:rFonts w:eastAsiaTheme="minorEastAsia"/>
                <w:color w:val="000000" w:themeColor="text1"/>
              </w:rPr>
            </w:pPr>
            <w:r w:rsidRPr="00C15598">
              <w:rPr>
                <w:rFonts w:eastAsiaTheme="minorEastAsia"/>
                <w:color w:val="000000" w:themeColor="text1"/>
              </w:rPr>
              <w:t>Knowledge of the inspection requirements and standards defined in the Highway Inspection Manual.</w:t>
            </w:r>
          </w:p>
          <w:p w14:paraId="75D20F86" w14:textId="77777777" w:rsidR="00190DC6" w:rsidRPr="00C15598" w:rsidRDefault="00190DC6" w:rsidP="00190DC6">
            <w:pPr>
              <w:pStyle w:val="ListParagraph"/>
              <w:widowControl/>
              <w:numPr>
                <w:ilvl w:val="0"/>
                <w:numId w:val="8"/>
              </w:numPr>
              <w:autoSpaceDE/>
              <w:autoSpaceDN/>
              <w:ind w:right="0"/>
              <w:contextualSpacing/>
              <w:jc w:val="left"/>
              <w:rPr>
                <w:rFonts w:eastAsiaTheme="minorEastAsia"/>
                <w:color w:val="000000" w:themeColor="text1"/>
              </w:rPr>
            </w:pPr>
            <w:r w:rsidRPr="00C15598">
              <w:rPr>
                <w:rFonts w:eastAsiaTheme="minorEastAsia"/>
                <w:color w:val="000000" w:themeColor="text1"/>
              </w:rPr>
              <w:t>Knowledge of materials used in highways construction.</w:t>
            </w:r>
          </w:p>
          <w:p w14:paraId="3E02069A" w14:textId="66AB5512" w:rsidR="00190DC6" w:rsidRPr="00190DC6" w:rsidRDefault="00190DC6" w:rsidP="00190DC6">
            <w:pPr>
              <w:pStyle w:val="ListParagraph"/>
              <w:widowControl/>
              <w:numPr>
                <w:ilvl w:val="0"/>
                <w:numId w:val="8"/>
              </w:numPr>
              <w:autoSpaceDE/>
              <w:autoSpaceDN/>
              <w:ind w:right="0"/>
              <w:contextualSpacing/>
              <w:jc w:val="left"/>
              <w:rPr>
                <w:rFonts w:eastAsiaTheme="minorEastAsia"/>
                <w:color w:val="000000" w:themeColor="text1"/>
              </w:rPr>
            </w:pPr>
            <w:r>
              <w:rPr>
                <w:rFonts w:eastAsiaTheme="minorEastAsia"/>
                <w:color w:val="000000" w:themeColor="text1"/>
              </w:rPr>
              <w:t>Knowledge of Highways Act 1980 and New Road and Street Works Act 1991</w:t>
            </w:r>
          </w:p>
          <w:p w14:paraId="2427A937" w14:textId="51016810" w:rsidR="008B72FA" w:rsidRDefault="0FFEA371" w:rsidP="00190DC6">
            <w:pPr>
              <w:pStyle w:val="ListParagraph"/>
              <w:numPr>
                <w:ilvl w:val="0"/>
                <w:numId w:val="8"/>
              </w:numPr>
              <w:tabs>
                <w:tab w:val="left" w:pos="477"/>
                <w:tab w:val="left" w:pos="478"/>
              </w:tabs>
              <w:spacing w:before="49" w:afterLines="20" w:after="48"/>
              <w:rPr>
                <w:rFonts w:asciiTheme="minorHAnsi" w:eastAsiaTheme="minorEastAsia" w:hAnsiTheme="minorHAnsi" w:cstheme="minorBidi"/>
              </w:rPr>
            </w:pPr>
            <w:r w:rsidRPr="4BB54FF1">
              <w:t>Customer needs and how to manage their demands aligned to the Council’s plans and priorities.</w:t>
            </w:r>
          </w:p>
          <w:p w14:paraId="5C799485" w14:textId="355F963D" w:rsidR="008B72FA" w:rsidRDefault="008B72FA" w:rsidP="4BB54FF1">
            <w:pPr>
              <w:pStyle w:val="TableParagraph"/>
              <w:tabs>
                <w:tab w:val="left" w:pos="477"/>
                <w:tab w:val="left" w:pos="478"/>
              </w:tabs>
              <w:spacing w:before="49"/>
              <w:ind w:left="117" w:right="172"/>
            </w:pPr>
          </w:p>
        </w:tc>
        <w:tc>
          <w:tcPr>
            <w:tcW w:w="1984" w:type="dxa"/>
          </w:tcPr>
          <w:p w14:paraId="6BB9E253" w14:textId="77777777" w:rsidR="008B72FA" w:rsidRDefault="008B72FA">
            <w:pPr>
              <w:pStyle w:val="TableParagraph"/>
              <w:spacing w:before="3"/>
              <w:ind w:left="0"/>
              <w:rPr>
                <w:b/>
                <w:sz w:val="26"/>
              </w:rPr>
            </w:pPr>
          </w:p>
          <w:p w14:paraId="644FC300" w14:textId="77777777" w:rsidR="00E76DE3" w:rsidRDefault="003C4BCE">
            <w:pPr>
              <w:pStyle w:val="TableParagraph"/>
              <w:spacing w:line="285" w:lineRule="auto"/>
              <w:ind w:right="654"/>
            </w:pPr>
            <w:r>
              <w:t xml:space="preserve">Essential </w:t>
            </w:r>
          </w:p>
          <w:p w14:paraId="7D2E7109" w14:textId="77777777" w:rsidR="00E76DE3" w:rsidRDefault="00E76DE3">
            <w:pPr>
              <w:pStyle w:val="TableParagraph"/>
              <w:spacing w:line="285" w:lineRule="auto"/>
              <w:ind w:right="654"/>
            </w:pPr>
          </w:p>
          <w:p w14:paraId="11802EAF" w14:textId="5F458910" w:rsidR="00E76DE3" w:rsidRDefault="003C4BCE" w:rsidP="00E76DE3">
            <w:pPr>
              <w:pStyle w:val="TableParagraph"/>
              <w:spacing w:line="285" w:lineRule="auto"/>
              <w:ind w:right="654"/>
            </w:pPr>
            <w:r>
              <w:t>Essential</w:t>
            </w:r>
          </w:p>
          <w:p w14:paraId="5ADF966A" w14:textId="52CC3088" w:rsidR="00E76DE3" w:rsidRPr="00190DC6" w:rsidRDefault="00190DC6" w:rsidP="00E76DE3">
            <w:pPr>
              <w:pStyle w:val="TableParagraph"/>
              <w:spacing w:line="285" w:lineRule="auto"/>
              <w:ind w:right="654"/>
            </w:pPr>
            <w:r>
              <w:t>Essential</w:t>
            </w:r>
          </w:p>
          <w:p w14:paraId="2B3E0F4C" w14:textId="77777777" w:rsidR="008B72FA" w:rsidRDefault="003C4BCE">
            <w:pPr>
              <w:pStyle w:val="TableParagraph"/>
            </w:pPr>
            <w:r>
              <w:t>Essential</w:t>
            </w:r>
          </w:p>
        </w:tc>
        <w:tc>
          <w:tcPr>
            <w:tcW w:w="1880" w:type="dxa"/>
          </w:tcPr>
          <w:p w14:paraId="6803A176" w14:textId="77777777" w:rsidR="00E76DE3" w:rsidRDefault="00E76DE3" w:rsidP="00E76DE3">
            <w:pPr>
              <w:pStyle w:val="TableParagraph"/>
              <w:spacing w:line="288" w:lineRule="auto"/>
              <w:ind w:right="179"/>
              <w:jc w:val="center"/>
            </w:pPr>
          </w:p>
          <w:p w14:paraId="7AC021E4" w14:textId="77777777" w:rsidR="00E76DE3" w:rsidRDefault="003C4BCE" w:rsidP="004C27AC">
            <w:pPr>
              <w:pStyle w:val="TableParagraph"/>
              <w:ind w:right="179"/>
              <w:jc w:val="center"/>
            </w:pPr>
            <w:r>
              <w:t xml:space="preserve">Application Form </w:t>
            </w:r>
          </w:p>
          <w:p w14:paraId="6FB16FA8" w14:textId="6E562B18" w:rsidR="008B72FA" w:rsidRDefault="003C4BCE" w:rsidP="004C27AC">
            <w:pPr>
              <w:pStyle w:val="TableParagraph"/>
              <w:ind w:right="179"/>
              <w:jc w:val="center"/>
            </w:pPr>
            <w:r>
              <w:t>Interview</w:t>
            </w:r>
          </w:p>
        </w:tc>
      </w:tr>
      <w:tr w:rsidR="008B72FA" w14:paraId="201412B2" w14:textId="77777777" w:rsidTr="004C27AC">
        <w:trPr>
          <w:trHeight w:val="1893"/>
        </w:trPr>
        <w:tc>
          <w:tcPr>
            <w:tcW w:w="6663" w:type="dxa"/>
          </w:tcPr>
          <w:p w14:paraId="6A253D79" w14:textId="77777777" w:rsidR="008B72FA" w:rsidRDefault="003C4BCE">
            <w:pPr>
              <w:pStyle w:val="TableParagraph"/>
              <w:spacing w:line="253" w:lineRule="exact"/>
              <w:ind w:left="117"/>
              <w:rPr>
                <w:b/>
                <w:bCs/>
              </w:rPr>
            </w:pPr>
            <w:r w:rsidRPr="4BB54FF1">
              <w:rPr>
                <w:b/>
                <w:bCs/>
              </w:rPr>
              <w:lastRenderedPageBreak/>
              <w:t>ATTITUDE / MOTIVATION</w:t>
            </w:r>
          </w:p>
          <w:p w14:paraId="3B664A80" w14:textId="77777777" w:rsidR="008C3C37" w:rsidRDefault="008C3C37" w:rsidP="004C27AC">
            <w:pPr>
              <w:pStyle w:val="TableParagraph"/>
              <w:spacing w:line="253" w:lineRule="exact"/>
              <w:ind w:left="117"/>
              <w:rPr>
                <w:b/>
                <w:bCs/>
              </w:rPr>
            </w:pPr>
          </w:p>
          <w:p w14:paraId="134C6F63" w14:textId="72FF7A79" w:rsidR="008C3C37" w:rsidRDefault="008C3C37" w:rsidP="004C27AC">
            <w:pPr>
              <w:pStyle w:val="TableParagraph"/>
              <w:numPr>
                <w:ilvl w:val="0"/>
                <w:numId w:val="21"/>
              </w:numPr>
              <w:spacing w:line="253" w:lineRule="exact"/>
            </w:pPr>
            <w:r>
              <w:t xml:space="preserve">Passionate </w:t>
            </w:r>
            <w:r w:rsidR="00EE3563">
              <w:t xml:space="preserve">– Wants to make a difference and </w:t>
            </w:r>
            <w:r w:rsidR="00EF3A92">
              <w:t>improve the community</w:t>
            </w:r>
            <w:r w:rsidR="00E76DE3">
              <w:t xml:space="preserve"> that they are part of. </w:t>
            </w:r>
          </w:p>
          <w:p w14:paraId="331827E1" w14:textId="77777777" w:rsidR="00EF3A92" w:rsidRDefault="00EF3A92" w:rsidP="004C27AC">
            <w:pPr>
              <w:pStyle w:val="TableParagraph"/>
              <w:spacing w:line="253" w:lineRule="exact"/>
            </w:pPr>
          </w:p>
          <w:p w14:paraId="06DFAD22" w14:textId="2852106F" w:rsidR="00357959" w:rsidRDefault="008C3C37" w:rsidP="004C27AC">
            <w:pPr>
              <w:pStyle w:val="TableParagraph"/>
              <w:numPr>
                <w:ilvl w:val="0"/>
                <w:numId w:val="21"/>
              </w:numPr>
              <w:spacing w:line="253" w:lineRule="exact"/>
            </w:pPr>
            <w:r>
              <w:t>Innovative</w:t>
            </w:r>
            <w:r w:rsidR="00EF3A92">
              <w:t xml:space="preserve"> – Wants to learn new skills and find solutions to </w:t>
            </w:r>
            <w:r w:rsidR="00357959">
              <w:t xml:space="preserve">problems, with a </w:t>
            </w:r>
            <w:r w:rsidR="006A6722">
              <w:t>can-do</w:t>
            </w:r>
            <w:r w:rsidR="00357959">
              <w:t xml:space="preserve"> attitude to help our residents and visitors</w:t>
            </w:r>
            <w:r w:rsidR="006A6722">
              <w:t xml:space="preserve"> alike.</w:t>
            </w:r>
          </w:p>
          <w:p w14:paraId="33636327" w14:textId="77777777" w:rsidR="00357959" w:rsidRDefault="00357959" w:rsidP="004C27AC">
            <w:pPr>
              <w:pStyle w:val="TableParagraph"/>
              <w:spacing w:line="253" w:lineRule="exact"/>
              <w:ind w:left="837"/>
            </w:pPr>
          </w:p>
          <w:p w14:paraId="2BBE72AF" w14:textId="43C7B238" w:rsidR="008C3C37" w:rsidRDefault="008C3C37" w:rsidP="004C27AC">
            <w:pPr>
              <w:pStyle w:val="TableParagraph"/>
              <w:numPr>
                <w:ilvl w:val="0"/>
                <w:numId w:val="21"/>
              </w:numPr>
              <w:spacing w:line="253" w:lineRule="exact"/>
            </w:pPr>
            <w:r>
              <w:t>Respectful</w:t>
            </w:r>
            <w:r w:rsidR="00357959">
              <w:t xml:space="preserve"> – an excellent communicator, that listens to the concerns raised, </w:t>
            </w:r>
            <w:r w:rsidR="007709A6">
              <w:t>seeking to help with enquiries in a professional manner</w:t>
            </w:r>
          </w:p>
          <w:p w14:paraId="0D84A121" w14:textId="77777777" w:rsidR="007709A6" w:rsidRDefault="007709A6" w:rsidP="004C27AC">
            <w:pPr>
              <w:pStyle w:val="TableParagraph"/>
              <w:spacing w:line="253" w:lineRule="exact"/>
              <w:ind w:left="837"/>
            </w:pPr>
          </w:p>
          <w:p w14:paraId="1A1F576F" w14:textId="75FB65EA" w:rsidR="00EE3563" w:rsidRDefault="00EE3563" w:rsidP="004C27AC">
            <w:pPr>
              <w:pStyle w:val="TableParagraph"/>
              <w:numPr>
                <w:ilvl w:val="0"/>
                <w:numId w:val="21"/>
              </w:numPr>
              <w:spacing w:line="253" w:lineRule="exact"/>
            </w:pPr>
            <w:r>
              <w:t>Proud</w:t>
            </w:r>
            <w:r w:rsidR="007709A6">
              <w:t xml:space="preserve"> </w:t>
            </w:r>
            <w:r w:rsidR="00164A27">
              <w:t>–</w:t>
            </w:r>
            <w:r w:rsidR="007709A6">
              <w:t xml:space="preserve"> </w:t>
            </w:r>
            <w:r w:rsidR="00164A27">
              <w:t xml:space="preserve">is proud to represent the council, being a focal point for the authority and </w:t>
            </w:r>
            <w:r w:rsidR="00143850">
              <w:t>supporting the community</w:t>
            </w:r>
            <w:r w:rsidR="006A6722">
              <w:t>.</w:t>
            </w:r>
          </w:p>
          <w:p w14:paraId="1566EACB" w14:textId="53359B52" w:rsidR="00143850" w:rsidRDefault="00143850" w:rsidP="004C27AC">
            <w:pPr>
              <w:pStyle w:val="TableParagraph"/>
              <w:spacing w:line="253" w:lineRule="exact"/>
            </w:pPr>
          </w:p>
          <w:p w14:paraId="6ED53650" w14:textId="4087C9DE" w:rsidR="00EE3563" w:rsidRDefault="00EE3563" w:rsidP="00EE3563">
            <w:pPr>
              <w:pStyle w:val="TableParagraph"/>
              <w:numPr>
                <w:ilvl w:val="0"/>
                <w:numId w:val="19"/>
              </w:numPr>
              <w:spacing w:line="253" w:lineRule="exact"/>
            </w:pPr>
            <w:r>
              <w:t>Integrity</w:t>
            </w:r>
            <w:r w:rsidR="00143850">
              <w:t xml:space="preserve"> – ensuring that service is delivered </w:t>
            </w:r>
            <w:r w:rsidR="0945F3DD">
              <w:t>in line</w:t>
            </w:r>
            <w:r w:rsidR="00143850">
              <w:t xml:space="preserve"> with council policies and procedures, ensuring parity of service </w:t>
            </w:r>
            <w:r w:rsidR="006A6722">
              <w:t>for residents across the conurbation.</w:t>
            </w:r>
          </w:p>
          <w:p w14:paraId="39064A96" w14:textId="2FFBBB77" w:rsidR="008B72FA" w:rsidRDefault="008B72FA" w:rsidP="006A6722">
            <w:pPr>
              <w:tabs>
                <w:tab w:val="left" w:pos="401"/>
              </w:tabs>
              <w:spacing w:before="46" w:afterLines="20" w:after="48"/>
            </w:pPr>
          </w:p>
        </w:tc>
        <w:tc>
          <w:tcPr>
            <w:tcW w:w="1984" w:type="dxa"/>
          </w:tcPr>
          <w:p w14:paraId="52E56223" w14:textId="77777777" w:rsidR="008B72FA" w:rsidRDefault="008B72FA">
            <w:pPr>
              <w:pStyle w:val="TableParagraph"/>
              <w:ind w:left="0"/>
              <w:rPr>
                <w:b/>
                <w:sz w:val="26"/>
              </w:rPr>
            </w:pPr>
          </w:p>
          <w:p w14:paraId="02A11470" w14:textId="77777777" w:rsidR="00E76DE3" w:rsidRDefault="00E76DE3" w:rsidP="00E76DE3">
            <w:pPr>
              <w:pStyle w:val="TableParagraph"/>
              <w:ind w:left="0"/>
              <w:jc w:val="center"/>
              <w:rPr>
                <w:b/>
                <w:sz w:val="26"/>
              </w:rPr>
            </w:pPr>
          </w:p>
          <w:p w14:paraId="3D81FC07" w14:textId="298E6485" w:rsidR="00E76DE3" w:rsidRDefault="003C4BCE" w:rsidP="00E76DE3">
            <w:pPr>
              <w:pStyle w:val="TableParagraph"/>
              <w:spacing w:line="288" w:lineRule="auto"/>
              <w:ind w:right="654"/>
              <w:jc w:val="center"/>
            </w:pPr>
            <w:r>
              <w:t>Essential</w:t>
            </w:r>
          </w:p>
          <w:p w14:paraId="44757623" w14:textId="77777777" w:rsidR="00E76DE3" w:rsidRDefault="00E76DE3" w:rsidP="00E76DE3">
            <w:pPr>
              <w:pStyle w:val="TableParagraph"/>
              <w:spacing w:line="288" w:lineRule="auto"/>
              <w:ind w:right="654"/>
              <w:jc w:val="center"/>
            </w:pPr>
          </w:p>
          <w:p w14:paraId="09E1E5A0" w14:textId="3EAE6C17" w:rsidR="008B72FA" w:rsidRDefault="003C4BCE" w:rsidP="00E76DE3">
            <w:pPr>
              <w:pStyle w:val="TableParagraph"/>
              <w:spacing w:line="288" w:lineRule="auto"/>
              <w:ind w:right="654"/>
              <w:jc w:val="center"/>
            </w:pPr>
            <w:r>
              <w:t>Essential</w:t>
            </w:r>
          </w:p>
          <w:p w14:paraId="2565E700" w14:textId="77777777" w:rsidR="00E76DE3" w:rsidRDefault="00E76DE3" w:rsidP="00E76DE3">
            <w:pPr>
              <w:pStyle w:val="TableParagraph"/>
              <w:spacing w:line="288" w:lineRule="auto"/>
              <w:ind w:right="654"/>
              <w:jc w:val="center"/>
            </w:pPr>
          </w:p>
          <w:p w14:paraId="464558AD" w14:textId="77777777" w:rsidR="00E76DE3" w:rsidRDefault="00E76DE3" w:rsidP="00E76DE3">
            <w:pPr>
              <w:pStyle w:val="TableParagraph"/>
              <w:spacing w:line="288" w:lineRule="auto"/>
              <w:ind w:right="654"/>
              <w:jc w:val="center"/>
            </w:pPr>
          </w:p>
          <w:p w14:paraId="22ADB67C" w14:textId="56B30407" w:rsidR="00E76DE3" w:rsidRDefault="003C4BCE" w:rsidP="00E76DE3">
            <w:pPr>
              <w:pStyle w:val="TableParagraph"/>
              <w:spacing w:before="20" w:line="486" w:lineRule="exact"/>
              <w:ind w:right="654"/>
              <w:jc w:val="center"/>
            </w:pPr>
            <w:r>
              <w:t>Essential</w:t>
            </w:r>
          </w:p>
          <w:p w14:paraId="156CCFA6" w14:textId="77777777" w:rsidR="00E76DE3" w:rsidRDefault="00E76DE3" w:rsidP="00E76DE3">
            <w:pPr>
              <w:pStyle w:val="TableParagraph"/>
              <w:spacing w:before="20" w:line="486" w:lineRule="exact"/>
              <w:ind w:right="654"/>
              <w:jc w:val="center"/>
            </w:pPr>
          </w:p>
          <w:p w14:paraId="35F92C0A" w14:textId="2CAE65D9" w:rsidR="008B72FA" w:rsidRDefault="003C4BCE" w:rsidP="00E76DE3">
            <w:pPr>
              <w:pStyle w:val="TableParagraph"/>
              <w:spacing w:before="20" w:line="486" w:lineRule="exact"/>
              <w:ind w:left="0" w:right="654"/>
              <w:jc w:val="center"/>
            </w:pPr>
            <w:r>
              <w:t>Essential</w:t>
            </w:r>
          </w:p>
          <w:p w14:paraId="37B3F6C6" w14:textId="77777777" w:rsidR="00E76DE3" w:rsidRDefault="00E76DE3" w:rsidP="00E76DE3">
            <w:pPr>
              <w:pStyle w:val="TableParagraph"/>
              <w:spacing w:before="20" w:line="486" w:lineRule="exact"/>
              <w:ind w:left="0" w:right="654"/>
              <w:jc w:val="center"/>
            </w:pPr>
          </w:p>
          <w:p w14:paraId="02B44BE1" w14:textId="3985FF7D" w:rsidR="00E76DE3" w:rsidRDefault="00E76DE3" w:rsidP="00E76DE3">
            <w:pPr>
              <w:pStyle w:val="TableParagraph"/>
              <w:spacing w:before="20" w:line="486" w:lineRule="exact"/>
              <w:ind w:left="0" w:right="654"/>
              <w:jc w:val="center"/>
            </w:pPr>
            <w:r>
              <w:t>Essential</w:t>
            </w:r>
          </w:p>
        </w:tc>
        <w:tc>
          <w:tcPr>
            <w:tcW w:w="1880" w:type="dxa"/>
          </w:tcPr>
          <w:p w14:paraId="6EBBD50A" w14:textId="77777777" w:rsidR="00E76DE3" w:rsidRDefault="00E76DE3" w:rsidP="004C27AC">
            <w:pPr>
              <w:pStyle w:val="TableParagraph"/>
              <w:ind w:right="179"/>
            </w:pPr>
          </w:p>
          <w:p w14:paraId="4D3C094E" w14:textId="7954F98B" w:rsidR="00E76DE3" w:rsidRDefault="00E76DE3" w:rsidP="004C27AC">
            <w:pPr>
              <w:pStyle w:val="TableParagraph"/>
              <w:ind w:left="0" w:right="179"/>
              <w:jc w:val="center"/>
            </w:pPr>
            <w:r>
              <w:t xml:space="preserve"> </w:t>
            </w:r>
            <w:r w:rsidR="003C4BCE">
              <w:t>Application Form</w:t>
            </w:r>
          </w:p>
          <w:p w14:paraId="07547A01" w14:textId="4E99AAD2" w:rsidR="008B72FA" w:rsidRPr="00E76DE3" w:rsidRDefault="003C4BCE" w:rsidP="004C27AC">
            <w:pPr>
              <w:pStyle w:val="TableParagraph"/>
              <w:ind w:left="0" w:right="179"/>
              <w:jc w:val="center"/>
            </w:pPr>
            <w:r>
              <w:t>Interview</w:t>
            </w:r>
          </w:p>
          <w:p w14:paraId="071E4E01" w14:textId="20A0743C" w:rsidR="008B72FA" w:rsidRDefault="00E76DE3" w:rsidP="004C27AC">
            <w:pPr>
              <w:pStyle w:val="TableParagraph"/>
            </w:pPr>
            <w:r>
              <w:t xml:space="preserve">   </w:t>
            </w:r>
            <w:r w:rsidR="003C4BCE">
              <w:t>References</w:t>
            </w:r>
          </w:p>
        </w:tc>
      </w:tr>
      <w:tr w:rsidR="666F8D9B" w14:paraId="3842AA9B" w14:textId="77777777" w:rsidTr="004C27AC">
        <w:trPr>
          <w:trHeight w:val="2373"/>
        </w:trPr>
        <w:tc>
          <w:tcPr>
            <w:tcW w:w="6663" w:type="dxa"/>
          </w:tcPr>
          <w:p w14:paraId="2EB1127F" w14:textId="77777777" w:rsidR="666F8D9B" w:rsidRDefault="666F8D9B" w:rsidP="666F8D9B">
            <w:pPr>
              <w:pStyle w:val="TableParagraph"/>
              <w:spacing w:before="2"/>
              <w:ind w:left="117"/>
              <w:rPr>
                <w:b/>
                <w:bCs/>
              </w:rPr>
            </w:pPr>
            <w:r w:rsidRPr="666F8D9B">
              <w:rPr>
                <w:b/>
                <w:bCs/>
              </w:rPr>
              <w:t>OTHER FACTORS</w:t>
            </w:r>
          </w:p>
          <w:p w14:paraId="3C9552DC" w14:textId="3B9F2D7F" w:rsidR="666F8D9B" w:rsidRDefault="666F8D9B" w:rsidP="666F8D9B">
            <w:pPr>
              <w:pStyle w:val="TableParagraph"/>
              <w:numPr>
                <w:ilvl w:val="0"/>
                <w:numId w:val="6"/>
              </w:numPr>
              <w:tabs>
                <w:tab w:val="left" w:pos="477"/>
                <w:tab w:val="left" w:pos="478"/>
              </w:tabs>
              <w:spacing w:before="49"/>
            </w:pPr>
            <w:r>
              <w:t xml:space="preserve">Full valid UK driving licence to minimum category </w:t>
            </w:r>
            <w:r w:rsidR="008C38CC">
              <w:t>B</w:t>
            </w:r>
          </w:p>
          <w:p w14:paraId="49316C6F" w14:textId="77777777" w:rsidR="666F8D9B" w:rsidRDefault="666F8D9B" w:rsidP="666F8D9B">
            <w:pPr>
              <w:pStyle w:val="TableParagraph"/>
              <w:numPr>
                <w:ilvl w:val="0"/>
                <w:numId w:val="6"/>
              </w:numPr>
              <w:tabs>
                <w:tab w:val="left" w:pos="477"/>
                <w:tab w:val="left" w:pos="478"/>
              </w:tabs>
              <w:spacing w:before="47" w:line="237" w:lineRule="auto"/>
              <w:ind w:right="439"/>
            </w:pPr>
            <w:r>
              <w:t>Flexible approach to working hours to include evenings, weekend and on occasions at night.</w:t>
            </w:r>
          </w:p>
          <w:p w14:paraId="51EDB328" w14:textId="77777777" w:rsidR="666F8D9B" w:rsidRDefault="666F8D9B" w:rsidP="666F8D9B">
            <w:pPr>
              <w:pStyle w:val="TableParagraph"/>
              <w:numPr>
                <w:ilvl w:val="0"/>
                <w:numId w:val="6"/>
              </w:numPr>
              <w:tabs>
                <w:tab w:val="left" w:pos="477"/>
                <w:tab w:val="left" w:pos="478"/>
              </w:tabs>
              <w:spacing w:before="52"/>
            </w:pPr>
            <w:r>
              <w:t>Willingness to take part in scheduled emergency rotas</w:t>
            </w:r>
          </w:p>
          <w:p w14:paraId="6DEA9D28" w14:textId="77777777" w:rsidR="666F8D9B" w:rsidRDefault="666F8D9B" w:rsidP="666F8D9B">
            <w:pPr>
              <w:pStyle w:val="TableParagraph"/>
              <w:numPr>
                <w:ilvl w:val="0"/>
                <w:numId w:val="6"/>
              </w:numPr>
              <w:tabs>
                <w:tab w:val="left" w:pos="477"/>
                <w:tab w:val="left" w:pos="478"/>
              </w:tabs>
              <w:spacing w:before="47" w:line="237" w:lineRule="auto"/>
              <w:ind w:right="149"/>
            </w:pPr>
            <w:r>
              <w:t>Willing to work outside in all weathers on various locations within the BCP boundaries.</w:t>
            </w:r>
          </w:p>
        </w:tc>
        <w:tc>
          <w:tcPr>
            <w:tcW w:w="1984" w:type="dxa"/>
          </w:tcPr>
          <w:p w14:paraId="35646610" w14:textId="77777777" w:rsidR="666F8D9B" w:rsidRDefault="666F8D9B" w:rsidP="666F8D9B">
            <w:pPr>
              <w:pStyle w:val="TableParagraph"/>
              <w:spacing w:before="3"/>
              <w:ind w:left="0"/>
              <w:rPr>
                <w:b/>
                <w:bCs/>
                <w:sz w:val="26"/>
                <w:szCs w:val="26"/>
              </w:rPr>
            </w:pPr>
          </w:p>
          <w:p w14:paraId="20D8AD85" w14:textId="6CE221F7" w:rsidR="666F8D9B" w:rsidRDefault="004C27AC" w:rsidP="004C27AC">
            <w:pPr>
              <w:pStyle w:val="TableParagraph"/>
              <w:spacing w:line="259" w:lineRule="auto"/>
            </w:pPr>
            <w:r>
              <w:t xml:space="preserve">  </w:t>
            </w:r>
            <w:r w:rsidR="666F8D9B">
              <w:t>Desirable</w:t>
            </w:r>
          </w:p>
          <w:p w14:paraId="3BC4417E" w14:textId="19F0469F" w:rsidR="666F8D9B" w:rsidRDefault="004C27AC" w:rsidP="004C27AC">
            <w:pPr>
              <w:pStyle w:val="TableParagraph"/>
              <w:ind w:left="0"/>
              <w:rPr>
                <w:b/>
                <w:bCs/>
                <w:sz w:val="24"/>
                <w:szCs w:val="24"/>
              </w:rPr>
            </w:pPr>
            <w:r>
              <w:t xml:space="preserve">    </w:t>
            </w:r>
            <w:r w:rsidR="666F8D9B">
              <w:t>Essential</w:t>
            </w:r>
          </w:p>
          <w:p w14:paraId="5E1FFB3E" w14:textId="77777777" w:rsidR="666F8D9B" w:rsidRDefault="666F8D9B" w:rsidP="004C27AC">
            <w:pPr>
              <w:pStyle w:val="TableParagraph"/>
              <w:spacing w:line="288" w:lineRule="auto"/>
              <w:ind w:right="654"/>
              <w:jc w:val="center"/>
            </w:pPr>
            <w:r>
              <w:t>Essential Essential</w:t>
            </w:r>
          </w:p>
        </w:tc>
        <w:tc>
          <w:tcPr>
            <w:tcW w:w="1880" w:type="dxa"/>
          </w:tcPr>
          <w:p w14:paraId="314A953A" w14:textId="77777777" w:rsidR="004C27AC" w:rsidRDefault="666F8D9B" w:rsidP="004C27AC">
            <w:pPr>
              <w:pStyle w:val="TableParagraph"/>
              <w:spacing w:before="2"/>
              <w:ind w:right="179"/>
              <w:jc w:val="center"/>
            </w:pPr>
            <w:r>
              <w:t>Application</w:t>
            </w:r>
          </w:p>
          <w:p w14:paraId="4F2D8AA3" w14:textId="11C0ECD6" w:rsidR="004C27AC" w:rsidRDefault="666F8D9B" w:rsidP="004C27AC">
            <w:pPr>
              <w:pStyle w:val="TableParagraph"/>
              <w:spacing w:before="2"/>
              <w:ind w:right="179"/>
              <w:jc w:val="center"/>
            </w:pPr>
            <w:r>
              <w:t>Form</w:t>
            </w:r>
          </w:p>
          <w:p w14:paraId="6E1F17EC" w14:textId="77777777" w:rsidR="004C27AC" w:rsidRDefault="666F8D9B" w:rsidP="004C27AC">
            <w:pPr>
              <w:pStyle w:val="TableParagraph"/>
              <w:spacing w:before="2"/>
              <w:ind w:right="179"/>
              <w:jc w:val="center"/>
            </w:pPr>
            <w:r>
              <w:t>Interview</w:t>
            </w:r>
          </w:p>
          <w:p w14:paraId="604BB347" w14:textId="4591315A" w:rsidR="666F8D9B" w:rsidRDefault="666F8D9B" w:rsidP="004C27AC">
            <w:pPr>
              <w:pStyle w:val="TableParagraph"/>
              <w:spacing w:before="2"/>
              <w:ind w:right="179"/>
              <w:jc w:val="center"/>
            </w:pPr>
            <w:r>
              <w:t>Driving Licence</w:t>
            </w:r>
          </w:p>
        </w:tc>
      </w:tr>
    </w:tbl>
    <w:p w14:paraId="773C8C71" w14:textId="77777777" w:rsidR="008B72FA" w:rsidRDefault="008B72FA"/>
    <w:p w14:paraId="5043CB0F" w14:textId="548194FD" w:rsidR="008B72FA" w:rsidRDefault="008B72FA">
      <w:pPr>
        <w:sectPr w:rsidR="008B72FA">
          <w:headerReference w:type="default" r:id="rId10"/>
          <w:footerReference w:type="default" r:id="rId11"/>
          <w:pgSz w:w="11910" w:h="16850"/>
          <w:pgMar w:top="1120" w:right="580" w:bottom="920" w:left="100" w:header="725" w:footer="721" w:gutter="0"/>
          <w:cols w:space="720"/>
        </w:sectPr>
      </w:pPr>
    </w:p>
    <w:p w14:paraId="71C53D7F" w14:textId="77075601" w:rsidR="00174089" w:rsidRDefault="00174089" w:rsidP="666F8D9B">
      <w:pPr>
        <w:pStyle w:val="TableParagraph"/>
        <w:rPr>
          <w:b/>
        </w:rPr>
      </w:pPr>
    </w:p>
    <w:sectPr w:rsidR="00174089">
      <w:pgSz w:w="11910" w:h="16850"/>
      <w:pgMar w:top="1120" w:right="580" w:bottom="920" w:left="100" w:header="725"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6ECD7" w14:textId="77777777" w:rsidR="00975BCE" w:rsidRDefault="00975BCE">
      <w:r>
        <w:separator/>
      </w:r>
    </w:p>
  </w:endnote>
  <w:endnote w:type="continuationSeparator" w:id="0">
    <w:p w14:paraId="3E5E3CBD" w14:textId="77777777" w:rsidR="00975BCE" w:rsidRDefault="00975BCE">
      <w:r>
        <w:continuationSeparator/>
      </w:r>
    </w:p>
  </w:endnote>
  <w:endnote w:type="continuationNotice" w:id="1">
    <w:p w14:paraId="64D78D4E" w14:textId="77777777" w:rsidR="00975BCE" w:rsidRDefault="00975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07D2D" w14:textId="77777777" w:rsidR="008B72FA" w:rsidRDefault="003C4BCE">
    <w:pPr>
      <w:pStyle w:val="BodyText"/>
      <w:spacing w:line="14" w:lineRule="auto"/>
      <w:rPr>
        <w:sz w:val="20"/>
      </w:rPr>
    </w:pPr>
    <w:r>
      <w:rPr>
        <w:noProof/>
        <w:lang w:bidi="ar-SA"/>
      </w:rPr>
      <mc:AlternateContent>
        <mc:Choice Requires="wps">
          <w:drawing>
            <wp:anchor distT="0" distB="0" distL="114300" distR="114300" simplePos="0" relativeHeight="251658241" behindDoc="1" locked="0" layoutInCell="1" allowOverlap="1" wp14:anchorId="721BB98B" wp14:editId="07777777">
              <wp:simplePos x="0" y="0"/>
              <wp:positionH relativeFrom="page">
                <wp:posOffset>3476625</wp:posOffset>
              </wp:positionH>
              <wp:positionV relativeFrom="page">
                <wp:posOffset>10095865</wp:posOffset>
              </wp:positionV>
              <wp:extent cx="612140" cy="1536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C1934" w14:textId="77777777" w:rsidR="008B72FA" w:rsidRDefault="003C4BCE">
                          <w:pPr>
                            <w:spacing w:before="14"/>
                            <w:ind w:left="20"/>
                            <w:rPr>
                              <w:sz w:val="18"/>
                            </w:rPr>
                          </w:pPr>
                          <w:r>
                            <w:rPr>
                              <w:sz w:val="18"/>
                            </w:rPr>
                            <w:t xml:space="preserve">Page </w:t>
                          </w:r>
                          <w:r>
                            <w:fldChar w:fldCharType="begin"/>
                          </w:r>
                          <w:r>
                            <w:rPr>
                              <w:sz w:val="18"/>
                            </w:rPr>
                            <w:instrText xml:space="preserve"> PAGE </w:instrText>
                          </w:r>
                          <w:r>
                            <w:fldChar w:fldCharType="separate"/>
                          </w:r>
                          <w:r>
                            <w:rPr>
                              <w:noProof/>
                              <w:sz w:val="18"/>
                            </w:rPr>
                            <w:t>1</w:t>
                          </w:r>
                          <w:r>
                            <w:fldChar w:fldCharType="end"/>
                          </w:r>
                          <w:r>
                            <w:rPr>
                              <w:sz w:val="18"/>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BB98B" id="_x0000_t202" coordsize="21600,21600" o:spt="202" path="m,l,21600r21600,l21600,xe">
              <v:stroke joinstyle="miter"/>
              <v:path gradientshapeok="t" o:connecttype="rect"/>
            </v:shapetype>
            <v:shape id="Text Box 1" o:spid="_x0000_s1027" type="#_x0000_t202" style="position:absolute;margin-left:273.75pt;margin-top:794.95pt;width:48.2pt;height:12.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" filled="f" stroked="f">
              <v:textbox inset="0,0,0,0">
                <w:txbxContent>
                  <w:p w14:paraId="73EC1934" w14:textId="77777777" w:rsidR="008B72FA" w:rsidRDefault="003C4BCE">
                    <w:pPr>
                      <w:spacing w:before="14"/>
                      <w:ind w:left="20"/>
                      <w:rPr>
                        <w:sz w:val="18"/>
                      </w:rPr>
                    </w:pPr>
                    <w:r>
                      <w:rPr>
                        <w:sz w:val="18"/>
                      </w:rPr>
                      <w:t xml:space="preserve">Page </w:t>
                    </w:r>
                    <w:r>
                      <w:fldChar w:fldCharType="begin"/>
                    </w:r>
                    <w:r>
                      <w:rPr>
                        <w:sz w:val="18"/>
                      </w:rPr>
                      <w:instrText xml:space="preserve"> PAGE </w:instrText>
                    </w:r>
                    <w:r>
                      <w:fldChar w:fldCharType="separate"/>
                    </w:r>
                    <w:r>
                      <w:rPr>
                        <w:noProof/>
                        <w:sz w:val="18"/>
                      </w:rPr>
                      <w:t>1</w:t>
                    </w:r>
                    <w:r>
                      <w:fldChar w:fldCharType="end"/>
                    </w:r>
                    <w:r>
                      <w:rPr>
                        <w:sz w:val="18"/>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39549" w14:textId="77777777" w:rsidR="00975BCE" w:rsidRDefault="00975BCE">
      <w:r>
        <w:separator/>
      </w:r>
    </w:p>
  </w:footnote>
  <w:footnote w:type="continuationSeparator" w:id="0">
    <w:p w14:paraId="4BD8BEF4" w14:textId="77777777" w:rsidR="00975BCE" w:rsidRDefault="00975BCE">
      <w:r>
        <w:continuationSeparator/>
      </w:r>
    </w:p>
  </w:footnote>
  <w:footnote w:type="continuationNotice" w:id="1">
    <w:p w14:paraId="22FA6A9C" w14:textId="77777777" w:rsidR="00975BCE" w:rsidRDefault="00975B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5BDF7" w14:textId="77777777" w:rsidR="008B72FA" w:rsidRDefault="003C4BCE">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6B1B5C91" wp14:editId="10BF75C1">
              <wp:simplePos x="0" y="0"/>
              <wp:positionH relativeFrom="page">
                <wp:posOffset>5397501</wp:posOffset>
              </wp:positionH>
              <wp:positionV relativeFrom="page">
                <wp:posOffset>450850</wp:posOffset>
              </wp:positionV>
              <wp:extent cx="1638300" cy="28448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57BA0" w14:textId="590B2002" w:rsidR="002B310E" w:rsidRDefault="00DF2E9F">
                          <w:pPr>
                            <w:spacing w:before="14"/>
                            <w:ind w:left="540" w:right="2" w:hanging="521"/>
                            <w:rPr>
                              <w:sz w:val="18"/>
                            </w:rPr>
                          </w:pPr>
                          <w:r>
                            <w:rPr>
                              <w:sz w:val="18"/>
                            </w:rPr>
                            <w:t>Highway Inspector 2024</w:t>
                          </w:r>
                        </w:p>
                        <w:p w14:paraId="074DE514" w14:textId="330882BE" w:rsidR="008B72FA" w:rsidRDefault="003C4BCE">
                          <w:pPr>
                            <w:spacing w:before="14"/>
                            <w:ind w:left="540" w:right="2" w:hanging="521"/>
                            <w:rPr>
                              <w:sz w:val="18"/>
                            </w:rPr>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B5C91" id="_x0000_t202" coordsize="21600,21600" o:spt="202" path="m,l,21600r21600,l21600,xe">
              <v:stroke joinstyle="miter"/>
              <v:path gradientshapeok="t" o:connecttype="rect"/>
            </v:shapetype>
            <v:shape id="Text Box 2" o:spid="_x0000_s1026" type="#_x0000_t202" style="position:absolute;margin-left:425pt;margin-top:35.5pt;width:129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" filled="f" stroked="f">
              <v:textbox inset="0,0,0,0">
                <w:txbxContent>
                  <w:p w14:paraId="0A557BA0" w14:textId="590B2002" w:rsidR="002B310E" w:rsidRDefault="00DF2E9F">
                    <w:pPr>
                      <w:spacing w:before="14"/>
                      <w:ind w:left="540" w:right="2" w:hanging="521"/>
                      <w:rPr>
                        <w:sz w:val="18"/>
                      </w:rPr>
                    </w:pPr>
                    <w:r>
                      <w:rPr>
                        <w:sz w:val="18"/>
                      </w:rPr>
                      <w:t>Highway Inspector 2024</w:t>
                    </w:r>
                  </w:p>
                  <w:p w14:paraId="074DE514" w14:textId="330882BE" w:rsidR="008B72FA" w:rsidRDefault="003C4BCE">
                    <w:pPr>
                      <w:spacing w:before="14"/>
                      <w:ind w:left="540" w:right="2" w:hanging="521"/>
                      <w:rPr>
                        <w:sz w:val="18"/>
                      </w:rPr>
                    </w:pPr>
                    <w:r>
                      <w:rPr>
                        <w:sz w:val="1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03D7"/>
    <w:multiLevelType w:val="hybridMultilevel"/>
    <w:tmpl w:val="FB326BF2"/>
    <w:lvl w:ilvl="0" w:tplc="BD141E2C">
      <w:start w:val="1"/>
      <w:numFmt w:val="bullet"/>
      <w:lvlText w:val=""/>
      <w:lvlJc w:val="left"/>
      <w:pPr>
        <w:ind w:left="1528" w:hanging="360"/>
      </w:pPr>
      <w:rPr>
        <w:rFonts w:ascii="Symbol" w:hAnsi="Symbol" w:hint="default"/>
      </w:rPr>
    </w:lvl>
    <w:lvl w:ilvl="1" w:tplc="E460B5AE">
      <w:start w:val="1"/>
      <w:numFmt w:val="bullet"/>
      <w:lvlText w:val="o"/>
      <w:lvlJc w:val="left"/>
      <w:pPr>
        <w:ind w:left="2248" w:hanging="360"/>
      </w:pPr>
      <w:rPr>
        <w:rFonts w:ascii="Courier New" w:hAnsi="Courier New" w:hint="default"/>
      </w:rPr>
    </w:lvl>
    <w:lvl w:ilvl="2" w:tplc="71E6E47A">
      <w:start w:val="1"/>
      <w:numFmt w:val="bullet"/>
      <w:lvlText w:val=""/>
      <w:lvlJc w:val="left"/>
      <w:pPr>
        <w:ind w:left="2968" w:hanging="360"/>
      </w:pPr>
      <w:rPr>
        <w:rFonts w:ascii="Wingdings" w:hAnsi="Wingdings" w:hint="default"/>
      </w:rPr>
    </w:lvl>
    <w:lvl w:ilvl="3" w:tplc="AE7C6D9C">
      <w:start w:val="1"/>
      <w:numFmt w:val="bullet"/>
      <w:lvlText w:val=""/>
      <w:lvlJc w:val="left"/>
      <w:pPr>
        <w:ind w:left="3688" w:hanging="360"/>
      </w:pPr>
      <w:rPr>
        <w:rFonts w:ascii="Symbol" w:hAnsi="Symbol" w:hint="default"/>
      </w:rPr>
    </w:lvl>
    <w:lvl w:ilvl="4" w:tplc="9312A6CA">
      <w:start w:val="1"/>
      <w:numFmt w:val="bullet"/>
      <w:lvlText w:val="o"/>
      <w:lvlJc w:val="left"/>
      <w:pPr>
        <w:ind w:left="4408" w:hanging="360"/>
      </w:pPr>
      <w:rPr>
        <w:rFonts w:ascii="Courier New" w:hAnsi="Courier New" w:hint="default"/>
      </w:rPr>
    </w:lvl>
    <w:lvl w:ilvl="5" w:tplc="464AFA76">
      <w:start w:val="1"/>
      <w:numFmt w:val="bullet"/>
      <w:lvlText w:val=""/>
      <w:lvlJc w:val="left"/>
      <w:pPr>
        <w:ind w:left="5128" w:hanging="360"/>
      </w:pPr>
      <w:rPr>
        <w:rFonts w:ascii="Wingdings" w:hAnsi="Wingdings" w:hint="default"/>
      </w:rPr>
    </w:lvl>
    <w:lvl w:ilvl="6" w:tplc="2CB45208">
      <w:start w:val="1"/>
      <w:numFmt w:val="bullet"/>
      <w:lvlText w:val=""/>
      <w:lvlJc w:val="left"/>
      <w:pPr>
        <w:ind w:left="5848" w:hanging="360"/>
      </w:pPr>
      <w:rPr>
        <w:rFonts w:ascii="Symbol" w:hAnsi="Symbol" w:hint="default"/>
      </w:rPr>
    </w:lvl>
    <w:lvl w:ilvl="7" w:tplc="75DCEA66">
      <w:start w:val="1"/>
      <w:numFmt w:val="bullet"/>
      <w:lvlText w:val="o"/>
      <w:lvlJc w:val="left"/>
      <w:pPr>
        <w:ind w:left="6568" w:hanging="360"/>
      </w:pPr>
      <w:rPr>
        <w:rFonts w:ascii="Courier New" w:hAnsi="Courier New" w:hint="default"/>
      </w:rPr>
    </w:lvl>
    <w:lvl w:ilvl="8" w:tplc="F8D8016A">
      <w:start w:val="1"/>
      <w:numFmt w:val="bullet"/>
      <w:lvlText w:val=""/>
      <w:lvlJc w:val="left"/>
      <w:pPr>
        <w:ind w:left="7288" w:hanging="360"/>
      </w:pPr>
      <w:rPr>
        <w:rFonts w:ascii="Wingdings" w:hAnsi="Wingdings" w:hint="default"/>
      </w:rPr>
    </w:lvl>
  </w:abstractNum>
  <w:abstractNum w:abstractNumId="1" w15:restartNumberingAfterBreak="0">
    <w:nsid w:val="038A69EE"/>
    <w:multiLevelType w:val="hybridMultilevel"/>
    <w:tmpl w:val="1F428054"/>
    <w:lvl w:ilvl="0" w:tplc="B8F6409A">
      <w:start w:val="1"/>
      <w:numFmt w:val="bullet"/>
      <w:lvlText w:val=""/>
      <w:lvlJc w:val="left"/>
      <w:pPr>
        <w:ind w:left="720" w:hanging="360"/>
      </w:pPr>
      <w:rPr>
        <w:rFonts w:ascii="Symbol" w:hAnsi="Symbol" w:hint="default"/>
      </w:rPr>
    </w:lvl>
    <w:lvl w:ilvl="1" w:tplc="A47CBCE6">
      <w:start w:val="1"/>
      <w:numFmt w:val="bullet"/>
      <w:lvlText w:val="o"/>
      <w:lvlJc w:val="left"/>
      <w:pPr>
        <w:ind w:left="1440" w:hanging="360"/>
      </w:pPr>
      <w:rPr>
        <w:rFonts w:ascii="Courier New" w:hAnsi="Courier New" w:hint="default"/>
      </w:rPr>
    </w:lvl>
    <w:lvl w:ilvl="2" w:tplc="5874C2FC">
      <w:start w:val="1"/>
      <w:numFmt w:val="bullet"/>
      <w:lvlText w:val=""/>
      <w:lvlJc w:val="left"/>
      <w:pPr>
        <w:ind w:left="2160" w:hanging="360"/>
      </w:pPr>
      <w:rPr>
        <w:rFonts w:ascii="Wingdings" w:hAnsi="Wingdings" w:hint="default"/>
      </w:rPr>
    </w:lvl>
    <w:lvl w:ilvl="3" w:tplc="E6446D3C">
      <w:start w:val="1"/>
      <w:numFmt w:val="bullet"/>
      <w:lvlText w:val=""/>
      <w:lvlJc w:val="left"/>
      <w:pPr>
        <w:ind w:left="2880" w:hanging="360"/>
      </w:pPr>
      <w:rPr>
        <w:rFonts w:ascii="Symbol" w:hAnsi="Symbol" w:hint="default"/>
      </w:rPr>
    </w:lvl>
    <w:lvl w:ilvl="4" w:tplc="0C4C2350">
      <w:start w:val="1"/>
      <w:numFmt w:val="bullet"/>
      <w:lvlText w:val="o"/>
      <w:lvlJc w:val="left"/>
      <w:pPr>
        <w:ind w:left="3600" w:hanging="360"/>
      </w:pPr>
      <w:rPr>
        <w:rFonts w:ascii="Courier New" w:hAnsi="Courier New" w:hint="default"/>
      </w:rPr>
    </w:lvl>
    <w:lvl w:ilvl="5" w:tplc="1AE086C2">
      <w:start w:val="1"/>
      <w:numFmt w:val="bullet"/>
      <w:lvlText w:val=""/>
      <w:lvlJc w:val="left"/>
      <w:pPr>
        <w:ind w:left="4320" w:hanging="360"/>
      </w:pPr>
      <w:rPr>
        <w:rFonts w:ascii="Wingdings" w:hAnsi="Wingdings" w:hint="default"/>
      </w:rPr>
    </w:lvl>
    <w:lvl w:ilvl="6" w:tplc="2046A090">
      <w:start w:val="1"/>
      <w:numFmt w:val="bullet"/>
      <w:lvlText w:val=""/>
      <w:lvlJc w:val="left"/>
      <w:pPr>
        <w:ind w:left="5040" w:hanging="360"/>
      </w:pPr>
      <w:rPr>
        <w:rFonts w:ascii="Symbol" w:hAnsi="Symbol" w:hint="default"/>
      </w:rPr>
    </w:lvl>
    <w:lvl w:ilvl="7" w:tplc="49C45610">
      <w:start w:val="1"/>
      <w:numFmt w:val="bullet"/>
      <w:lvlText w:val="o"/>
      <w:lvlJc w:val="left"/>
      <w:pPr>
        <w:ind w:left="5760" w:hanging="360"/>
      </w:pPr>
      <w:rPr>
        <w:rFonts w:ascii="Courier New" w:hAnsi="Courier New" w:hint="default"/>
      </w:rPr>
    </w:lvl>
    <w:lvl w:ilvl="8" w:tplc="397A691E">
      <w:start w:val="1"/>
      <w:numFmt w:val="bullet"/>
      <w:lvlText w:val=""/>
      <w:lvlJc w:val="left"/>
      <w:pPr>
        <w:ind w:left="6480" w:hanging="360"/>
      </w:pPr>
      <w:rPr>
        <w:rFonts w:ascii="Wingdings" w:hAnsi="Wingdings" w:hint="default"/>
      </w:rPr>
    </w:lvl>
  </w:abstractNum>
  <w:abstractNum w:abstractNumId="2" w15:restartNumberingAfterBreak="0">
    <w:nsid w:val="07FF647B"/>
    <w:multiLevelType w:val="hybridMultilevel"/>
    <w:tmpl w:val="179035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DC5397"/>
    <w:multiLevelType w:val="hybridMultilevel"/>
    <w:tmpl w:val="3F7CCCCA"/>
    <w:lvl w:ilvl="0" w:tplc="FFFFFFFF">
      <w:start w:val="1"/>
      <w:numFmt w:val="bullet"/>
      <w:lvlText w:val=""/>
      <w:lvlJc w:val="left"/>
      <w:pPr>
        <w:ind w:left="477" w:hanging="360"/>
      </w:pPr>
      <w:rPr>
        <w:rFonts w:ascii="Symbol" w:hAnsi="Symbol" w:hint="default"/>
        <w:w w:val="100"/>
        <w:sz w:val="22"/>
        <w:szCs w:val="22"/>
        <w:lang w:val="en-GB" w:eastAsia="en-GB" w:bidi="en-GB"/>
      </w:rPr>
    </w:lvl>
    <w:lvl w:ilvl="1" w:tplc="39529290">
      <w:numFmt w:val="bullet"/>
      <w:lvlText w:val="•"/>
      <w:lvlJc w:val="left"/>
      <w:pPr>
        <w:ind w:left="1160" w:hanging="360"/>
      </w:pPr>
      <w:rPr>
        <w:rFonts w:hint="default"/>
        <w:lang w:val="en-GB" w:eastAsia="en-GB" w:bidi="en-GB"/>
      </w:rPr>
    </w:lvl>
    <w:lvl w:ilvl="2" w:tplc="4C801BA6">
      <w:numFmt w:val="bullet"/>
      <w:lvlText w:val="•"/>
      <w:lvlJc w:val="left"/>
      <w:pPr>
        <w:ind w:left="1840" w:hanging="360"/>
      </w:pPr>
      <w:rPr>
        <w:rFonts w:hint="default"/>
        <w:lang w:val="en-GB" w:eastAsia="en-GB" w:bidi="en-GB"/>
      </w:rPr>
    </w:lvl>
    <w:lvl w:ilvl="3" w:tplc="309E7232">
      <w:numFmt w:val="bullet"/>
      <w:lvlText w:val="•"/>
      <w:lvlJc w:val="left"/>
      <w:pPr>
        <w:ind w:left="2520" w:hanging="360"/>
      </w:pPr>
      <w:rPr>
        <w:rFonts w:hint="default"/>
        <w:lang w:val="en-GB" w:eastAsia="en-GB" w:bidi="en-GB"/>
      </w:rPr>
    </w:lvl>
    <w:lvl w:ilvl="4" w:tplc="58FC1692">
      <w:numFmt w:val="bullet"/>
      <w:lvlText w:val="•"/>
      <w:lvlJc w:val="left"/>
      <w:pPr>
        <w:ind w:left="3200" w:hanging="360"/>
      </w:pPr>
      <w:rPr>
        <w:rFonts w:hint="default"/>
        <w:lang w:val="en-GB" w:eastAsia="en-GB" w:bidi="en-GB"/>
      </w:rPr>
    </w:lvl>
    <w:lvl w:ilvl="5" w:tplc="5E208ADA">
      <w:numFmt w:val="bullet"/>
      <w:lvlText w:val="•"/>
      <w:lvlJc w:val="left"/>
      <w:pPr>
        <w:ind w:left="3881" w:hanging="360"/>
      </w:pPr>
      <w:rPr>
        <w:rFonts w:hint="default"/>
        <w:lang w:val="en-GB" w:eastAsia="en-GB" w:bidi="en-GB"/>
      </w:rPr>
    </w:lvl>
    <w:lvl w:ilvl="6" w:tplc="33FEDDC6">
      <w:numFmt w:val="bullet"/>
      <w:lvlText w:val="•"/>
      <w:lvlJc w:val="left"/>
      <w:pPr>
        <w:ind w:left="4561" w:hanging="360"/>
      </w:pPr>
      <w:rPr>
        <w:rFonts w:hint="default"/>
        <w:lang w:val="en-GB" w:eastAsia="en-GB" w:bidi="en-GB"/>
      </w:rPr>
    </w:lvl>
    <w:lvl w:ilvl="7" w:tplc="93C0C41E">
      <w:numFmt w:val="bullet"/>
      <w:lvlText w:val="•"/>
      <w:lvlJc w:val="left"/>
      <w:pPr>
        <w:ind w:left="5241" w:hanging="360"/>
      </w:pPr>
      <w:rPr>
        <w:rFonts w:hint="default"/>
        <w:lang w:val="en-GB" w:eastAsia="en-GB" w:bidi="en-GB"/>
      </w:rPr>
    </w:lvl>
    <w:lvl w:ilvl="8" w:tplc="43D2263C">
      <w:numFmt w:val="bullet"/>
      <w:lvlText w:val="•"/>
      <w:lvlJc w:val="left"/>
      <w:pPr>
        <w:ind w:left="5921" w:hanging="360"/>
      </w:pPr>
      <w:rPr>
        <w:rFonts w:hint="default"/>
        <w:lang w:val="en-GB" w:eastAsia="en-GB" w:bidi="en-GB"/>
      </w:rPr>
    </w:lvl>
  </w:abstractNum>
  <w:abstractNum w:abstractNumId="4" w15:restartNumberingAfterBreak="0">
    <w:nsid w:val="0B183DED"/>
    <w:multiLevelType w:val="hybridMultilevel"/>
    <w:tmpl w:val="EEF82604"/>
    <w:lvl w:ilvl="0" w:tplc="DD4C50CC">
      <w:start w:val="1"/>
      <w:numFmt w:val="bullet"/>
      <w:lvlText w:val=""/>
      <w:lvlJc w:val="left"/>
      <w:pPr>
        <w:ind w:left="720" w:hanging="360"/>
      </w:pPr>
      <w:rPr>
        <w:rFonts w:ascii="Symbol" w:hAnsi="Symbol" w:hint="default"/>
      </w:rPr>
    </w:lvl>
    <w:lvl w:ilvl="1" w:tplc="243450B4">
      <w:start w:val="1"/>
      <w:numFmt w:val="bullet"/>
      <w:lvlText w:val="o"/>
      <w:lvlJc w:val="left"/>
      <w:pPr>
        <w:ind w:left="1440" w:hanging="360"/>
      </w:pPr>
      <w:rPr>
        <w:rFonts w:ascii="Courier New" w:hAnsi="Courier New" w:hint="default"/>
      </w:rPr>
    </w:lvl>
    <w:lvl w:ilvl="2" w:tplc="66DC67C0">
      <w:start w:val="1"/>
      <w:numFmt w:val="bullet"/>
      <w:lvlText w:val=""/>
      <w:lvlJc w:val="left"/>
      <w:pPr>
        <w:ind w:left="2160" w:hanging="360"/>
      </w:pPr>
      <w:rPr>
        <w:rFonts w:ascii="Wingdings" w:hAnsi="Wingdings" w:hint="default"/>
      </w:rPr>
    </w:lvl>
    <w:lvl w:ilvl="3" w:tplc="BA5E61AE">
      <w:start w:val="1"/>
      <w:numFmt w:val="bullet"/>
      <w:lvlText w:val=""/>
      <w:lvlJc w:val="left"/>
      <w:pPr>
        <w:ind w:left="2880" w:hanging="360"/>
      </w:pPr>
      <w:rPr>
        <w:rFonts w:ascii="Symbol" w:hAnsi="Symbol" w:hint="default"/>
      </w:rPr>
    </w:lvl>
    <w:lvl w:ilvl="4" w:tplc="E774DA30">
      <w:start w:val="1"/>
      <w:numFmt w:val="bullet"/>
      <w:lvlText w:val="o"/>
      <w:lvlJc w:val="left"/>
      <w:pPr>
        <w:ind w:left="3600" w:hanging="360"/>
      </w:pPr>
      <w:rPr>
        <w:rFonts w:ascii="Courier New" w:hAnsi="Courier New" w:hint="default"/>
      </w:rPr>
    </w:lvl>
    <w:lvl w:ilvl="5" w:tplc="DD220032">
      <w:start w:val="1"/>
      <w:numFmt w:val="bullet"/>
      <w:lvlText w:val=""/>
      <w:lvlJc w:val="left"/>
      <w:pPr>
        <w:ind w:left="4320" w:hanging="360"/>
      </w:pPr>
      <w:rPr>
        <w:rFonts w:ascii="Wingdings" w:hAnsi="Wingdings" w:hint="default"/>
      </w:rPr>
    </w:lvl>
    <w:lvl w:ilvl="6" w:tplc="FCCA58FE">
      <w:start w:val="1"/>
      <w:numFmt w:val="bullet"/>
      <w:lvlText w:val=""/>
      <w:lvlJc w:val="left"/>
      <w:pPr>
        <w:ind w:left="5040" w:hanging="360"/>
      </w:pPr>
      <w:rPr>
        <w:rFonts w:ascii="Symbol" w:hAnsi="Symbol" w:hint="default"/>
      </w:rPr>
    </w:lvl>
    <w:lvl w:ilvl="7" w:tplc="5A5CCC9A">
      <w:start w:val="1"/>
      <w:numFmt w:val="bullet"/>
      <w:lvlText w:val="o"/>
      <w:lvlJc w:val="left"/>
      <w:pPr>
        <w:ind w:left="5760" w:hanging="360"/>
      </w:pPr>
      <w:rPr>
        <w:rFonts w:ascii="Courier New" w:hAnsi="Courier New" w:hint="default"/>
      </w:rPr>
    </w:lvl>
    <w:lvl w:ilvl="8" w:tplc="C50C0A72">
      <w:start w:val="1"/>
      <w:numFmt w:val="bullet"/>
      <w:lvlText w:val=""/>
      <w:lvlJc w:val="left"/>
      <w:pPr>
        <w:ind w:left="6480" w:hanging="360"/>
      </w:pPr>
      <w:rPr>
        <w:rFonts w:ascii="Wingdings" w:hAnsi="Wingdings" w:hint="default"/>
      </w:rPr>
    </w:lvl>
  </w:abstractNum>
  <w:abstractNum w:abstractNumId="5" w15:restartNumberingAfterBreak="0">
    <w:nsid w:val="0C9721AE"/>
    <w:multiLevelType w:val="hybridMultilevel"/>
    <w:tmpl w:val="832CBEB2"/>
    <w:lvl w:ilvl="0" w:tplc="41A85BF4">
      <w:numFmt w:val="bullet"/>
      <w:lvlText w:val=""/>
      <w:lvlJc w:val="left"/>
      <w:pPr>
        <w:ind w:left="434" w:hanging="284"/>
      </w:pPr>
      <w:rPr>
        <w:rFonts w:ascii="Symbol" w:eastAsia="Symbol" w:hAnsi="Symbol" w:cs="Symbol" w:hint="default"/>
        <w:w w:val="100"/>
        <w:sz w:val="22"/>
        <w:szCs w:val="22"/>
        <w:lang w:val="en-GB" w:eastAsia="en-GB" w:bidi="en-GB"/>
      </w:rPr>
    </w:lvl>
    <w:lvl w:ilvl="1" w:tplc="FFBEC8A6">
      <w:numFmt w:val="bullet"/>
      <w:lvlText w:val="•"/>
      <w:lvlJc w:val="left"/>
      <w:pPr>
        <w:ind w:left="1124" w:hanging="284"/>
      </w:pPr>
      <w:rPr>
        <w:rFonts w:hint="default"/>
        <w:lang w:val="en-GB" w:eastAsia="en-GB" w:bidi="en-GB"/>
      </w:rPr>
    </w:lvl>
    <w:lvl w:ilvl="2" w:tplc="14626B38">
      <w:numFmt w:val="bullet"/>
      <w:lvlText w:val="•"/>
      <w:lvlJc w:val="left"/>
      <w:pPr>
        <w:ind w:left="1808" w:hanging="284"/>
      </w:pPr>
      <w:rPr>
        <w:rFonts w:hint="default"/>
        <w:lang w:val="en-GB" w:eastAsia="en-GB" w:bidi="en-GB"/>
      </w:rPr>
    </w:lvl>
    <w:lvl w:ilvl="3" w:tplc="DDFA6B42">
      <w:numFmt w:val="bullet"/>
      <w:lvlText w:val="•"/>
      <w:lvlJc w:val="left"/>
      <w:pPr>
        <w:ind w:left="2492" w:hanging="284"/>
      </w:pPr>
      <w:rPr>
        <w:rFonts w:hint="default"/>
        <w:lang w:val="en-GB" w:eastAsia="en-GB" w:bidi="en-GB"/>
      </w:rPr>
    </w:lvl>
    <w:lvl w:ilvl="4" w:tplc="61D6B754">
      <w:numFmt w:val="bullet"/>
      <w:lvlText w:val="•"/>
      <w:lvlJc w:val="left"/>
      <w:pPr>
        <w:ind w:left="3176" w:hanging="284"/>
      </w:pPr>
      <w:rPr>
        <w:rFonts w:hint="default"/>
        <w:lang w:val="en-GB" w:eastAsia="en-GB" w:bidi="en-GB"/>
      </w:rPr>
    </w:lvl>
    <w:lvl w:ilvl="5" w:tplc="C2D02EE2">
      <w:numFmt w:val="bullet"/>
      <w:lvlText w:val="•"/>
      <w:lvlJc w:val="left"/>
      <w:pPr>
        <w:ind w:left="3861" w:hanging="284"/>
      </w:pPr>
      <w:rPr>
        <w:rFonts w:hint="default"/>
        <w:lang w:val="en-GB" w:eastAsia="en-GB" w:bidi="en-GB"/>
      </w:rPr>
    </w:lvl>
    <w:lvl w:ilvl="6" w:tplc="DEF616F6">
      <w:numFmt w:val="bullet"/>
      <w:lvlText w:val="•"/>
      <w:lvlJc w:val="left"/>
      <w:pPr>
        <w:ind w:left="4545" w:hanging="284"/>
      </w:pPr>
      <w:rPr>
        <w:rFonts w:hint="default"/>
        <w:lang w:val="en-GB" w:eastAsia="en-GB" w:bidi="en-GB"/>
      </w:rPr>
    </w:lvl>
    <w:lvl w:ilvl="7" w:tplc="6142A088">
      <w:numFmt w:val="bullet"/>
      <w:lvlText w:val="•"/>
      <w:lvlJc w:val="left"/>
      <w:pPr>
        <w:ind w:left="5229" w:hanging="284"/>
      </w:pPr>
      <w:rPr>
        <w:rFonts w:hint="default"/>
        <w:lang w:val="en-GB" w:eastAsia="en-GB" w:bidi="en-GB"/>
      </w:rPr>
    </w:lvl>
    <w:lvl w:ilvl="8" w:tplc="20A021F2">
      <w:numFmt w:val="bullet"/>
      <w:lvlText w:val="•"/>
      <w:lvlJc w:val="left"/>
      <w:pPr>
        <w:ind w:left="5913" w:hanging="284"/>
      </w:pPr>
      <w:rPr>
        <w:rFonts w:hint="default"/>
        <w:lang w:val="en-GB" w:eastAsia="en-GB" w:bidi="en-GB"/>
      </w:rPr>
    </w:lvl>
  </w:abstractNum>
  <w:abstractNum w:abstractNumId="6" w15:restartNumberingAfterBreak="0">
    <w:nsid w:val="115764F0"/>
    <w:multiLevelType w:val="hybridMultilevel"/>
    <w:tmpl w:val="0956A000"/>
    <w:lvl w:ilvl="0" w:tplc="99CA463A">
      <w:numFmt w:val="bullet"/>
      <w:lvlText w:val=""/>
      <w:lvlJc w:val="left"/>
      <w:pPr>
        <w:ind w:left="1472" w:hanging="361"/>
      </w:pPr>
      <w:rPr>
        <w:rFonts w:ascii="Symbol" w:eastAsia="Symbol" w:hAnsi="Symbol" w:cs="Symbol" w:hint="default"/>
        <w:w w:val="100"/>
        <w:sz w:val="24"/>
        <w:szCs w:val="24"/>
        <w:lang w:val="en-GB" w:eastAsia="en-GB" w:bidi="en-GB"/>
      </w:rPr>
    </w:lvl>
    <w:lvl w:ilvl="1" w:tplc="725C8CC4">
      <w:numFmt w:val="bullet"/>
      <w:lvlText w:val="•"/>
      <w:lvlJc w:val="left"/>
      <w:pPr>
        <w:ind w:left="2454" w:hanging="361"/>
      </w:pPr>
      <w:rPr>
        <w:rFonts w:hint="default"/>
        <w:lang w:val="en-GB" w:eastAsia="en-GB" w:bidi="en-GB"/>
      </w:rPr>
    </w:lvl>
    <w:lvl w:ilvl="2" w:tplc="D1506262">
      <w:numFmt w:val="bullet"/>
      <w:lvlText w:val="•"/>
      <w:lvlJc w:val="left"/>
      <w:pPr>
        <w:ind w:left="3429" w:hanging="361"/>
      </w:pPr>
      <w:rPr>
        <w:rFonts w:hint="default"/>
        <w:lang w:val="en-GB" w:eastAsia="en-GB" w:bidi="en-GB"/>
      </w:rPr>
    </w:lvl>
    <w:lvl w:ilvl="3" w:tplc="C2306468">
      <w:numFmt w:val="bullet"/>
      <w:lvlText w:val="•"/>
      <w:lvlJc w:val="left"/>
      <w:pPr>
        <w:ind w:left="4403" w:hanging="361"/>
      </w:pPr>
      <w:rPr>
        <w:rFonts w:hint="default"/>
        <w:lang w:val="en-GB" w:eastAsia="en-GB" w:bidi="en-GB"/>
      </w:rPr>
    </w:lvl>
    <w:lvl w:ilvl="4" w:tplc="557C032E">
      <w:numFmt w:val="bullet"/>
      <w:lvlText w:val="•"/>
      <w:lvlJc w:val="left"/>
      <w:pPr>
        <w:ind w:left="5378" w:hanging="361"/>
      </w:pPr>
      <w:rPr>
        <w:rFonts w:hint="default"/>
        <w:lang w:val="en-GB" w:eastAsia="en-GB" w:bidi="en-GB"/>
      </w:rPr>
    </w:lvl>
    <w:lvl w:ilvl="5" w:tplc="5FEE928E">
      <w:numFmt w:val="bullet"/>
      <w:lvlText w:val="•"/>
      <w:lvlJc w:val="left"/>
      <w:pPr>
        <w:ind w:left="6353" w:hanging="361"/>
      </w:pPr>
      <w:rPr>
        <w:rFonts w:hint="default"/>
        <w:lang w:val="en-GB" w:eastAsia="en-GB" w:bidi="en-GB"/>
      </w:rPr>
    </w:lvl>
    <w:lvl w:ilvl="6" w:tplc="C1A2DC7E">
      <w:numFmt w:val="bullet"/>
      <w:lvlText w:val="•"/>
      <w:lvlJc w:val="left"/>
      <w:pPr>
        <w:ind w:left="7327" w:hanging="361"/>
      </w:pPr>
      <w:rPr>
        <w:rFonts w:hint="default"/>
        <w:lang w:val="en-GB" w:eastAsia="en-GB" w:bidi="en-GB"/>
      </w:rPr>
    </w:lvl>
    <w:lvl w:ilvl="7" w:tplc="619293A8">
      <w:numFmt w:val="bullet"/>
      <w:lvlText w:val="•"/>
      <w:lvlJc w:val="left"/>
      <w:pPr>
        <w:ind w:left="8302" w:hanging="361"/>
      </w:pPr>
      <w:rPr>
        <w:rFonts w:hint="default"/>
        <w:lang w:val="en-GB" w:eastAsia="en-GB" w:bidi="en-GB"/>
      </w:rPr>
    </w:lvl>
    <w:lvl w:ilvl="8" w:tplc="1C682B4A">
      <w:numFmt w:val="bullet"/>
      <w:lvlText w:val="•"/>
      <w:lvlJc w:val="left"/>
      <w:pPr>
        <w:ind w:left="9277" w:hanging="361"/>
      </w:pPr>
      <w:rPr>
        <w:rFonts w:hint="default"/>
        <w:lang w:val="en-GB" w:eastAsia="en-GB" w:bidi="en-GB"/>
      </w:rPr>
    </w:lvl>
  </w:abstractNum>
  <w:abstractNum w:abstractNumId="7" w15:restartNumberingAfterBreak="0">
    <w:nsid w:val="152600D4"/>
    <w:multiLevelType w:val="hybridMultilevel"/>
    <w:tmpl w:val="D6B68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61E39"/>
    <w:multiLevelType w:val="hybridMultilevel"/>
    <w:tmpl w:val="7436DAD2"/>
    <w:lvl w:ilvl="0" w:tplc="3B9C3EFC">
      <w:numFmt w:val="bullet"/>
      <w:lvlText w:val=""/>
      <w:lvlJc w:val="left"/>
      <w:pPr>
        <w:ind w:left="400" w:hanging="284"/>
      </w:pPr>
      <w:rPr>
        <w:rFonts w:ascii="Symbol" w:eastAsia="Symbol" w:hAnsi="Symbol" w:cs="Symbol" w:hint="default"/>
        <w:w w:val="100"/>
        <w:sz w:val="22"/>
        <w:szCs w:val="22"/>
        <w:lang w:val="en-GB" w:eastAsia="en-GB" w:bidi="en-GB"/>
      </w:rPr>
    </w:lvl>
    <w:lvl w:ilvl="1" w:tplc="DE029DEC">
      <w:numFmt w:val="bullet"/>
      <w:lvlText w:val="•"/>
      <w:lvlJc w:val="left"/>
      <w:pPr>
        <w:ind w:left="1088" w:hanging="284"/>
      </w:pPr>
      <w:rPr>
        <w:rFonts w:hint="default"/>
        <w:lang w:val="en-GB" w:eastAsia="en-GB" w:bidi="en-GB"/>
      </w:rPr>
    </w:lvl>
    <w:lvl w:ilvl="2" w:tplc="1262BC7E">
      <w:numFmt w:val="bullet"/>
      <w:lvlText w:val="•"/>
      <w:lvlJc w:val="left"/>
      <w:pPr>
        <w:ind w:left="1776" w:hanging="284"/>
      </w:pPr>
      <w:rPr>
        <w:rFonts w:hint="default"/>
        <w:lang w:val="en-GB" w:eastAsia="en-GB" w:bidi="en-GB"/>
      </w:rPr>
    </w:lvl>
    <w:lvl w:ilvl="3" w:tplc="C85CEE0C">
      <w:numFmt w:val="bullet"/>
      <w:lvlText w:val="•"/>
      <w:lvlJc w:val="left"/>
      <w:pPr>
        <w:ind w:left="2464" w:hanging="284"/>
      </w:pPr>
      <w:rPr>
        <w:rFonts w:hint="default"/>
        <w:lang w:val="en-GB" w:eastAsia="en-GB" w:bidi="en-GB"/>
      </w:rPr>
    </w:lvl>
    <w:lvl w:ilvl="4" w:tplc="009A52EA">
      <w:numFmt w:val="bullet"/>
      <w:lvlText w:val="•"/>
      <w:lvlJc w:val="left"/>
      <w:pPr>
        <w:ind w:left="3152" w:hanging="284"/>
      </w:pPr>
      <w:rPr>
        <w:rFonts w:hint="default"/>
        <w:lang w:val="en-GB" w:eastAsia="en-GB" w:bidi="en-GB"/>
      </w:rPr>
    </w:lvl>
    <w:lvl w:ilvl="5" w:tplc="351CD354">
      <w:numFmt w:val="bullet"/>
      <w:lvlText w:val="•"/>
      <w:lvlJc w:val="left"/>
      <w:pPr>
        <w:ind w:left="3841" w:hanging="284"/>
      </w:pPr>
      <w:rPr>
        <w:rFonts w:hint="default"/>
        <w:lang w:val="en-GB" w:eastAsia="en-GB" w:bidi="en-GB"/>
      </w:rPr>
    </w:lvl>
    <w:lvl w:ilvl="6" w:tplc="F6EAFB84">
      <w:numFmt w:val="bullet"/>
      <w:lvlText w:val="•"/>
      <w:lvlJc w:val="left"/>
      <w:pPr>
        <w:ind w:left="4529" w:hanging="284"/>
      </w:pPr>
      <w:rPr>
        <w:rFonts w:hint="default"/>
        <w:lang w:val="en-GB" w:eastAsia="en-GB" w:bidi="en-GB"/>
      </w:rPr>
    </w:lvl>
    <w:lvl w:ilvl="7" w:tplc="B0C056AA">
      <w:numFmt w:val="bullet"/>
      <w:lvlText w:val="•"/>
      <w:lvlJc w:val="left"/>
      <w:pPr>
        <w:ind w:left="5217" w:hanging="284"/>
      </w:pPr>
      <w:rPr>
        <w:rFonts w:hint="default"/>
        <w:lang w:val="en-GB" w:eastAsia="en-GB" w:bidi="en-GB"/>
      </w:rPr>
    </w:lvl>
    <w:lvl w:ilvl="8" w:tplc="2FA06F5E">
      <w:numFmt w:val="bullet"/>
      <w:lvlText w:val="•"/>
      <w:lvlJc w:val="left"/>
      <w:pPr>
        <w:ind w:left="5905" w:hanging="284"/>
      </w:pPr>
      <w:rPr>
        <w:rFonts w:hint="default"/>
        <w:lang w:val="en-GB" w:eastAsia="en-GB" w:bidi="en-GB"/>
      </w:rPr>
    </w:lvl>
  </w:abstractNum>
  <w:abstractNum w:abstractNumId="9" w15:restartNumberingAfterBreak="0">
    <w:nsid w:val="26A115CD"/>
    <w:multiLevelType w:val="hybridMultilevel"/>
    <w:tmpl w:val="F8E40766"/>
    <w:lvl w:ilvl="0" w:tplc="A672DDB8">
      <w:start w:val="1"/>
      <w:numFmt w:val="bullet"/>
      <w:lvlText w:val=""/>
      <w:lvlJc w:val="left"/>
      <w:pPr>
        <w:ind w:left="720" w:hanging="360"/>
      </w:pPr>
      <w:rPr>
        <w:rFonts w:ascii="Symbol" w:hAnsi="Symbol" w:hint="default"/>
        <w:b/>
        <w:i w:val="0"/>
        <w:color w:val="00ADE2"/>
        <w:w w:val="100"/>
        <w:sz w:val="24"/>
      </w:rPr>
    </w:lvl>
    <w:lvl w:ilvl="1" w:tplc="6590A44A">
      <w:start w:val="1"/>
      <w:numFmt w:val="bullet"/>
      <w:lvlText w:val="o"/>
      <w:lvlJc w:val="left"/>
      <w:pPr>
        <w:ind w:left="1440" w:hanging="360"/>
      </w:pPr>
      <w:rPr>
        <w:rFonts w:ascii="Courier New" w:hAnsi="Courier New" w:hint="default"/>
      </w:rPr>
    </w:lvl>
    <w:lvl w:ilvl="2" w:tplc="43826760">
      <w:start w:val="1"/>
      <w:numFmt w:val="bullet"/>
      <w:lvlText w:val=""/>
      <w:lvlJc w:val="left"/>
      <w:pPr>
        <w:ind w:left="2160" w:hanging="360"/>
      </w:pPr>
      <w:rPr>
        <w:rFonts w:ascii="Wingdings" w:hAnsi="Wingdings" w:hint="default"/>
      </w:rPr>
    </w:lvl>
    <w:lvl w:ilvl="3" w:tplc="43185E20">
      <w:start w:val="1"/>
      <w:numFmt w:val="bullet"/>
      <w:lvlText w:val=""/>
      <w:lvlJc w:val="left"/>
      <w:pPr>
        <w:ind w:left="2880" w:hanging="360"/>
      </w:pPr>
      <w:rPr>
        <w:rFonts w:ascii="Symbol" w:hAnsi="Symbol" w:hint="default"/>
      </w:rPr>
    </w:lvl>
    <w:lvl w:ilvl="4" w:tplc="59FA4D6C">
      <w:start w:val="1"/>
      <w:numFmt w:val="bullet"/>
      <w:lvlText w:val="o"/>
      <w:lvlJc w:val="left"/>
      <w:pPr>
        <w:ind w:left="3600" w:hanging="360"/>
      </w:pPr>
      <w:rPr>
        <w:rFonts w:ascii="Courier New" w:hAnsi="Courier New" w:hint="default"/>
      </w:rPr>
    </w:lvl>
    <w:lvl w:ilvl="5" w:tplc="9314E1FE">
      <w:start w:val="1"/>
      <w:numFmt w:val="bullet"/>
      <w:lvlText w:val=""/>
      <w:lvlJc w:val="left"/>
      <w:pPr>
        <w:ind w:left="4320" w:hanging="360"/>
      </w:pPr>
      <w:rPr>
        <w:rFonts w:ascii="Wingdings" w:hAnsi="Wingdings" w:hint="default"/>
      </w:rPr>
    </w:lvl>
    <w:lvl w:ilvl="6" w:tplc="4E56C434">
      <w:start w:val="1"/>
      <w:numFmt w:val="bullet"/>
      <w:lvlText w:val=""/>
      <w:lvlJc w:val="left"/>
      <w:pPr>
        <w:ind w:left="5040" w:hanging="360"/>
      </w:pPr>
      <w:rPr>
        <w:rFonts w:ascii="Symbol" w:hAnsi="Symbol" w:hint="default"/>
      </w:rPr>
    </w:lvl>
    <w:lvl w:ilvl="7" w:tplc="B3DC8190">
      <w:start w:val="1"/>
      <w:numFmt w:val="bullet"/>
      <w:lvlText w:val="o"/>
      <w:lvlJc w:val="left"/>
      <w:pPr>
        <w:ind w:left="5760" w:hanging="360"/>
      </w:pPr>
      <w:rPr>
        <w:rFonts w:ascii="Courier New" w:hAnsi="Courier New" w:hint="default"/>
      </w:rPr>
    </w:lvl>
    <w:lvl w:ilvl="8" w:tplc="FA1CCE0E">
      <w:start w:val="1"/>
      <w:numFmt w:val="bullet"/>
      <w:lvlText w:val=""/>
      <w:lvlJc w:val="left"/>
      <w:pPr>
        <w:ind w:left="6480" w:hanging="360"/>
      </w:pPr>
      <w:rPr>
        <w:rFonts w:ascii="Wingdings" w:hAnsi="Wingdings" w:hint="default"/>
      </w:rPr>
    </w:lvl>
  </w:abstractNum>
  <w:abstractNum w:abstractNumId="10" w15:restartNumberingAfterBreak="0">
    <w:nsid w:val="45631A45"/>
    <w:multiLevelType w:val="hybridMultilevel"/>
    <w:tmpl w:val="13609A42"/>
    <w:lvl w:ilvl="0" w:tplc="FFFFFFFF">
      <w:start w:val="1"/>
      <w:numFmt w:val="bullet"/>
      <w:lvlText w:val=""/>
      <w:lvlJc w:val="left"/>
      <w:pPr>
        <w:ind w:left="434" w:hanging="284"/>
      </w:pPr>
      <w:rPr>
        <w:rFonts w:ascii="Symbol" w:hAnsi="Symbol" w:hint="default"/>
        <w:w w:val="100"/>
        <w:sz w:val="22"/>
        <w:szCs w:val="22"/>
        <w:lang w:val="en-GB" w:eastAsia="en-GB" w:bidi="en-GB"/>
      </w:rPr>
    </w:lvl>
    <w:lvl w:ilvl="1" w:tplc="5B5085D6">
      <w:numFmt w:val="bullet"/>
      <w:lvlText w:val="•"/>
      <w:lvlJc w:val="left"/>
      <w:pPr>
        <w:ind w:left="1124" w:hanging="284"/>
      </w:pPr>
      <w:rPr>
        <w:rFonts w:hint="default"/>
        <w:lang w:val="en-GB" w:eastAsia="en-GB" w:bidi="en-GB"/>
      </w:rPr>
    </w:lvl>
    <w:lvl w:ilvl="2" w:tplc="D5E8AB60">
      <w:numFmt w:val="bullet"/>
      <w:lvlText w:val="•"/>
      <w:lvlJc w:val="left"/>
      <w:pPr>
        <w:ind w:left="1808" w:hanging="284"/>
      </w:pPr>
      <w:rPr>
        <w:rFonts w:hint="default"/>
        <w:lang w:val="en-GB" w:eastAsia="en-GB" w:bidi="en-GB"/>
      </w:rPr>
    </w:lvl>
    <w:lvl w:ilvl="3" w:tplc="FF9E05E8">
      <w:numFmt w:val="bullet"/>
      <w:lvlText w:val="•"/>
      <w:lvlJc w:val="left"/>
      <w:pPr>
        <w:ind w:left="2492" w:hanging="284"/>
      </w:pPr>
      <w:rPr>
        <w:rFonts w:hint="default"/>
        <w:lang w:val="en-GB" w:eastAsia="en-GB" w:bidi="en-GB"/>
      </w:rPr>
    </w:lvl>
    <w:lvl w:ilvl="4" w:tplc="E7BEEC1C">
      <w:numFmt w:val="bullet"/>
      <w:lvlText w:val="•"/>
      <w:lvlJc w:val="left"/>
      <w:pPr>
        <w:ind w:left="3176" w:hanging="284"/>
      </w:pPr>
      <w:rPr>
        <w:rFonts w:hint="default"/>
        <w:lang w:val="en-GB" w:eastAsia="en-GB" w:bidi="en-GB"/>
      </w:rPr>
    </w:lvl>
    <w:lvl w:ilvl="5" w:tplc="B674FEB6">
      <w:numFmt w:val="bullet"/>
      <w:lvlText w:val="•"/>
      <w:lvlJc w:val="left"/>
      <w:pPr>
        <w:ind w:left="3861" w:hanging="284"/>
      </w:pPr>
      <w:rPr>
        <w:rFonts w:hint="default"/>
        <w:lang w:val="en-GB" w:eastAsia="en-GB" w:bidi="en-GB"/>
      </w:rPr>
    </w:lvl>
    <w:lvl w:ilvl="6" w:tplc="3F9CB034">
      <w:numFmt w:val="bullet"/>
      <w:lvlText w:val="•"/>
      <w:lvlJc w:val="left"/>
      <w:pPr>
        <w:ind w:left="4545" w:hanging="284"/>
      </w:pPr>
      <w:rPr>
        <w:rFonts w:hint="default"/>
        <w:lang w:val="en-GB" w:eastAsia="en-GB" w:bidi="en-GB"/>
      </w:rPr>
    </w:lvl>
    <w:lvl w:ilvl="7" w:tplc="40AA2E16">
      <w:numFmt w:val="bullet"/>
      <w:lvlText w:val="•"/>
      <w:lvlJc w:val="left"/>
      <w:pPr>
        <w:ind w:left="5229" w:hanging="284"/>
      </w:pPr>
      <w:rPr>
        <w:rFonts w:hint="default"/>
        <w:lang w:val="en-GB" w:eastAsia="en-GB" w:bidi="en-GB"/>
      </w:rPr>
    </w:lvl>
    <w:lvl w:ilvl="8" w:tplc="8F60CCEC">
      <w:numFmt w:val="bullet"/>
      <w:lvlText w:val="•"/>
      <w:lvlJc w:val="left"/>
      <w:pPr>
        <w:ind w:left="5913" w:hanging="284"/>
      </w:pPr>
      <w:rPr>
        <w:rFonts w:hint="default"/>
        <w:lang w:val="en-GB" w:eastAsia="en-GB" w:bidi="en-GB"/>
      </w:rPr>
    </w:lvl>
  </w:abstractNum>
  <w:abstractNum w:abstractNumId="11" w15:restartNumberingAfterBreak="0">
    <w:nsid w:val="46696E42"/>
    <w:multiLevelType w:val="hybridMultilevel"/>
    <w:tmpl w:val="4788AD16"/>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2" w15:restartNumberingAfterBreak="0">
    <w:nsid w:val="4DB96EE5"/>
    <w:multiLevelType w:val="hybridMultilevel"/>
    <w:tmpl w:val="F530EDF4"/>
    <w:lvl w:ilvl="0" w:tplc="0809000F">
      <w:start w:val="1"/>
      <w:numFmt w:val="decimal"/>
      <w:lvlText w:val="%1."/>
      <w:lvlJc w:val="left"/>
      <w:pPr>
        <w:ind w:left="720" w:hanging="360"/>
      </w:pPr>
      <w:rPr>
        <w:rFonts w:hint="default"/>
        <w:b/>
        <w:i w:val="0"/>
        <w:color w:val="00ADE2"/>
        <w:w w:val="1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3F36F3"/>
    <w:multiLevelType w:val="hybridMultilevel"/>
    <w:tmpl w:val="90E63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AAD6E72"/>
    <w:multiLevelType w:val="hybridMultilevel"/>
    <w:tmpl w:val="DB12C40C"/>
    <w:lvl w:ilvl="0" w:tplc="BD8ACDB0">
      <w:start w:val="1"/>
      <w:numFmt w:val="decimal"/>
      <w:lvlText w:val="%1."/>
      <w:lvlJc w:val="left"/>
      <w:pPr>
        <w:ind w:left="720" w:hanging="360"/>
      </w:pPr>
    </w:lvl>
    <w:lvl w:ilvl="1" w:tplc="91C0E8FC">
      <w:start w:val="1"/>
      <w:numFmt w:val="lowerLetter"/>
      <w:lvlText w:val="%2."/>
      <w:lvlJc w:val="left"/>
      <w:pPr>
        <w:ind w:left="1440" w:hanging="360"/>
      </w:pPr>
    </w:lvl>
    <w:lvl w:ilvl="2" w:tplc="A4CCADAA">
      <w:start w:val="1"/>
      <w:numFmt w:val="lowerRoman"/>
      <w:lvlText w:val="%3."/>
      <w:lvlJc w:val="right"/>
      <w:pPr>
        <w:ind w:left="2160" w:hanging="180"/>
      </w:pPr>
    </w:lvl>
    <w:lvl w:ilvl="3" w:tplc="094C04CA">
      <w:start w:val="1"/>
      <w:numFmt w:val="decimal"/>
      <w:lvlText w:val="%4."/>
      <w:lvlJc w:val="left"/>
      <w:pPr>
        <w:ind w:left="2880" w:hanging="360"/>
      </w:pPr>
    </w:lvl>
    <w:lvl w:ilvl="4" w:tplc="3D987B0E">
      <w:start w:val="1"/>
      <w:numFmt w:val="lowerLetter"/>
      <w:lvlText w:val="%5."/>
      <w:lvlJc w:val="left"/>
      <w:pPr>
        <w:ind w:left="3600" w:hanging="360"/>
      </w:pPr>
    </w:lvl>
    <w:lvl w:ilvl="5" w:tplc="2AB85BF0">
      <w:start w:val="1"/>
      <w:numFmt w:val="lowerRoman"/>
      <w:lvlText w:val="%6."/>
      <w:lvlJc w:val="right"/>
      <w:pPr>
        <w:ind w:left="4320" w:hanging="180"/>
      </w:pPr>
    </w:lvl>
    <w:lvl w:ilvl="6" w:tplc="587C0CCE">
      <w:start w:val="1"/>
      <w:numFmt w:val="decimal"/>
      <w:lvlText w:val="%7."/>
      <w:lvlJc w:val="left"/>
      <w:pPr>
        <w:ind w:left="5040" w:hanging="360"/>
      </w:pPr>
    </w:lvl>
    <w:lvl w:ilvl="7" w:tplc="8AEC2690">
      <w:start w:val="1"/>
      <w:numFmt w:val="lowerLetter"/>
      <w:lvlText w:val="%8."/>
      <w:lvlJc w:val="left"/>
      <w:pPr>
        <w:ind w:left="5760" w:hanging="360"/>
      </w:pPr>
    </w:lvl>
    <w:lvl w:ilvl="8" w:tplc="CB8C38EE">
      <w:start w:val="1"/>
      <w:numFmt w:val="lowerRoman"/>
      <w:lvlText w:val="%9."/>
      <w:lvlJc w:val="right"/>
      <w:pPr>
        <w:ind w:left="6480" w:hanging="180"/>
      </w:pPr>
    </w:lvl>
  </w:abstractNum>
  <w:abstractNum w:abstractNumId="15" w15:restartNumberingAfterBreak="0">
    <w:nsid w:val="5B8F45CA"/>
    <w:multiLevelType w:val="hybridMultilevel"/>
    <w:tmpl w:val="47A2930C"/>
    <w:lvl w:ilvl="0" w:tplc="D5B2B002">
      <w:numFmt w:val="bullet"/>
      <w:lvlText w:val=""/>
      <w:lvlJc w:val="left"/>
      <w:pPr>
        <w:ind w:left="477" w:hanging="360"/>
      </w:pPr>
      <w:rPr>
        <w:rFonts w:ascii="Symbol" w:eastAsia="Symbol" w:hAnsi="Symbol" w:cs="Symbol" w:hint="default"/>
        <w:w w:val="100"/>
        <w:sz w:val="22"/>
        <w:szCs w:val="22"/>
        <w:lang w:val="en-GB" w:eastAsia="en-GB" w:bidi="en-GB"/>
      </w:rPr>
    </w:lvl>
    <w:lvl w:ilvl="1" w:tplc="DB701B4E">
      <w:numFmt w:val="bullet"/>
      <w:lvlText w:val="•"/>
      <w:lvlJc w:val="left"/>
      <w:pPr>
        <w:ind w:left="1160" w:hanging="360"/>
      </w:pPr>
      <w:rPr>
        <w:rFonts w:hint="default"/>
        <w:lang w:val="en-GB" w:eastAsia="en-GB" w:bidi="en-GB"/>
      </w:rPr>
    </w:lvl>
    <w:lvl w:ilvl="2" w:tplc="09FC5DDA">
      <w:numFmt w:val="bullet"/>
      <w:lvlText w:val="•"/>
      <w:lvlJc w:val="left"/>
      <w:pPr>
        <w:ind w:left="1840" w:hanging="360"/>
      </w:pPr>
      <w:rPr>
        <w:rFonts w:hint="default"/>
        <w:lang w:val="en-GB" w:eastAsia="en-GB" w:bidi="en-GB"/>
      </w:rPr>
    </w:lvl>
    <w:lvl w:ilvl="3" w:tplc="DF32FE08">
      <w:numFmt w:val="bullet"/>
      <w:lvlText w:val="•"/>
      <w:lvlJc w:val="left"/>
      <w:pPr>
        <w:ind w:left="2520" w:hanging="360"/>
      </w:pPr>
      <w:rPr>
        <w:rFonts w:hint="default"/>
        <w:lang w:val="en-GB" w:eastAsia="en-GB" w:bidi="en-GB"/>
      </w:rPr>
    </w:lvl>
    <w:lvl w:ilvl="4" w:tplc="266C6BCC">
      <w:numFmt w:val="bullet"/>
      <w:lvlText w:val="•"/>
      <w:lvlJc w:val="left"/>
      <w:pPr>
        <w:ind w:left="3200" w:hanging="360"/>
      </w:pPr>
      <w:rPr>
        <w:rFonts w:hint="default"/>
        <w:lang w:val="en-GB" w:eastAsia="en-GB" w:bidi="en-GB"/>
      </w:rPr>
    </w:lvl>
    <w:lvl w:ilvl="5" w:tplc="CDEA3130">
      <w:numFmt w:val="bullet"/>
      <w:lvlText w:val="•"/>
      <w:lvlJc w:val="left"/>
      <w:pPr>
        <w:ind w:left="3881" w:hanging="360"/>
      </w:pPr>
      <w:rPr>
        <w:rFonts w:hint="default"/>
        <w:lang w:val="en-GB" w:eastAsia="en-GB" w:bidi="en-GB"/>
      </w:rPr>
    </w:lvl>
    <w:lvl w:ilvl="6" w:tplc="6396E0FE">
      <w:numFmt w:val="bullet"/>
      <w:lvlText w:val="•"/>
      <w:lvlJc w:val="left"/>
      <w:pPr>
        <w:ind w:left="4561" w:hanging="360"/>
      </w:pPr>
      <w:rPr>
        <w:rFonts w:hint="default"/>
        <w:lang w:val="en-GB" w:eastAsia="en-GB" w:bidi="en-GB"/>
      </w:rPr>
    </w:lvl>
    <w:lvl w:ilvl="7" w:tplc="067C245A">
      <w:numFmt w:val="bullet"/>
      <w:lvlText w:val="•"/>
      <w:lvlJc w:val="left"/>
      <w:pPr>
        <w:ind w:left="5241" w:hanging="360"/>
      </w:pPr>
      <w:rPr>
        <w:rFonts w:hint="default"/>
        <w:lang w:val="en-GB" w:eastAsia="en-GB" w:bidi="en-GB"/>
      </w:rPr>
    </w:lvl>
    <w:lvl w:ilvl="8" w:tplc="190C3E78">
      <w:numFmt w:val="bullet"/>
      <w:lvlText w:val="•"/>
      <w:lvlJc w:val="left"/>
      <w:pPr>
        <w:ind w:left="5921" w:hanging="360"/>
      </w:pPr>
      <w:rPr>
        <w:rFonts w:hint="default"/>
        <w:lang w:val="en-GB" w:eastAsia="en-GB" w:bidi="en-GB"/>
      </w:rPr>
    </w:lvl>
  </w:abstractNum>
  <w:abstractNum w:abstractNumId="16" w15:restartNumberingAfterBreak="0">
    <w:nsid w:val="7101165F"/>
    <w:multiLevelType w:val="hybridMultilevel"/>
    <w:tmpl w:val="C37A98F4"/>
    <w:lvl w:ilvl="0" w:tplc="A672DDB8">
      <w:start w:val="1"/>
      <w:numFmt w:val="bullet"/>
      <w:lvlText w:val=""/>
      <w:lvlJc w:val="left"/>
      <w:pPr>
        <w:ind w:left="720" w:hanging="360"/>
      </w:pPr>
      <w:rPr>
        <w:rFonts w:ascii="Symbol" w:hAnsi="Symbol" w:hint="default"/>
        <w:b/>
        <w:i w:val="0"/>
        <w:color w:val="00ADE2"/>
        <w:w w:val="100"/>
        <w:sz w:val="24"/>
      </w:rPr>
    </w:lvl>
    <w:lvl w:ilvl="1" w:tplc="DFA44DB2">
      <w:start w:val="1"/>
      <w:numFmt w:val="bullet"/>
      <w:lvlText w:val="o"/>
      <w:lvlJc w:val="left"/>
      <w:pPr>
        <w:ind w:left="1440" w:hanging="360"/>
      </w:pPr>
      <w:rPr>
        <w:rFonts w:ascii="Courier New" w:hAnsi="Courier New" w:hint="default"/>
      </w:rPr>
    </w:lvl>
    <w:lvl w:ilvl="2" w:tplc="146E4038">
      <w:start w:val="1"/>
      <w:numFmt w:val="bullet"/>
      <w:lvlText w:val=""/>
      <w:lvlJc w:val="left"/>
      <w:pPr>
        <w:ind w:left="2160" w:hanging="360"/>
      </w:pPr>
      <w:rPr>
        <w:rFonts w:ascii="Wingdings" w:hAnsi="Wingdings" w:hint="default"/>
      </w:rPr>
    </w:lvl>
    <w:lvl w:ilvl="3" w:tplc="04B027F6">
      <w:start w:val="1"/>
      <w:numFmt w:val="bullet"/>
      <w:lvlText w:val=""/>
      <w:lvlJc w:val="left"/>
      <w:pPr>
        <w:ind w:left="2880" w:hanging="360"/>
      </w:pPr>
      <w:rPr>
        <w:rFonts w:ascii="Symbol" w:hAnsi="Symbol" w:hint="default"/>
      </w:rPr>
    </w:lvl>
    <w:lvl w:ilvl="4" w:tplc="63868264">
      <w:start w:val="1"/>
      <w:numFmt w:val="bullet"/>
      <w:lvlText w:val="o"/>
      <w:lvlJc w:val="left"/>
      <w:pPr>
        <w:ind w:left="3600" w:hanging="360"/>
      </w:pPr>
      <w:rPr>
        <w:rFonts w:ascii="Courier New" w:hAnsi="Courier New" w:hint="default"/>
      </w:rPr>
    </w:lvl>
    <w:lvl w:ilvl="5" w:tplc="9AB834F0">
      <w:start w:val="1"/>
      <w:numFmt w:val="bullet"/>
      <w:lvlText w:val=""/>
      <w:lvlJc w:val="left"/>
      <w:pPr>
        <w:ind w:left="4320" w:hanging="360"/>
      </w:pPr>
      <w:rPr>
        <w:rFonts w:ascii="Wingdings" w:hAnsi="Wingdings" w:hint="default"/>
      </w:rPr>
    </w:lvl>
    <w:lvl w:ilvl="6" w:tplc="5BCC38A0">
      <w:start w:val="1"/>
      <w:numFmt w:val="bullet"/>
      <w:lvlText w:val=""/>
      <w:lvlJc w:val="left"/>
      <w:pPr>
        <w:ind w:left="5040" w:hanging="360"/>
      </w:pPr>
      <w:rPr>
        <w:rFonts w:ascii="Symbol" w:hAnsi="Symbol" w:hint="default"/>
      </w:rPr>
    </w:lvl>
    <w:lvl w:ilvl="7" w:tplc="D3560C1C">
      <w:start w:val="1"/>
      <w:numFmt w:val="bullet"/>
      <w:lvlText w:val="o"/>
      <w:lvlJc w:val="left"/>
      <w:pPr>
        <w:ind w:left="5760" w:hanging="360"/>
      </w:pPr>
      <w:rPr>
        <w:rFonts w:ascii="Courier New" w:hAnsi="Courier New" w:hint="default"/>
      </w:rPr>
    </w:lvl>
    <w:lvl w:ilvl="8" w:tplc="DC649A86">
      <w:start w:val="1"/>
      <w:numFmt w:val="bullet"/>
      <w:lvlText w:val=""/>
      <w:lvlJc w:val="left"/>
      <w:pPr>
        <w:ind w:left="6480" w:hanging="360"/>
      </w:pPr>
      <w:rPr>
        <w:rFonts w:ascii="Wingdings" w:hAnsi="Wingdings" w:hint="default"/>
      </w:rPr>
    </w:lvl>
  </w:abstractNum>
  <w:abstractNum w:abstractNumId="17" w15:restartNumberingAfterBreak="0">
    <w:nsid w:val="759A6704"/>
    <w:multiLevelType w:val="hybridMultilevel"/>
    <w:tmpl w:val="BD9C7908"/>
    <w:lvl w:ilvl="0" w:tplc="FFFFFFFF">
      <w:start w:val="1"/>
      <w:numFmt w:val="bullet"/>
      <w:lvlText w:val=""/>
      <w:lvlJc w:val="left"/>
      <w:pPr>
        <w:ind w:left="400" w:hanging="284"/>
      </w:pPr>
      <w:rPr>
        <w:rFonts w:ascii="Symbol" w:hAnsi="Symbol" w:hint="default"/>
        <w:w w:val="100"/>
        <w:sz w:val="22"/>
        <w:szCs w:val="22"/>
        <w:lang w:val="en-GB" w:eastAsia="en-GB" w:bidi="en-GB"/>
      </w:rPr>
    </w:lvl>
    <w:lvl w:ilvl="1" w:tplc="5F826D60">
      <w:numFmt w:val="bullet"/>
      <w:lvlText w:val="•"/>
      <w:lvlJc w:val="left"/>
      <w:pPr>
        <w:ind w:left="1088" w:hanging="284"/>
      </w:pPr>
      <w:rPr>
        <w:rFonts w:hint="default"/>
        <w:lang w:val="en-GB" w:eastAsia="en-GB" w:bidi="en-GB"/>
      </w:rPr>
    </w:lvl>
    <w:lvl w:ilvl="2" w:tplc="943892FE">
      <w:numFmt w:val="bullet"/>
      <w:lvlText w:val="•"/>
      <w:lvlJc w:val="left"/>
      <w:pPr>
        <w:ind w:left="1776" w:hanging="284"/>
      </w:pPr>
      <w:rPr>
        <w:rFonts w:hint="default"/>
        <w:lang w:val="en-GB" w:eastAsia="en-GB" w:bidi="en-GB"/>
      </w:rPr>
    </w:lvl>
    <w:lvl w:ilvl="3" w:tplc="A9B86BF8">
      <w:numFmt w:val="bullet"/>
      <w:lvlText w:val="•"/>
      <w:lvlJc w:val="left"/>
      <w:pPr>
        <w:ind w:left="2464" w:hanging="284"/>
      </w:pPr>
      <w:rPr>
        <w:rFonts w:hint="default"/>
        <w:lang w:val="en-GB" w:eastAsia="en-GB" w:bidi="en-GB"/>
      </w:rPr>
    </w:lvl>
    <w:lvl w:ilvl="4" w:tplc="6E006FD8">
      <w:numFmt w:val="bullet"/>
      <w:lvlText w:val="•"/>
      <w:lvlJc w:val="left"/>
      <w:pPr>
        <w:ind w:left="3152" w:hanging="284"/>
      </w:pPr>
      <w:rPr>
        <w:rFonts w:hint="default"/>
        <w:lang w:val="en-GB" w:eastAsia="en-GB" w:bidi="en-GB"/>
      </w:rPr>
    </w:lvl>
    <w:lvl w:ilvl="5" w:tplc="49746E36">
      <w:numFmt w:val="bullet"/>
      <w:lvlText w:val="•"/>
      <w:lvlJc w:val="left"/>
      <w:pPr>
        <w:ind w:left="3841" w:hanging="284"/>
      </w:pPr>
      <w:rPr>
        <w:rFonts w:hint="default"/>
        <w:lang w:val="en-GB" w:eastAsia="en-GB" w:bidi="en-GB"/>
      </w:rPr>
    </w:lvl>
    <w:lvl w:ilvl="6" w:tplc="9D8EC9EC">
      <w:numFmt w:val="bullet"/>
      <w:lvlText w:val="•"/>
      <w:lvlJc w:val="left"/>
      <w:pPr>
        <w:ind w:left="4529" w:hanging="284"/>
      </w:pPr>
      <w:rPr>
        <w:rFonts w:hint="default"/>
        <w:lang w:val="en-GB" w:eastAsia="en-GB" w:bidi="en-GB"/>
      </w:rPr>
    </w:lvl>
    <w:lvl w:ilvl="7" w:tplc="E5F20808">
      <w:numFmt w:val="bullet"/>
      <w:lvlText w:val="•"/>
      <w:lvlJc w:val="left"/>
      <w:pPr>
        <w:ind w:left="5217" w:hanging="284"/>
      </w:pPr>
      <w:rPr>
        <w:rFonts w:hint="default"/>
        <w:lang w:val="en-GB" w:eastAsia="en-GB" w:bidi="en-GB"/>
      </w:rPr>
    </w:lvl>
    <w:lvl w:ilvl="8" w:tplc="90082BB4">
      <w:numFmt w:val="bullet"/>
      <w:lvlText w:val="•"/>
      <w:lvlJc w:val="left"/>
      <w:pPr>
        <w:ind w:left="5905" w:hanging="284"/>
      </w:pPr>
      <w:rPr>
        <w:rFonts w:hint="default"/>
        <w:lang w:val="en-GB" w:eastAsia="en-GB" w:bidi="en-GB"/>
      </w:rPr>
    </w:lvl>
  </w:abstractNum>
  <w:abstractNum w:abstractNumId="18" w15:restartNumberingAfterBreak="0">
    <w:nsid w:val="78856A38"/>
    <w:multiLevelType w:val="hybridMultilevel"/>
    <w:tmpl w:val="77069F10"/>
    <w:lvl w:ilvl="0" w:tplc="FFFFFFFF">
      <w:start w:val="1"/>
      <w:numFmt w:val="decimal"/>
      <w:lvlText w:val="%1."/>
      <w:lvlJc w:val="left"/>
      <w:pPr>
        <w:ind w:left="1472" w:hanging="721"/>
        <w:jc w:val="left"/>
      </w:pPr>
      <w:rPr>
        <w:spacing w:val="-15"/>
        <w:w w:val="99"/>
        <w:sz w:val="24"/>
        <w:szCs w:val="24"/>
        <w:lang w:val="en-GB" w:eastAsia="en-GB" w:bidi="en-GB"/>
      </w:rPr>
    </w:lvl>
    <w:lvl w:ilvl="1" w:tplc="B5C4AA2C">
      <w:numFmt w:val="bullet"/>
      <w:lvlText w:val="•"/>
      <w:lvlJc w:val="left"/>
      <w:pPr>
        <w:ind w:left="2454" w:hanging="721"/>
      </w:pPr>
      <w:rPr>
        <w:rFonts w:hint="default"/>
        <w:lang w:val="en-GB" w:eastAsia="en-GB" w:bidi="en-GB"/>
      </w:rPr>
    </w:lvl>
    <w:lvl w:ilvl="2" w:tplc="F20E971A">
      <w:numFmt w:val="bullet"/>
      <w:lvlText w:val="•"/>
      <w:lvlJc w:val="left"/>
      <w:pPr>
        <w:ind w:left="3429" w:hanging="721"/>
      </w:pPr>
      <w:rPr>
        <w:rFonts w:hint="default"/>
        <w:lang w:val="en-GB" w:eastAsia="en-GB" w:bidi="en-GB"/>
      </w:rPr>
    </w:lvl>
    <w:lvl w:ilvl="3" w:tplc="44B66CDA">
      <w:numFmt w:val="bullet"/>
      <w:lvlText w:val="•"/>
      <w:lvlJc w:val="left"/>
      <w:pPr>
        <w:ind w:left="4403" w:hanging="721"/>
      </w:pPr>
      <w:rPr>
        <w:rFonts w:hint="default"/>
        <w:lang w:val="en-GB" w:eastAsia="en-GB" w:bidi="en-GB"/>
      </w:rPr>
    </w:lvl>
    <w:lvl w:ilvl="4" w:tplc="505E8D4A">
      <w:numFmt w:val="bullet"/>
      <w:lvlText w:val="•"/>
      <w:lvlJc w:val="left"/>
      <w:pPr>
        <w:ind w:left="5378" w:hanging="721"/>
      </w:pPr>
      <w:rPr>
        <w:rFonts w:hint="default"/>
        <w:lang w:val="en-GB" w:eastAsia="en-GB" w:bidi="en-GB"/>
      </w:rPr>
    </w:lvl>
    <w:lvl w:ilvl="5" w:tplc="F38CE73C">
      <w:numFmt w:val="bullet"/>
      <w:lvlText w:val="•"/>
      <w:lvlJc w:val="left"/>
      <w:pPr>
        <w:ind w:left="6353" w:hanging="721"/>
      </w:pPr>
      <w:rPr>
        <w:rFonts w:hint="default"/>
        <w:lang w:val="en-GB" w:eastAsia="en-GB" w:bidi="en-GB"/>
      </w:rPr>
    </w:lvl>
    <w:lvl w:ilvl="6" w:tplc="7EE4851C">
      <w:numFmt w:val="bullet"/>
      <w:lvlText w:val="•"/>
      <w:lvlJc w:val="left"/>
      <w:pPr>
        <w:ind w:left="7327" w:hanging="721"/>
      </w:pPr>
      <w:rPr>
        <w:rFonts w:hint="default"/>
        <w:lang w:val="en-GB" w:eastAsia="en-GB" w:bidi="en-GB"/>
      </w:rPr>
    </w:lvl>
    <w:lvl w:ilvl="7" w:tplc="14926960">
      <w:numFmt w:val="bullet"/>
      <w:lvlText w:val="•"/>
      <w:lvlJc w:val="left"/>
      <w:pPr>
        <w:ind w:left="8302" w:hanging="721"/>
      </w:pPr>
      <w:rPr>
        <w:rFonts w:hint="default"/>
        <w:lang w:val="en-GB" w:eastAsia="en-GB" w:bidi="en-GB"/>
      </w:rPr>
    </w:lvl>
    <w:lvl w:ilvl="8" w:tplc="DF72B5CE">
      <w:numFmt w:val="bullet"/>
      <w:lvlText w:val="•"/>
      <w:lvlJc w:val="left"/>
      <w:pPr>
        <w:ind w:left="9277" w:hanging="721"/>
      </w:pPr>
      <w:rPr>
        <w:rFonts w:hint="default"/>
        <w:lang w:val="en-GB" w:eastAsia="en-GB" w:bidi="en-GB"/>
      </w:rPr>
    </w:lvl>
  </w:abstractNum>
  <w:abstractNum w:abstractNumId="19" w15:restartNumberingAfterBreak="0">
    <w:nsid w:val="7DD9358E"/>
    <w:multiLevelType w:val="hybridMultilevel"/>
    <w:tmpl w:val="8E6EBD6E"/>
    <w:lvl w:ilvl="0" w:tplc="B000821E">
      <w:start w:val="1"/>
      <w:numFmt w:val="upperLetter"/>
      <w:lvlText w:val="%1."/>
      <w:lvlJc w:val="left"/>
      <w:pPr>
        <w:ind w:left="1472" w:hanging="361"/>
        <w:jc w:val="left"/>
      </w:pPr>
      <w:rPr>
        <w:rFonts w:ascii="Arial" w:eastAsia="Arial" w:hAnsi="Arial" w:cs="Arial" w:hint="default"/>
        <w:w w:val="100"/>
        <w:sz w:val="24"/>
        <w:szCs w:val="24"/>
        <w:lang w:val="en-GB" w:eastAsia="en-GB" w:bidi="en-GB"/>
      </w:rPr>
    </w:lvl>
    <w:lvl w:ilvl="1" w:tplc="2A36AD18">
      <w:numFmt w:val="bullet"/>
      <w:lvlText w:val="•"/>
      <w:lvlJc w:val="left"/>
      <w:pPr>
        <w:ind w:left="2454" w:hanging="361"/>
      </w:pPr>
      <w:rPr>
        <w:rFonts w:hint="default"/>
        <w:lang w:val="en-GB" w:eastAsia="en-GB" w:bidi="en-GB"/>
      </w:rPr>
    </w:lvl>
    <w:lvl w:ilvl="2" w:tplc="2522F358">
      <w:numFmt w:val="bullet"/>
      <w:lvlText w:val="•"/>
      <w:lvlJc w:val="left"/>
      <w:pPr>
        <w:ind w:left="3429" w:hanging="361"/>
      </w:pPr>
      <w:rPr>
        <w:rFonts w:hint="default"/>
        <w:lang w:val="en-GB" w:eastAsia="en-GB" w:bidi="en-GB"/>
      </w:rPr>
    </w:lvl>
    <w:lvl w:ilvl="3" w:tplc="0B7ABB0A">
      <w:numFmt w:val="bullet"/>
      <w:lvlText w:val="•"/>
      <w:lvlJc w:val="left"/>
      <w:pPr>
        <w:ind w:left="4403" w:hanging="361"/>
      </w:pPr>
      <w:rPr>
        <w:rFonts w:hint="default"/>
        <w:lang w:val="en-GB" w:eastAsia="en-GB" w:bidi="en-GB"/>
      </w:rPr>
    </w:lvl>
    <w:lvl w:ilvl="4" w:tplc="E21266FA">
      <w:numFmt w:val="bullet"/>
      <w:lvlText w:val="•"/>
      <w:lvlJc w:val="left"/>
      <w:pPr>
        <w:ind w:left="5378" w:hanging="361"/>
      </w:pPr>
      <w:rPr>
        <w:rFonts w:hint="default"/>
        <w:lang w:val="en-GB" w:eastAsia="en-GB" w:bidi="en-GB"/>
      </w:rPr>
    </w:lvl>
    <w:lvl w:ilvl="5" w:tplc="1654E564">
      <w:numFmt w:val="bullet"/>
      <w:lvlText w:val="•"/>
      <w:lvlJc w:val="left"/>
      <w:pPr>
        <w:ind w:left="6353" w:hanging="361"/>
      </w:pPr>
      <w:rPr>
        <w:rFonts w:hint="default"/>
        <w:lang w:val="en-GB" w:eastAsia="en-GB" w:bidi="en-GB"/>
      </w:rPr>
    </w:lvl>
    <w:lvl w:ilvl="6" w:tplc="B8FC4AA6">
      <w:numFmt w:val="bullet"/>
      <w:lvlText w:val="•"/>
      <w:lvlJc w:val="left"/>
      <w:pPr>
        <w:ind w:left="7327" w:hanging="361"/>
      </w:pPr>
      <w:rPr>
        <w:rFonts w:hint="default"/>
        <w:lang w:val="en-GB" w:eastAsia="en-GB" w:bidi="en-GB"/>
      </w:rPr>
    </w:lvl>
    <w:lvl w:ilvl="7" w:tplc="20060978">
      <w:numFmt w:val="bullet"/>
      <w:lvlText w:val="•"/>
      <w:lvlJc w:val="left"/>
      <w:pPr>
        <w:ind w:left="8302" w:hanging="361"/>
      </w:pPr>
      <w:rPr>
        <w:rFonts w:hint="default"/>
        <w:lang w:val="en-GB" w:eastAsia="en-GB" w:bidi="en-GB"/>
      </w:rPr>
    </w:lvl>
    <w:lvl w:ilvl="8" w:tplc="9B744378">
      <w:numFmt w:val="bullet"/>
      <w:lvlText w:val="•"/>
      <w:lvlJc w:val="left"/>
      <w:pPr>
        <w:ind w:left="9277" w:hanging="361"/>
      </w:pPr>
      <w:rPr>
        <w:rFonts w:hint="default"/>
        <w:lang w:val="en-GB" w:eastAsia="en-GB" w:bidi="en-GB"/>
      </w:rPr>
    </w:lvl>
  </w:abstractNum>
  <w:abstractNum w:abstractNumId="20"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985328">
    <w:abstractNumId w:val="4"/>
  </w:num>
  <w:num w:numId="2" w16cid:durableId="1545095778">
    <w:abstractNumId w:val="1"/>
  </w:num>
  <w:num w:numId="3" w16cid:durableId="1996060243">
    <w:abstractNumId w:val="0"/>
  </w:num>
  <w:num w:numId="4" w16cid:durableId="1995140155">
    <w:abstractNumId w:val="14"/>
  </w:num>
  <w:num w:numId="5" w16cid:durableId="1282151249">
    <w:abstractNumId w:val="19"/>
  </w:num>
  <w:num w:numId="6" w16cid:durableId="1202549934">
    <w:abstractNumId w:val="15"/>
  </w:num>
  <w:num w:numId="7" w16cid:durableId="1171723939">
    <w:abstractNumId w:val="17"/>
  </w:num>
  <w:num w:numId="8" w16cid:durableId="1302421382">
    <w:abstractNumId w:val="3"/>
  </w:num>
  <w:num w:numId="9" w16cid:durableId="1881937515">
    <w:abstractNumId w:val="5"/>
  </w:num>
  <w:num w:numId="10" w16cid:durableId="638724271">
    <w:abstractNumId w:val="10"/>
  </w:num>
  <w:num w:numId="11" w16cid:durableId="535041878">
    <w:abstractNumId w:val="8"/>
  </w:num>
  <w:num w:numId="12" w16cid:durableId="2098398617">
    <w:abstractNumId w:val="18"/>
  </w:num>
  <w:num w:numId="13" w16cid:durableId="1011956975">
    <w:abstractNumId w:val="6"/>
  </w:num>
  <w:num w:numId="14" w16cid:durableId="1989943699">
    <w:abstractNumId w:val="20"/>
  </w:num>
  <w:num w:numId="15" w16cid:durableId="280766006">
    <w:abstractNumId w:val="9"/>
  </w:num>
  <w:num w:numId="16" w16cid:durableId="317350220">
    <w:abstractNumId w:val="12"/>
  </w:num>
  <w:num w:numId="17" w16cid:durableId="1916934877">
    <w:abstractNumId w:val="13"/>
  </w:num>
  <w:num w:numId="18" w16cid:durableId="1051341212">
    <w:abstractNumId w:val="16"/>
  </w:num>
  <w:num w:numId="19" w16cid:durableId="1547447820">
    <w:abstractNumId w:val="11"/>
  </w:num>
  <w:num w:numId="20" w16cid:durableId="2001035123">
    <w:abstractNumId w:val="7"/>
  </w:num>
  <w:num w:numId="21" w16cid:durableId="220988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2FA"/>
    <w:rsid w:val="00143850"/>
    <w:rsid w:val="00164A27"/>
    <w:rsid w:val="00174089"/>
    <w:rsid w:val="001840A8"/>
    <w:rsid w:val="00190DC6"/>
    <w:rsid w:val="001A0179"/>
    <w:rsid w:val="001A106D"/>
    <w:rsid w:val="001E49AF"/>
    <w:rsid w:val="00220B04"/>
    <w:rsid w:val="002B310E"/>
    <w:rsid w:val="00357959"/>
    <w:rsid w:val="0036590B"/>
    <w:rsid w:val="003C4BCE"/>
    <w:rsid w:val="003D4B88"/>
    <w:rsid w:val="00465EB4"/>
    <w:rsid w:val="004C27AC"/>
    <w:rsid w:val="004F216F"/>
    <w:rsid w:val="004F58AC"/>
    <w:rsid w:val="0051086A"/>
    <w:rsid w:val="00532B32"/>
    <w:rsid w:val="0058664B"/>
    <w:rsid w:val="005A0770"/>
    <w:rsid w:val="005E3CA1"/>
    <w:rsid w:val="00635CB1"/>
    <w:rsid w:val="00683B18"/>
    <w:rsid w:val="006A6722"/>
    <w:rsid w:val="007709A6"/>
    <w:rsid w:val="007C3E96"/>
    <w:rsid w:val="008B72FA"/>
    <w:rsid w:val="008C38CC"/>
    <w:rsid w:val="008C3C37"/>
    <w:rsid w:val="00904A3C"/>
    <w:rsid w:val="00975BCE"/>
    <w:rsid w:val="00A517D8"/>
    <w:rsid w:val="00AE38CA"/>
    <w:rsid w:val="00B426E3"/>
    <w:rsid w:val="00B7039A"/>
    <w:rsid w:val="00B821F1"/>
    <w:rsid w:val="00BA41CE"/>
    <w:rsid w:val="00BE0530"/>
    <w:rsid w:val="00BE5896"/>
    <w:rsid w:val="00C01B9A"/>
    <w:rsid w:val="00C15598"/>
    <w:rsid w:val="00C15DC1"/>
    <w:rsid w:val="00C413B6"/>
    <w:rsid w:val="00CB0987"/>
    <w:rsid w:val="00CC0C17"/>
    <w:rsid w:val="00D9005C"/>
    <w:rsid w:val="00DF2E9F"/>
    <w:rsid w:val="00E76DE3"/>
    <w:rsid w:val="00E911AC"/>
    <w:rsid w:val="00EC74C5"/>
    <w:rsid w:val="00EE3563"/>
    <w:rsid w:val="00EF3A92"/>
    <w:rsid w:val="00FB1443"/>
    <w:rsid w:val="03972A5B"/>
    <w:rsid w:val="04895461"/>
    <w:rsid w:val="06DAE050"/>
    <w:rsid w:val="08394A54"/>
    <w:rsid w:val="08A6F808"/>
    <w:rsid w:val="08F628EE"/>
    <w:rsid w:val="0945F3DD"/>
    <w:rsid w:val="0AF48D44"/>
    <w:rsid w:val="0CB189B7"/>
    <w:rsid w:val="0D0F21EA"/>
    <w:rsid w:val="0DA3C5C6"/>
    <w:rsid w:val="0ECA48AB"/>
    <w:rsid w:val="0F9EF87E"/>
    <w:rsid w:val="0FFEA371"/>
    <w:rsid w:val="125EF360"/>
    <w:rsid w:val="140F077A"/>
    <w:rsid w:val="153A7701"/>
    <w:rsid w:val="1630B537"/>
    <w:rsid w:val="164F1A7A"/>
    <w:rsid w:val="16EEC0DE"/>
    <w:rsid w:val="17177064"/>
    <w:rsid w:val="17863F9C"/>
    <w:rsid w:val="19854E3A"/>
    <w:rsid w:val="1B324896"/>
    <w:rsid w:val="1B5575F2"/>
    <w:rsid w:val="1BB19C1E"/>
    <w:rsid w:val="1C8AA4EB"/>
    <w:rsid w:val="1CC82358"/>
    <w:rsid w:val="1D3F4781"/>
    <w:rsid w:val="216461D5"/>
    <w:rsid w:val="21CEAEC2"/>
    <w:rsid w:val="223E24DA"/>
    <w:rsid w:val="2B66A3EC"/>
    <w:rsid w:val="2BFA451D"/>
    <w:rsid w:val="2D356CC9"/>
    <w:rsid w:val="2E62935F"/>
    <w:rsid w:val="2F2BC2F3"/>
    <w:rsid w:val="2F960774"/>
    <w:rsid w:val="2F99B2A4"/>
    <w:rsid w:val="32245F0C"/>
    <w:rsid w:val="33BABED0"/>
    <w:rsid w:val="33F7D61B"/>
    <w:rsid w:val="3522F59B"/>
    <w:rsid w:val="3642EE81"/>
    <w:rsid w:val="36CF5CE9"/>
    <w:rsid w:val="3774B7DE"/>
    <w:rsid w:val="390EE34D"/>
    <w:rsid w:val="3A4618A9"/>
    <w:rsid w:val="3A7FA1AE"/>
    <w:rsid w:val="3B505DBC"/>
    <w:rsid w:val="3D4B6D35"/>
    <w:rsid w:val="3EB49D7D"/>
    <w:rsid w:val="40BE4C36"/>
    <w:rsid w:val="41C00BDE"/>
    <w:rsid w:val="43C049CE"/>
    <w:rsid w:val="448622D8"/>
    <w:rsid w:val="4586C1B9"/>
    <w:rsid w:val="47601AE2"/>
    <w:rsid w:val="48E041E7"/>
    <w:rsid w:val="49CFB649"/>
    <w:rsid w:val="4A4F2E48"/>
    <w:rsid w:val="4A84FD34"/>
    <w:rsid w:val="4A948925"/>
    <w:rsid w:val="4AECCF36"/>
    <w:rsid w:val="4BB54FF1"/>
    <w:rsid w:val="4CAC9A54"/>
    <w:rsid w:val="4E1EC6A9"/>
    <w:rsid w:val="4E5B6D5C"/>
    <w:rsid w:val="4EEE2596"/>
    <w:rsid w:val="515AE7CE"/>
    <w:rsid w:val="518027C0"/>
    <w:rsid w:val="552CB37F"/>
    <w:rsid w:val="55309A75"/>
    <w:rsid w:val="55BBE29E"/>
    <w:rsid w:val="58086148"/>
    <w:rsid w:val="594EC6A9"/>
    <w:rsid w:val="5957FDA2"/>
    <w:rsid w:val="596FE271"/>
    <w:rsid w:val="5A361D3E"/>
    <w:rsid w:val="5BA1EED2"/>
    <w:rsid w:val="5C73D936"/>
    <w:rsid w:val="5DAFA556"/>
    <w:rsid w:val="6404E9F3"/>
    <w:rsid w:val="64B37081"/>
    <w:rsid w:val="64BD84EA"/>
    <w:rsid w:val="656EDC8C"/>
    <w:rsid w:val="662977A4"/>
    <w:rsid w:val="666F8D9B"/>
    <w:rsid w:val="67DFFB16"/>
    <w:rsid w:val="67E74A98"/>
    <w:rsid w:val="6DE4E8E1"/>
    <w:rsid w:val="6E427579"/>
    <w:rsid w:val="6FEA4367"/>
    <w:rsid w:val="74DA9877"/>
    <w:rsid w:val="75D3ED2B"/>
    <w:rsid w:val="7685B286"/>
    <w:rsid w:val="76972E26"/>
    <w:rsid w:val="76CE1FEE"/>
    <w:rsid w:val="786EBC42"/>
    <w:rsid w:val="796E90E2"/>
    <w:rsid w:val="7A2A5E57"/>
    <w:rsid w:val="7AE55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60202"/>
  <w15:docId w15:val="{1A353B04-5B7C-4231-8F6B-CE83DE36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7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472" w:right="263" w:hanging="720"/>
      <w:jc w:val="both"/>
    </w:pPr>
  </w:style>
  <w:style w:type="paragraph" w:customStyle="1" w:styleId="TableParagraph">
    <w:name w:val="Table Paragraph"/>
    <w:basedOn w:val="Normal"/>
    <w:uiPriority w:val="1"/>
    <w:qFormat/>
    <w:pPr>
      <w:ind w:left="120"/>
    </w:pPr>
  </w:style>
  <w:style w:type="paragraph" w:styleId="Header">
    <w:name w:val="header"/>
    <w:basedOn w:val="Normal"/>
    <w:link w:val="HeaderChar"/>
    <w:uiPriority w:val="99"/>
    <w:unhideWhenUsed/>
    <w:rsid w:val="002B310E"/>
    <w:pPr>
      <w:tabs>
        <w:tab w:val="center" w:pos="4513"/>
        <w:tab w:val="right" w:pos="9026"/>
      </w:tabs>
    </w:pPr>
  </w:style>
  <w:style w:type="character" w:customStyle="1" w:styleId="HeaderChar">
    <w:name w:val="Header Char"/>
    <w:basedOn w:val="DefaultParagraphFont"/>
    <w:link w:val="Header"/>
    <w:uiPriority w:val="99"/>
    <w:rsid w:val="002B310E"/>
    <w:rPr>
      <w:rFonts w:ascii="Arial" w:eastAsia="Arial" w:hAnsi="Arial" w:cs="Arial"/>
      <w:lang w:val="en-GB" w:eastAsia="en-GB" w:bidi="en-GB"/>
    </w:rPr>
  </w:style>
  <w:style w:type="paragraph" w:styleId="Footer">
    <w:name w:val="footer"/>
    <w:basedOn w:val="Normal"/>
    <w:link w:val="FooterChar"/>
    <w:uiPriority w:val="99"/>
    <w:unhideWhenUsed/>
    <w:rsid w:val="002B310E"/>
    <w:pPr>
      <w:tabs>
        <w:tab w:val="center" w:pos="4513"/>
        <w:tab w:val="right" w:pos="9026"/>
      </w:tabs>
    </w:pPr>
  </w:style>
  <w:style w:type="character" w:customStyle="1" w:styleId="FooterChar">
    <w:name w:val="Footer Char"/>
    <w:basedOn w:val="DefaultParagraphFont"/>
    <w:link w:val="Footer"/>
    <w:uiPriority w:val="99"/>
    <w:rsid w:val="002B310E"/>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C4990CDBB27D4F9D129773F162835E" ma:contentTypeVersion="14" ma:contentTypeDescription="Create a new document." ma:contentTypeScope="" ma:versionID="c7357a27efa9ea2b4f122e53b91b5718">
  <xsd:schema xmlns:xsd="http://www.w3.org/2001/XMLSchema" xmlns:xs="http://www.w3.org/2001/XMLSchema" xmlns:p="http://schemas.microsoft.com/office/2006/metadata/properties" xmlns:ns2="b949e99e-c43c-4a94-9740-d5d2e4751a83" xmlns:ns3="d0df7d1c-b05d-494f-9d89-b179a6d3f2f0" targetNamespace="http://schemas.microsoft.com/office/2006/metadata/properties" ma:root="true" ma:fieldsID="e2f69e4a921108f86f580509791b81b3" ns2:_="" ns3:_="">
    <xsd:import namespace="b949e99e-c43c-4a94-9740-d5d2e4751a83"/>
    <xsd:import namespace="d0df7d1c-b05d-494f-9d89-b179a6d3f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e99e-c43c-4a94-9740-d5d2e4751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7d1c-b05d-494f-9d89-b179a6d3f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49e99e-c43c-4a94-9740-d5d2e4751a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086C31-826B-47A2-A650-FA841BDEEC2F}">
  <ds:schemaRefs>
    <ds:schemaRef ds:uri="http://schemas.microsoft.com/sharepoint/v3/contenttype/forms"/>
  </ds:schemaRefs>
</ds:datastoreItem>
</file>

<file path=customXml/itemProps2.xml><?xml version="1.0" encoding="utf-8"?>
<ds:datastoreItem xmlns:ds="http://schemas.openxmlformats.org/officeDocument/2006/customXml" ds:itemID="{488016A9-5CD7-480E-B2D7-38C24C5B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e99e-c43c-4a94-9740-d5d2e4751a83"/>
    <ds:schemaRef ds:uri="d0df7d1c-b05d-494f-9d89-b179a6d3f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3D851-C57F-475C-AE7A-D707F9F1B8E2}">
  <ds:schemaRefs>
    <ds:schemaRef ds:uri="http://schemas.microsoft.com/office/2006/metadata/properties"/>
    <ds:schemaRef ds:uri="http://schemas.microsoft.com/office/infopath/2007/PartnerControls"/>
    <ds:schemaRef ds:uri="b949e99e-c43c-4a94-9740-d5d2e4751a83"/>
  </ds:schemaRefs>
</ds:datastoreItem>
</file>

<file path=docProps/app.xml><?xml version="1.0" encoding="utf-8"?>
<Properties xmlns="http://schemas.openxmlformats.org/officeDocument/2006/extended-properties" xmlns:vt="http://schemas.openxmlformats.org/officeDocument/2006/docPropsVTypes">
  <Template>Normal</Template>
  <TotalTime>5401</TotalTime>
  <Pages>4</Pages>
  <Words>827</Words>
  <Characters>4716</Characters>
  <Application>Microsoft Office Word</Application>
  <DocSecurity>0</DocSecurity>
  <Lines>39</Lines>
  <Paragraphs>11</Paragraphs>
  <ScaleCrop>false</ScaleCrop>
  <Company>Borough of Poole</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Greg Kerr</cp:lastModifiedBy>
  <cp:revision>44</cp:revision>
  <dcterms:created xsi:type="dcterms:W3CDTF">2021-12-10T09:27:00Z</dcterms:created>
  <dcterms:modified xsi:type="dcterms:W3CDTF">2024-12-19T16:08:00Z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for Office 365</vt:lpwstr>
  </property>
  <property fmtid="{D5CDD505-2E9C-101B-9397-08002B2CF9AE}" pid="4" name="LastSaved">
    <vt:filetime>2020-06-04T00:00:00Z</vt:filetime>
  </property>
  <property fmtid="{D5CDD505-2E9C-101B-9397-08002B2CF9AE}" pid="5" name="ContentTypeId">
    <vt:lpwstr>0x01010069C4990CDBB27D4F9D129773F162835E</vt:lpwstr>
  </property>
  <property fmtid="{D5CDD505-2E9C-101B-9397-08002B2CF9AE}" pid="6" name="MediaServiceImageTags">
    <vt:lpwstr/>
  </property>
</Properties>
</file>