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43907937" w:rsidR="002A3B04" w:rsidRPr="002A7A4F" w:rsidRDefault="00AA3647" w:rsidP="002C732A">
      <w:pPr>
        <w:spacing w:after="454" w:line="400" w:lineRule="exact"/>
        <w:rPr>
          <w:b/>
          <w:color w:val="525252" w:themeColor="accent5" w:themeShade="80"/>
          <w:sz w:val="36"/>
          <w:szCs w:val="36"/>
        </w:rPr>
      </w:pPr>
      <w:r>
        <w:rPr>
          <w:b/>
          <w:color w:val="525252" w:themeColor="accent5" w:themeShade="80"/>
          <w:sz w:val="36"/>
          <w:szCs w:val="36"/>
        </w:rPr>
        <w:t>Senior Housing Practitioner</w:t>
      </w:r>
    </w:p>
    <w:p w14:paraId="1C24136D" w14:textId="4ADE70D9"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B7534F">
        <w:rPr>
          <w:color w:val="000000" w:themeColor="text1"/>
        </w:rPr>
        <w:t>Senior Housing Options &amp; Solutions Officer</w:t>
      </w:r>
    </w:p>
    <w:p w14:paraId="2F0A0667" w14:textId="53040CEA"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6F234C">
        <w:rPr>
          <w:color w:val="000000" w:themeColor="text1"/>
        </w:rPr>
        <w:t xml:space="preserve">Strategic </w:t>
      </w:r>
      <w:r w:rsidR="00B7534F">
        <w:rPr>
          <w:color w:val="000000" w:themeColor="text1"/>
        </w:rPr>
        <w:t>Housing &amp; Partnerships</w:t>
      </w:r>
    </w:p>
    <w:p w14:paraId="2EA47409" w14:textId="104A5BC9"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B7534F">
        <w:rPr>
          <w:color w:val="000000" w:themeColor="text1"/>
        </w:rPr>
        <w:t xml:space="preserve">Housing </w:t>
      </w:r>
      <w:r w:rsidR="0075780F">
        <w:rPr>
          <w:color w:val="000000" w:themeColor="text1"/>
        </w:rPr>
        <w:t>Response Manager</w:t>
      </w:r>
    </w:p>
    <w:p w14:paraId="76045635" w14:textId="16030842"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D34383">
        <w:rPr>
          <w:color w:val="000000" w:themeColor="text1"/>
        </w:rPr>
        <w:t xml:space="preserve">Circa 7 </w:t>
      </w:r>
      <w:r w:rsidR="0075780F">
        <w:rPr>
          <w:color w:val="000000" w:themeColor="text1"/>
        </w:rPr>
        <w:t>Housing Options Officers</w:t>
      </w:r>
    </w:p>
    <w:p w14:paraId="1F6C2066" w14:textId="0CE00BC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95394C">
        <w:rPr>
          <w:color w:val="000000" w:themeColor="text1"/>
        </w:rPr>
        <w:t>1</w:t>
      </w:r>
    </w:p>
    <w:p w14:paraId="1223A753" w14:textId="3DF2D263"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proofErr w:type="gramStart"/>
      <w:r w:rsidR="00AA3647">
        <w:rPr>
          <w:color w:val="000000" w:themeColor="text1"/>
        </w:rPr>
        <w:t>8915</w:t>
      </w:r>
      <w:proofErr w:type="gramEnd"/>
    </w:p>
    <w:p w14:paraId="7CD6CC74" w14:textId="2DE471EB"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AA3647">
        <w:rPr>
          <w:color w:val="000000" w:themeColor="text1"/>
        </w:rPr>
        <w:t>BCP Grade I</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11A4F10A">
                <wp:simplePos x="0" y="0"/>
                <wp:positionH relativeFrom="column">
                  <wp:posOffset>12700</wp:posOffset>
                </wp:positionH>
                <wp:positionV relativeFrom="page">
                  <wp:posOffset>2857500</wp:posOffset>
                </wp:positionV>
                <wp:extent cx="6534150" cy="730250"/>
                <wp:effectExtent l="0" t="0" r="0" b="0"/>
                <wp:wrapTight wrapText="bothSides">
                  <wp:wrapPolygon edited="0">
                    <wp:start x="0" y="0"/>
                    <wp:lineTo x="0" y="20849"/>
                    <wp:lineTo x="21537" y="20849"/>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30250"/>
                        </a:xfrm>
                        <a:prstGeom prst="rect">
                          <a:avLst/>
                        </a:prstGeom>
                        <a:solidFill>
                          <a:srgbClr val="D9D9D9"/>
                        </a:solidFill>
                        <a:ln w="9525">
                          <a:noFill/>
                          <a:miter lim="800000"/>
                          <a:headEnd/>
                          <a:tailEnd/>
                        </a:ln>
                      </wps:spPr>
                      <wps:txbx>
                        <w:txbxContent>
                          <w:p w14:paraId="35541AAB" w14:textId="7015B89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they need is available </w:t>
                            </w:r>
                            <w:proofErr w:type="gramStart"/>
                            <w:r w:rsidR="00D34383">
                              <w:rPr>
                                <w:rFonts w:cs="Arial"/>
                                <w:color w:val="000000" w:themeColor="text1"/>
                                <w:szCs w:val="24"/>
                              </w:rPr>
                              <w:t>in order to</w:t>
                            </w:r>
                            <w:proofErr w:type="gramEnd"/>
                            <w:r w:rsidR="00D34383">
                              <w:rPr>
                                <w:rFonts w:cs="Arial"/>
                                <w:color w:val="000000" w:themeColor="text1"/>
                                <w:szCs w:val="24"/>
                              </w:rPr>
                              <w:t xml:space="preserve"> help maintain their homes and prevent homelessness. </w:t>
                            </w:r>
                            <w:r w:rsidR="002E5A4D" w:rsidRPr="0079489F">
                              <w:rPr>
                                <w:rFonts w:cs="Arial"/>
                                <w:color w:val="000000" w:themeColor="text1"/>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" fillcolor="#d9d9d9" stroked="f">
                <v:textbox>
                  <w:txbxContent>
                    <w:p w14:paraId="35541AAB" w14:textId="7015B89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they need is available in order to help maintain their homes and prevent homelessness. </w:t>
                      </w:r>
                      <w:r w:rsidR="002E5A4D" w:rsidRPr="0079489F">
                        <w:rPr>
                          <w:rFonts w:cs="Arial"/>
                          <w:color w:val="000000" w:themeColor="text1"/>
                          <w:szCs w:val="24"/>
                        </w:rPr>
                        <w:t xml:space="preserve"> </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521C37F8" w14:textId="62576102" w:rsidR="006E0C0E" w:rsidRDefault="00D34383" w:rsidP="008B610E">
      <w:pPr>
        <w:spacing w:after="113" w:line="300" w:lineRule="exact"/>
        <w:rPr>
          <w:b/>
          <w:szCs w:val="24"/>
        </w:rPr>
      </w:pPr>
      <w:r>
        <w:t xml:space="preserve">To provide comprehensive technical advice and support for people with a range of sometime complex and multiple housing support needs, particularly where these require a </w:t>
      </w:r>
      <w:proofErr w:type="spellStart"/>
      <w:r>
        <w:t>multi agency</w:t>
      </w:r>
      <w:proofErr w:type="spellEnd"/>
      <w:r>
        <w:t xml:space="preserve"> partnership approach. To ensure the housing needs of individuals are assessed and met by providing professional and specialist advice / expertise.</w:t>
      </w: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4167D307" w14:textId="77777777" w:rsidR="009312EE" w:rsidRPr="00517F6C" w:rsidRDefault="009312EE" w:rsidP="00517F6C">
      <w:pPr>
        <w:rPr>
          <w:szCs w:val="24"/>
        </w:rPr>
      </w:pPr>
    </w:p>
    <w:p w14:paraId="64C9C958" w14:textId="1A96D8DB" w:rsidR="00D34383" w:rsidRDefault="00D34383" w:rsidP="00517F6C">
      <w:pPr>
        <w:pStyle w:val="ListParagraph"/>
        <w:numPr>
          <w:ilvl w:val="0"/>
          <w:numId w:val="9"/>
        </w:numPr>
        <w:spacing w:after="113" w:line="300" w:lineRule="exact"/>
      </w:pPr>
      <w:r>
        <w:t xml:space="preserve">To provide specialist knowledge, expertise and advice to the Housing Options Team on a wide range of housing practices, </w:t>
      </w:r>
      <w:r w:rsidR="00517F6C">
        <w:t xml:space="preserve">reviews and </w:t>
      </w:r>
      <w:r>
        <w:t xml:space="preserve">processes </w:t>
      </w:r>
      <w:r w:rsidR="00517F6C">
        <w:t xml:space="preserve">through the effective coordination of </w:t>
      </w:r>
      <w:proofErr w:type="gramStart"/>
      <w:r w:rsidR="00517F6C">
        <w:t>customer  demands</w:t>
      </w:r>
      <w:proofErr w:type="gramEnd"/>
      <w:r w:rsidR="00517F6C">
        <w:t>.</w:t>
      </w:r>
    </w:p>
    <w:p w14:paraId="2809F82A" w14:textId="12B0A48C" w:rsidR="00517F6C" w:rsidRDefault="00517F6C" w:rsidP="00517F6C">
      <w:pPr>
        <w:pStyle w:val="ListParagraph"/>
        <w:numPr>
          <w:ilvl w:val="0"/>
          <w:numId w:val="9"/>
        </w:numPr>
        <w:spacing w:after="113" w:line="300" w:lineRule="exact"/>
      </w:pPr>
      <w:r>
        <w:t xml:space="preserve">To manage a team of Housing </w:t>
      </w:r>
      <w:r w:rsidR="00940B46">
        <w:t>Options staff delivering statutory and non-statutory homelessness services.</w:t>
      </w:r>
      <w:r>
        <w:t xml:space="preserve"> </w:t>
      </w:r>
    </w:p>
    <w:p w14:paraId="3D2D6651" w14:textId="0DD46FE9" w:rsidR="00517F6C" w:rsidRDefault="00D34383" w:rsidP="00517F6C">
      <w:pPr>
        <w:pStyle w:val="ListParagraph"/>
        <w:numPr>
          <w:ilvl w:val="0"/>
          <w:numId w:val="9"/>
        </w:numPr>
        <w:spacing w:after="113" w:line="300" w:lineRule="exact"/>
      </w:pPr>
      <w:r>
        <w:t xml:space="preserve">To provide support to the team in making complex decisions and using professional judgement </w:t>
      </w:r>
      <w:r w:rsidR="00517F6C">
        <w:t xml:space="preserve">in accordance with relevant legislation. </w:t>
      </w:r>
    </w:p>
    <w:p w14:paraId="4AD4A7F1" w14:textId="29D5FEC2" w:rsidR="00D34383" w:rsidRDefault="00D34383" w:rsidP="00517F6C">
      <w:pPr>
        <w:pStyle w:val="ListParagraph"/>
        <w:numPr>
          <w:ilvl w:val="0"/>
          <w:numId w:val="9"/>
        </w:numPr>
        <w:spacing w:after="113" w:line="300" w:lineRule="exact"/>
      </w:pPr>
      <w:r>
        <w:t xml:space="preserve">To work in a multi-agency setting, building effective </w:t>
      </w:r>
      <w:proofErr w:type="gramStart"/>
      <w:r>
        <w:t>relationships</w:t>
      </w:r>
      <w:proofErr w:type="gramEnd"/>
      <w:r>
        <w:t xml:space="preserve"> and developing interventions with a range of partners on complex and often contentious casework situations in the pursuit of prevention of homelessness </w:t>
      </w:r>
    </w:p>
    <w:p w14:paraId="5D235C1E" w14:textId="77777777" w:rsidR="00517F6C" w:rsidRDefault="00D34383" w:rsidP="00517F6C">
      <w:pPr>
        <w:pStyle w:val="ListParagraph"/>
        <w:numPr>
          <w:ilvl w:val="0"/>
          <w:numId w:val="9"/>
        </w:numPr>
        <w:spacing w:after="113" w:line="300" w:lineRule="exact"/>
      </w:pPr>
      <w:r>
        <w:t xml:space="preserve">To be the lead practitioner and representative for the service </w:t>
      </w:r>
      <w:r w:rsidR="00517F6C">
        <w:t xml:space="preserve">in a range of multi-disciplinary settings. </w:t>
      </w:r>
    </w:p>
    <w:p w14:paraId="47178F7B" w14:textId="463CA177" w:rsidR="006647C1" w:rsidRPr="00517F6C" w:rsidRDefault="00D34383" w:rsidP="00517F6C">
      <w:pPr>
        <w:pStyle w:val="ListParagraph"/>
        <w:numPr>
          <w:ilvl w:val="0"/>
          <w:numId w:val="9"/>
        </w:numPr>
        <w:spacing w:after="113" w:line="300" w:lineRule="exact"/>
        <w:rPr>
          <w:b/>
          <w:szCs w:val="24"/>
        </w:rPr>
      </w:pPr>
      <w:r>
        <w:t>To comply with all decisions, policies and standing orders of the Council and any relevant statutory requirements, including the Equality Act, the Health and Safety at Work Act and Data Protection Act.</w:t>
      </w:r>
    </w:p>
    <w:p w14:paraId="6DE836A6" w14:textId="1073B55E"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r w:rsidR="00B00095">
        <w:rPr>
          <w:b/>
          <w:szCs w:val="24"/>
        </w:rPr>
        <w:t xml:space="preserve"> </w:t>
      </w:r>
      <w:r w:rsidR="00B00095" w:rsidRPr="00B00095">
        <w:rPr>
          <w:bCs/>
          <w:szCs w:val="24"/>
        </w:rPr>
        <w:t>(Essential / Desirable)</w:t>
      </w:r>
    </w:p>
    <w:p w14:paraId="29FAFEF6" w14:textId="06AB6239" w:rsidR="00517F6C" w:rsidRDefault="00517F6C" w:rsidP="0095394C">
      <w:pPr>
        <w:pStyle w:val="ListParagraph"/>
        <w:numPr>
          <w:ilvl w:val="0"/>
          <w:numId w:val="10"/>
        </w:numPr>
        <w:spacing w:after="113" w:line="300" w:lineRule="exact"/>
      </w:pPr>
      <w:r>
        <w:t>Significant experience in housing services including experience of giving advice to the public on complex and contentious housing matters. (E)</w:t>
      </w:r>
    </w:p>
    <w:p w14:paraId="0990D64D" w14:textId="29EB8E87" w:rsidR="00517F6C" w:rsidRDefault="00517F6C" w:rsidP="0095394C">
      <w:pPr>
        <w:pStyle w:val="ListParagraph"/>
        <w:numPr>
          <w:ilvl w:val="0"/>
          <w:numId w:val="10"/>
        </w:numPr>
        <w:spacing w:after="113" w:line="300" w:lineRule="exact"/>
      </w:pPr>
      <w:r>
        <w:t xml:space="preserve">Substantial experience of delivering customer focused services in a multi-agency setting (E) </w:t>
      </w:r>
    </w:p>
    <w:p w14:paraId="6E5A0221" w14:textId="34CE45BB" w:rsidR="00517F6C" w:rsidRDefault="00517F6C" w:rsidP="0095394C">
      <w:pPr>
        <w:pStyle w:val="ListParagraph"/>
        <w:numPr>
          <w:ilvl w:val="0"/>
          <w:numId w:val="10"/>
        </w:numPr>
        <w:spacing w:after="113" w:line="300" w:lineRule="exact"/>
      </w:pPr>
      <w:r>
        <w:t>Experience of acting in a Lead Practitioner role (D)</w:t>
      </w:r>
    </w:p>
    <w:p w14:paraId="3065A8A7" w14:textId="6DB0C4D8" w:rsidR="00517F6C" w:rsidRDefault="00517F6C" w:rsidP="0095394C">
      <w:pPr>
        <w:pStyle w:val="ListParagraph"/>
        <w:numPr>
          <w:ilvl w:val="0"/>
          <w:numId w:val="10"/>
        </w:numPr>
        <w:spacing w:after="113" w:line="300" w:lineRule="exact"/>
      </w:pPr>
      <w:r>
        <w:lastRenderedPageBreak/>
        <w:t>Proven experience of successfully providing a high performing service that demonstrate effective employee behaviours (E)</w:t>
      </w:r>
    </w:p>
    <w:p w14:paraId="456F2F96" w14:textId="55B4238A" w:rsidR="00517F6C" w:rsidRDefault="00517F6C" w:rsidP="0095394C">
      <w:pPr>
        <w:pStyle w:val="ListParagraph"/>
        <w:numPr>
          <w:ilvl w:val="0"/>
          <w:numId w:val="10"/>
        </w:numPr>
        <w:spacing w:after="113" w:line="300" w:lineRule="exact"/>
      </w:pPr>
      <w:r>
        <w:t>Educated to Degree level or equivalent (E)</w:t>
      </w:r>
    </w:p>
    <w:p w14:paraId="294FDB38" w14:textId="77777777" w:rsidR="00517F6C" w:rsidRDefault="00517F6C" w:rsidP="0095394C">
      <w:pPr>
        <w:pStyle w:val="ListParagraph"/>
        <w:numPr>
          <w:ilvl w:val="0"/>
          <w:numId w:val="10"/>
        </w:numPr>
        <w:spacing w:after="113" w:line="300" w:lineRule="exact"/>
      </w:pPr>
      <w:r>
        <w:t>CIH level 4 (or equivalent) or ability to achieve qualification (E)</w:t>
      </w:r>
    </w:p>
    <w:p w14:paraId="6B4B97E8" w14:textId="3B7597DD" w:rsidR="0071002E" w:rsidRPr="00517F6C" w:rsidRDefault="006647C1" w:rsidP="008B610E">
      <w:pPr>
        <w:spacing w:after="113" w:line="300" w:lineRule="exact"/>
      </w:pPr>
      <w:r>
        <w:rPr>
          <w:b/>
          <w:szCs w:val="24"/>
        </w:rPr>
        <w:br/>
      </w:r>
      <w:r w:rsidR="0071002E">
        <w:rPr>
          <w:b/>
          <w:szCs w:val="24"/>
        </w:rPr>
        <w:t>Personal Qualities &amp; Attributes</w:t>
      </w:r>
    </w:p>
    <w:p w14:paraId="5C48B327" w14:textId="29252BD0" w:rsidR="00517F6C" w:rsidRDefault="00517F6C" w:rsidP="0095394C">
      <w:pPr>
        <w:pStyle w:val="ListParagraph"/>
        <w:numPr>
          <w:ilvl w:val="0"/>
          <w:numId w:val="11"/>
        </w:numPr>
        <w:spacing w:after="113" w:line="300" w:lineRule="exact"/>
      </w:pPr>
      <w:r>
        <w:t xml:space="preserve">Excellent skills in motivating and listening to people </w:t>
      </w:r>
      <w:r w:rsidR="0095394C">
        <w:t>(E)</w:t>
      </w:r>
    </w:p>
    <w:p w14:paraId="36FFC7B8" w14:textId="120E99D7" w:rsidR="00517F6C" w:rsidRDefault="00517F6C" w:rsidP="0095394C">
      <w:pPr>
        <w:pStyle w:val="ListParagraph"/>
        <w:numPr>
          <w:ilvl w:val="0"/>
          <w:numId w:val="11"/>
        </w:numPr>
        <w:spacing w:after="113" w:line="300" w:lineRule="exact"/>
      </w:pPr>
      <w:r>
        <w:t xml:space="preserve">Excellent communication skills both written and verbal </w:t>
      </w:r>
      <w:r w:rsidR="0095394C">
        <w:t>(E)</w:t>
      </w:r>
    </w:p>
    <w:p w14:paraId="0C25E4CA" w14:textId="55308753" w:rsidR="00517F6C" w:rsidRDefault="00517F6C" w:rsidP="0095394C">
      <w:pPr>
        <w:pStyle w:val="ListParagraph"/>
        <w:numPr>
          <w:ilvl w:val="0"/>
          <w:numId w:val="11"/>
        </w:numPr>
        <w:spacing w:after="113" w:line="300" w:lineRule="exact"/>
      </w:pPr>
      <w:r>
        <w:t xml:space="preserve">Excellent organisational and time management skills </w:t>
      </w:r>
      <w:r w:rsidR="0095394C">
        <w:t>(E)</w:t>
      </w:r>
    </w:p>
    <w:p w14:paraId="156BCD6F" w14:textId="41C45A29" w:rsidR="00517F6C" w:rsidRDefault="00517F6C" w:rsidP="0095394C">
      <w:pPr>
        <w:pStyle w:val="ListParagraph"/>
        <w:numPr>
          <w:ilvl w:val="0"/>
          <w:numId w:val="11"/>
        </w:numPr>
        <w:spacing w:after="113" w:line="300" w:lineRule="exact"/>
      </w:pPr>
      <w:r>
        <w:t xml:space="preserve">Able to work effectively under pressure and meet deadlines and remain calm in challenging situations </w:t>
      </w:r>
      <w:r w:rsidR="0095394C">
        <w:t>(E)</w:t>
      </w:r>
    </w:p>
    <w:p w14:paraId="28798ECE" w14:textId="24C3BD06" w:rsidR="00517F6C" w:rsidRDefault="00517F6C" w:rsidP="0095394C">
      <w:pPr>
        <w:pStyle w:val="ListParagraph"/>
        <w:numPr>
          <w:ilvl w:val="0"/>
          <w:numId w:val="11"/>
        </w:numPr>
        <w:spacing w:after="113" w:line="300" w:lineRule="exact"/>
      </w:pPr>
      <w:r>
        <w:t xml:space="preserve">Proven ability to make decisions and analyse and resolve complex problems creatively </w:t>
      </w:r>
      <w:r w:rsidR="0095394C">
        <w:t>(E)</w:t>
      </w:r>
    </w:p>
    <w:p w14:paraId="2AEA681D" w14:textId="043758C3" w:rsidR="00517F6C" w:rsidRDefault="00517F6C" w:rsidP="0095394C">
      <w:pPr>
        <w:pStyle w:val="ListParagraph"/>
        <w:numPr>
          <w:ilvl w:val="0"/>
          <w:numId w:val="11"/>
        </w:numPr>
        <w:spacing w:after="113" w:line="300" w:lineRule="exact"/>
      </w:pPr>
      <w:r>
        <w:t xml:space="preserve">Excellent ability to demonstrate professional curiosity, analyse a range of complex housing &amp; social care scenarios &amp; confront difficult situations </w:t>
      </w:r>
      <w:r w:rsidR="0095394C">
        <w:t>(E)</w:t>
      </w:r>
    </w:p>
    <w:p w14:paraId="59618250" w14:textId="3D7F23F0" w:rsidR="00517F6C" w:rsidRDefault="00517F6C" w:rsidP="0095394C">
      <w:pPr>
        <w:pStyle w:val="ListParagraph"/>
        <w:numPr>
          <w:ilvl w:val="0"/>
          <w:numId w:val="11"/>
        </w:numPr>
        <w:spacing w:after="113" w:line="300" w:lineRule="exact"/>
      </w:pPr>
      <w:r>
        <w:t xml:space="preserve">Seeks collaborative resolutions in customer practice </w:t>
      </w:r>
      <w:r w:rsidR="0095394C">
        <w:t>(D)</w:t>
      </w:r>
    </w:p>
    <w:p w14:paraId="4D87A850" w14:textId="07E9F088" w:rsidR="00517F6C" w:rsidRDefault="00517F6C" w:rsidP="0095394C">
      <w:pPr>
        <w:pStyle w:val="ListParagraph"/>
        <w:numPr>
          <w:ilvl w:val="0"/>
          <w:numId w:val="11"/>
        </w:numPr>
        <w:spacing w:after="113" w:line="300" w:lineRule="exact"/>
      </w:pPr>
      <w:r>
        <w:t xml:space="preserve">Lead, </w:t>
      </w:r>
      <w:proofErr w:type="gramStart"/>
      <w:r>
        <w:t>plan</w:t>
      </w:r>
      <w:proofErr w:type="gramEnd"/>
      <w:r>
        <w:t xml:space="preserve"> and organise own workload and on behalf of a multiagency team</w:t>
      </w:r>
      <w:r w:rsidR="0095394C">
        <w:t xml:space="preserve"> (E)</w:t>
      </w:r>
    </w:p>
    <w:p w14:paraId="321493AF" w14:textId="0CD11E64"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74C946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9D0A2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B43A" w14:textId="77777777" w:rsidR="009D0A28" w:rsidRDefault="009D0A28" w:rsidP="009312EE">
      <w:r>
        <w:separator/>
      </w:r>
    </w:p>
  </w:endnote>
  <w:endnote w:type="continuationSeparator" w:id="0">
    <w:p w14:paraId="76D55C00" w14:textId="77777777" w:rsidR="009D0A28" w:rsidRDefault="009D0A28"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2C9B" w14:textId="77777777" w:rsidR="009D0A28" w:rsidRDefault="009D0A28" w:rsidP="009312EE">
      <w:r>
        <w:separator/>
      </w:r>
    </w:p>
  </w:footnote>
  <w:footnote w:type="continuationSeparator" w:id="0">
    <w:p w14:paraId="31AA58A7" w14:textId="77777777" w:rsidR="009D0A28" w:rsidRDefault="009D0A28"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7B19"/>
    <w:multiLevelType w:val="hybridMultilevel"/>
    <w:tmpl w:val="98F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B32CB"/>
    <w:multiLevelType w:val="hybridMultilevel"/>
    <w:tmpl w:val="917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C725E"/>
    <w:multiLevelType w:val="hybridMultilevel"/>
    <w:tmpl w:val="B22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508240">
    <w:abstractNumId w:val="1"/>
  </w:num>
  <w:num w:numId="2" w16cid:durableId="1365255721">
    <w:abstractNumId w:val="2"/>
  </w:num>
  <w:num w:numId="3" w16cid:durableId="763573068">
    <w:abstractNumId w:val="3"/>
  </w:num>
  <w:num w:numId="4" w16cid:durableId="135463475">
    <w:abstractNumId w:val="4"/>
  </w:num>
  <w:num w:numId="5" w16cid:durableId="1202282545">
    <w:abstractNumId w:val="0"/>
  </w:num>
  <w:num w:numId="6" w16cid:durableId="784811794">
    <w:abstractNumId w:val="7"/>
  </w:num>
  <w:num w:numId="7" w16cid:durableId="1625233671">
    <w:abstractNumId w:val="5"/>
  </w:num>
  <w:num w:numId="8" w16cid:durableId="1966228792">
    <w:abstractNumId w:val="2"/>
  </w:num>
  <w:num w:numId="9" w16cid:durableId="2084333051">
    <w:abstractNumId w:val="8"/>
  </w:num>
  <w:num w:numId="10" w16cid:durableId="263266616">
    <w:abstractNumId w:val="6"/>
  </w:num>
  <w:num w:numId="11" w16cid:durableId="553466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3229"/>
    <w:rsid w:val="000F534A"/>
    <w:rsid w:val="001D7A13"/>
    <w:rsid w:val="001E4077"/>
    <w:rsid w:val="00240765"/>
    <w:rsid w:val="002545FB"/>
    <w:rsid w:val="00262E55"/>
    <w:rsid w:val="0027137C"/>
    <w:rsid w:val="002A2CA3"/>
    <w:rsid w:val="002A3B04"/>
    <w:rsid w:val="002A7A4F"/>
    <w:rsid w:val="002C732A"/>
    <w:rsid w:val="002E5A4D"/>
    <w:rsid w:val="002E5D0D"/>
    <w:rsid w:val="00332DA0"/>
    <w:rsid w:val="003673B6"/>
    <w:rsid w:val="00371CD4"/>
    <w:rsid w:val="003A42C8"/>
    <w:rsid w:val="00452C08"/>
    <w:rsid w:val="00472E55"/>
    <w:rsid w:val="004A74DB"/>
    <w:rsid w:val="004F70D2"/>
    <w:rsid w:val="00517F6C"/>
    <w:rsid w:val="005F303F"/>
    <w:rsid w:val="00640561"/>
    <w:rsid w:val="006647C1"/>
    <w:rsid w:val="006761A1"/>
    <w:rsid w:val="006914C2"/>
    <w:rsid w:val="006E0C0E"/>
    <w:rsid w:val="006E47D6"/>
    <w:rsid w:val="006F0FB7"/>
    <w:rsid w:val="006F234C"/>
    <w:rsid w:val="0071002E"/>
    <w:rsid w:val="0075780F"/>
    <w:rsid w:val="0077156F"/>
    <w:rsid w:val="007E6187"/>
    <w:rsid w:val="008355F2"/>
    <w:rsid w:val="00841BE3"/>
    <w:rsid w:val="008A0289"/>
    <w:rsid w:val="008B610E"/>
    <w:rsid w:val="008F752B"/>
    <w:rsid w:val="009312EE"/>
    <w:rsid w:val="00940B46"/>
    <w:rsid w:val="00942969"/>
    <w:rsid w:val="0095394C"/>
    <w:rsid w:val="009D0A28"/>
    <w:rsid w:val="00A13C32"/>
    <w:rsid w:val="00A6046C"/>
    <w:rsid w:val="00AA3647"/>
    <w:rsid w:val="00B00095"/>
    <w:rsid w:val="00B22BC5"/>
    <w:rsid w:val="00B7534F"/>
    <w:rsid w:val="00BA5A7F"/>
    <w:rsid w:val="00C144C6"/>
    <w:rsid w:val="00C26D71"/>
    <w:rsid w:val="00C50476"/>
    <w:rsid w:val="00D31BF6"/>
    <w:rsid w:val="00D34383"/>
    <w:rsid w:val="00D92867"/>
    <w:rsid w:val="00DC1FBF"/>
    <w:rsid w:val="00E73C9E"/>
    <w:rsid w:val="00EA7A50"/>
    <w:rsid w:val="00EA7EA2"/>
    <w:rsid w:val="00ED5295"/>
    <w:rsid w:val="00EF0DB4"/>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7EAE3-865F-4FA5-A6B7-3FD7DCCC3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3.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2</cp:revision>
  <cp:lastPrinted>2018-11-07T10:48:00Z</cp:lastPrinted>
  <dcterms:created xsi:type="dcterms:W3CDTF">2024-03-21T11:31:00Z</dcterms:created>
  <dcterms:modified xsi:type="dcterms:W3CDTF">2024-03-21T11:31:00Z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